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1E92" w14:textId="77777777" w:rsidR="007049B0" w:rsidRPr="007049B0" w:rsidRDefault="007049B0" w:rsidP="007049B0">
      <w:pPr>
        <w:rPr>
          <w:rFonts w:ascii="Calibri" w:eastAsia="Times New Roman" w:hAnsi="Calibri" w:cs="Calibri"/>
          <w:b/>
          <w:bCs/>
          <w:color w:val="000000" w:themeColor="text1"/>
          <w:kern w:val="0"/>
          <w:sz w:val="28"/>
          <w:szCs w:val="28"/>
          <w:lang w:val="en-US" w:eastAsia="en-GB"/>
          <w14:ligatures w14:val="none"/>
        </w:rPr>
      </w:pPr>
      <w:r w:rsidRPr="007049B0">
        <w:rPr>
          <w:rFonts w:ascii="Calibri" w:eastAsia="Times New Roman" w:hAnsi="Calibri" w:cs="Calibri"/>
          <w:b/>
          <w:bCs/>
          <w:color w:val="000000" w:themeColor="text1"/>
          <w:kern w:val="0"/>
          <w:sz w:val="28"/>
          <w:szCs w:val="28"/>
          <w:lang w:val="en-US" w:eastAsia="en-GB"/>
          <w14:ligatures w14:val="none"/>
        </w:rPr>
        <w:t>TEMPLATE: G7 EU Restrictions – Natural Polished Diamond Declaration</w:t>
      </w:r>
    </w:p>
    <w:p w14:paraId="08BD8DB3" w14:textId="77777777" w:rsidR="007049B0" w:rsidRPr="007049B0" w:rsidRDefault="007049B0" w:rsidP="007049B0">
      <w:pPr>
        <w:rPr>
          <w:rFonts w:ascii="Calibri" w:eastAsia="Times New Roman" w:hAnsi="Calibri" w:cs="Calibri"/>
          <w:b/>
          <w:bCs/>
          <w:color w:val="000000" w:themeColor="text1"/>
          <w:kern w:val="0"/>
          <w:sz w:val="28"/>
          <w:szCs w:val="28"/>
          <w:lang w:val="en-US" w:eastAsia="en-GB"/>
          <w14:ligatures w14:val="none"/>
        </w:rPr>
      </w:pPr>
    </w:p>
    <w:p w14:paraId="6AF1CA84" w14:textId="77777777" w:rsidR="007049B0" w:rsidRDefault="007049B0" w:rsidP="007049B0">
      <w:pPr>
        <w:rPr>
          <w:rFonts w:ascii="Calibri" w:eastAsia="Times New Roman" w:hAnsi="Calibri" w:cs="Calibri"/>
          <w:color w:val="000000" w:themeColor="text1"/>
          <w:kern w:val="0"/>
          <w:sz w:val="28"/>
          <w:szCs w:val="28"/>
          <w:lang w:val="en-US" w:eastAsia="en-GB"/>
          <w14:ligatures w14:val="none"/>
        </w:rPr>
      </w:pPr>
      <w:r w:rsidRPr="007049B0">
        <w:rPr>
          <w:rFonts w:ascii="Calibri" w:eastAsia="Times New Roman" w:hAnsi="Calibri" w:cs="Calibri"/>
          <w:color w:val="000000" w:themeColor="text1"/>
          <w:kern w:val="0"/>
          <w:sz w:val="28"/>
          <w:szCs w:val="28"/>
          <w:lang w:val="en-US" w:eastAsia="en-GB"/>
          <w14:ligatures w14:val="none"/>
        </w:rPr>
        <w:t>Companies are required to include a signed attestation for polished natural diamonds confirming that none of the diamonds at or above 1.00 carat in the shipment are mined in Russia.</w:t>
      </w:r>
    </w:p>
    <w:p w14:paraId="2AA96801" w14:textId="77777777" w:rsidR="007049B0" w:rsidRDefault="007049B0" w:rsidP="007049B0">
      <w:pPr>
        <w:rPr>
          <w:rFonts w:ascii="Calibri" w:eastAsia="Times New Roman" w:hAnsi="Calibri" w:cs="Calibri"/>
          <w:color w:val="000000" w:themeColor="text1"/>
          <w:kern w:val="0"/>
          <w:sz w:val="28"/>
          <w:szCs w:val="28"/>
          <w:lang w:val="en-US" w:eastAsia="en-GB"/>
          <w14:ligatures w14:val="none"/>
        </w:rPr>
      </w:pPr>
    </w:p>
    <w:p w14:paraId="00D85B46"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p>
    <w:p w14:paraId="58F31686"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p>
    <w:p w14:paraId="00B3F42A" w14:textId="77777777" w:rsidR="007049B0" w:rsidRDefault="007049B0" w:rsidP="007049B0">
      <w:pPr>
        <w:rPr>
          <w:rFonts w:ascii="Calibri" w:eastAsia="Times New Roman" w:hAnsi="Calibri" w:cs="Calibri"/>
          <w:i/>
          <w:iCs/>
          <w:color w:val="000000" w:themeColor="text1"/>
          <w:kern w:val="0"/>
          <w:sz w:val="28"/>
          <w:szCs w:val="28"/>
          <w:lang w:val="en-US" w:eastAsia="en-GB"/>
          <w14:ligatures w14:val="none"/>
        </w:rPr>
      </w:pPr>
      <w:r w:rsidRPr="007049B0">
        <w:rPr>
          <w:rFonts w:ascii="Calibri" w:eastAsia="Times New Roman" w:hAnsi="Calibri" w:cs="Calibri"/>
          <w:color w:val="000000" w:themeColor="text1"/>
          <w:kern w:val="0"/>
          <w:sz w:val="28"/>
          <w:szCs w:val="28"/>
          <w:lang w:val="en-US" w:eastAsia="en-GB"/>
          <w14:ligatures w14:val="none"/>
        </w:rPr>
        <w:t xml:space="preserve">Declaration: </w:t>
      </w:r>
      <w:r w:rsidRPr="007049B0">
        <w:rPr>
          <w:rFonts w:ascii="Calibri" w:eastAsia="Times New Roman" w:hAnsi="Calibri" w:cs="Calibri"/>
          <w:i/>
          <w:iCs/>
          <w:color w:val="000000" w:themeColor="text1"/>
          <w:kern w:val="0"/>
          <w:sz w:val="28"/>
          <w:szCs w:val="28"/>
          <w:lang w:val="en-US" w:eastAsia="en-GB"/>
          <w14:ligatures w14:val="none"/>
        </w:rPr>
        <w:t>copy onto your letterhead</w:t>
      </w:r>
    </w:p>
    <w:p w14:paraId="2A803ED9" w14:textId="77777777" w:rsidR="007049B0" w:rsidRDefault="007049B0" w:rsidP="007049B0">
      <w:pPr>
        <w:rPr>
          <w:rFonts w:ascii="Calibri" w:eastAsia="Times New Roman" w:hAnsi="Calibri" w:cs="Calibri"/>
          <w:i/>
          <w:iCs/>
          <w:color w:val="000000" w:themeColor="text1"/>
          <w:kern w:val="0"/>
          <w:sz w:val="28"/>
          <w:szCs w:val="28"/>
          <w:lang w:val="en-US" w:eastAsia="en-GB"/>
          <w14:ligatures w14:val="none"/>
        </w:rPr>
      </w:pPr>
    </w:p>
    <w:p w14:paraId="03AF2BE0"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p>
    <w:p w14:paraId="12AAAECD"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p>
    <w:p w14:paraId="3900A326"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r w:rsidRPr="007049B0">
        <w:rPr>
          <w:rFonts w:ascii="Calibri" w:eastAsia="Times New Roman" w:hAnsi="Calibri" w:cs="Calibri"/>
          <w:color w:val="000000" w:themeColor="text1"/>
          <w:kern w:val="0"/>
          <w:sz w:val="28"/>
          <w:szCs w:val="28"/>
          <w:lang w:val="en-US" w:eastAsia="en-GB"/>
          <w14:ligatures w14:val="none"/>
        </w:rPr>
        <w:t>"I hereby declare that the non-industrial, natural diamonds in this shipment were not mined, extracted, produced, or manufactured wholly or in part in the Russian Federation, notwithstanding whether such diamonds have been substantially transformed into other products outside of the Russian Federation."</w:t>
      </w:r>
    </w:p>
    <w:p w14:paraId="687FC261"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p>
    <w:p w14:paraId="0850F61B"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r w:rsidRPr="007049B0">
        <w:rPr>
          <w:rFonts w:ascii="Calibri" w:eastAsia="Times New Roman" w:hAnsi="Calibri" w:cs="Calibri"/>
          <w:color w:val="000000" w:themeColor="text1"/>
          <w:kern w:val="0"/>
          <w:sz w:val="28"/>
          <w:szCs w:val="28"/>
          <w:lang w:val="en-US" w:eastAsia="en-GB"/>
          <w14:ligatures w14:val="none"/>
        </w:rPr>
        <w:t xml:space="preserve">Name: </w:t>
      </w:r>
    </w:p>
    <w:p w14:paraId="24FE2EBF"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p>
    <w:p w14:paraId="46540D0F"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r w:rsidRPr="007049B0">
        <w:rPr>
          <w:rFonts w:ascii="Calibri" w:eastAsia="Times New Roman" w:hAnsi="Calibri" w:cs="Calibri"/>
          <w:color w:val="000000" w:themeColor="text1"/>
          <w:kern w:val="0"/>
          <w:sz w:val="28"/>
          <w:szCs w:val="28"/>
          <w:lang w:val="en-US" w:eastAsia="en-GB"/>
          <w14:ligatures w14:val="none"/>
        </w:rPr>
        <w:t xml:space="preserve">Company name: </w:t>
      </w:r>
    </w:p>
    <w:p w14:paraId="2185D0B8"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p>
    <w:p w14:paraId="25A4D546"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r w:rsidRPr="007049B0">
        <w:rPr>
          <w:rFonts w:ascii="Calibri" w:eastAsia="Times New Roman" w:hAnsi="Calibri" w:cs="Calibri"/>
          <w:color w:val="000000" w:themeColor="text1"/>
          <w:kern w:val="0"/>
          <w:sz w:val="28"/>
          <w:szCs w:val="28"/>
          <w:lang w:val="en-US" w:eastAsia="en-GB"/>
          <w14:ligatures w14:val="none"/>
        </w:rPr>
        <w:t xml:space="preserve">Company address: </w:t>
      </w:r>
    </w:p>
    <w:p w14:paraId="3F969B46"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p>
    <w:p w14:paraId="0FCF92CA"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r w:rsidRPr="007049B0">
        <w:rPr>
          <w:rFonts w:ascii="Calibri" w:eastAsia="Times New Roman" w:hAnsi="Calibri" w:cs="Calibri"/>
          <w:color w:val="000000" w:themeColor="text1"/>
          <w:kern w:val="0"/>
          <w:sz w:val="28"/>
          <w:szCs w:val="28"/>
          <w:lang w:val="en-US" w:eastAsia="en-GB"/>
          <w14:ligatures w14:val="none"/>
        </w:rPr>
        <w:t xml:space="preserve">Date: </w:t>
      </w:r>
    </w:p>
    <w:p w14:paraId="293F185D" w14:textId="77777777" w:rsidR="007049B0" w:rsidRPr="007049B0" w:rsidRDefault="007049B0" w:rsidP="007049B0">
      <w:pPr>
        <w:rPr>
          <w:rFonts w:ascii="Calibri" w:eastAsia="Times New Roman" w:hAnsi="Calibri" w:cs="Calibri"/>
          <w:color w:val="000000" w:themeColor="text1"/>
          <w:kern w:val="0"/>
          <w:sz w:val="28"/>
          <w:szCs w:val="28"/>
          <w:lang w:val="en-US" w:eastAsia="en-GB"/>
          <w14:ligatures w14:val="none"/>
        </w:rPr>
      </w:pPr>
    </w:p>
    <w:p w14:paraId="56761D22" w14:textId="74967E79" w:rsidR="0049602F" w:rsidRPr="007049B0" w:rsidRDefault="007049B0" w:rsidP="007049B0">
      <w:pPr>
        <w:rPr>
          <w:rFonts w:ascii="Calibri" w:hAnsi="Calibri" w:cs="Calibri"/>
          <w:color w:val="000000" w:themeColor="text1"/>
        </w:rPr>
      </w:pPr>
      <w:r w:rsidRPr="007049B0">
        <w:rPr>
          <w:rFonts w:ascii="Calibri" w:eastAsia="Times New Roman" w:hAnsi="Calibri" w:cs="Calibri"/>
          <w:color w:val="000000" w:themeColor="text1"/>
          <w:kern w:val="0"/>
          <w:sz w:val="28"/>
          <w:szCs w:val="28"/>
          <w:lang w:val="en-US" w:eastAsia="en-GB"/>
          <w14:ligatures w14:val="none"/>
        </w:rPr>
        <w:t>Signature:</w:t>
      </w:r>
    </w:p>
    <w:p w14:paraId="54B06CB4" w14:textId="77777777" w:rsidR="0049602F" w:rsidRDefault="0049602F">
      <w:pPr>
        <w:rPr>
          <w:rFonts w:ascii="Calibri" w:hAnsi="Calibri" w:cs="Calibri"/>
          <w:color w:val="000000" w:themeColor="text1"/>
        </w:rPr>
      </w:pPr>
    </w:p>
    <w:p w14:paraId="35596E03" w14:textId="77777777" w:rsidR="0049602F" w:rsidRDefault="0049602F">
      <w:pPr>
        <w:rPr>
          <w:rFonts w:ascii="Calibri" w:hAnsi="Calibri" w:cs="Calibri"/>
          <w:color w:val="000000" w:themeColor="text1"/>
        </w:rPr>
      </w:pPr>
    </w:p>
    <w:p w14:paraId="5F95C5DA" w14:textId="77777777" w:rsidR="0049602F" w:rsidRDefault="0049602F">
      <w:pPr>
        <w:rPr>
          <w:rFonts w:ascii="Calibri" w:hAnsi="Calibri" w:cs="Calibri"/>
          <w:color w:val="000000" w:themeColor="text1"/>
        </w:rPr>
      </w:pPr>
    </w:p>
    <w:p w14:paraId="59F8DF6D" w14:textId="2464327B" w:rsidR="0049602F" w:rsidRPr="00DE0C76" w:rsidRDefault="0049602F">
      <w:pPr>
        <w:rPr>
          <w:rFonts w:ascii="Calibri" w:hAnsi="Calibri" w:cs="Calibri"/>
          <w:color w:val="000000" w:themeColor="text1"/>
        </w:rPr>
      </w:pPr>
    </w:p>
    <w:sectPr w:rsidR="0049602F" w:rsidRPr="00DE0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52A23"/>
    <w:multiLevelType w:val="multilevel"/>
    <w:tmpl w:val="8292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76"/>
    <w:rsid w:val="002F21B4"/>
    <w:rsid w:val="0049602F"/>
    <w:rsid w:val="007049B0"/>
    <w:rsid w:val="00751F30"/>
    <w:rsid w:val="007C4F4F"/>
    <w:rsid w:val="00957D6A"/>
    <w:rsid w:val="00BE35F3"/>
    <w:rsid w:val="00D32530"/>
    <w:rsid w:val="00D3392C"/>
    <w:rsid w:val="00DE0C76"/>
    <w:rsid w:val="00E2512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54A1AE31"/>
  <w15:chartTrackingRefBased/>
  <w15:docId w15:val="{C3DA5EDE-7FCF-B54A-BCF3-38F21ACD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E0C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DE0C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DE0C76"/>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DE0C76"/>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DE0C76"/>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DE0C76"/>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DE0C76"/>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DE0C76"/>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DE0C76"/>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0C76"/>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DE0C76"/>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DE0C76"/>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DE0C76"/>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DE0C76"/>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DE0C76"/>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DE0C76"/>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DE0C76"/>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DE0C76"/>
    <w:rPr>
      <w:rFonts w:eastAsiaTheme="majorEastAsia" w:cstheme="majorBidi"/>
      <w:color w:val="272727" w:themeColor="text1" w:themeTint="D8"/>
    </w:rPr>
  </w:style>
  <w:style w:type="paragraph" w:styleId="Titel">
    <w:name w:val="Title"/>
    <w:basedOn w:val="Standaard"/>
    <w:next w:val="Standaard"/>
    <w:link w:val="TitelChar"/>
    <w:uiPriority w:val="10"/>
    <w:qFormat/>
    <w:rsid w:val="00DE0C76"/>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E0C7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E0C76"/>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E0C7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DE0C76"/>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DE0C76"/>
    <w:rPr>
      <w:i/>
      <w:iCs/>
      <w:color w:val="404040" w:themeColor="text1" w:themeTint="BF"/>
    </w:rPr>
  </w:style>
  <w:style w:type="paragraph" w:styleId="Lijstalinea">
    <w:name w:val="List Paragraph"/>
    <w:basedOn w:val="Standaard"/>
    <w:uiPriority w:val="34"/>
    <w:qFormat/>
    <w:rsid w:val="00DE0C76"/>
    <w:pPr>
      <w:ind w:left="720"/>
      <w:contextualSpacing/>
    </w:pPr>
  </w:style>
  <w:style w:type="character" w:styleId="Intensievebenadrukking">
    <w:name w:val="Intense Emphasis"/>
    <w:basedOn w:val="Standaardalinea-lettertype"/>
    <w:uiPriority w:val="21"/>
    <w:qFormat/>
    <w:rsid w:val="00DE0C76"/>
    <w:rPr>
      <w:i/>
      <w:iCs/>
      <w:color w:val="0F4761" w:themeColor="accent1" w:themeShade="BF"/>
    </w:rPr>
  </w:style>
  <w:style w:type="paragraph" w:styleId="Duidelijkcitaat">
    <w:name w:val="Intense Quote"/>
    <w:basedOn w:val="Standaard"/>
    <w:next w:val="Standaard"/>
    <w:link w:val="DuidelijkcitaatChar"/>
    <w:uiPriority w:val="30"/>
    <w:qFormat/>
    <w:rsid w:val="00DE0C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DE0C76"/>
    <w:rPr>
      <w:i/>
      <w:iCs/>
      <w:color w:val="0F4761" w:themeColor="accent1" w:themeShade="BF"/>
    </w:rPr>
  </w:style>
  <w:style w:type="character" w:styleId="Intensieveverwijzing">
    <w:name w:val="Intense Reference"/>
    <w:basedOn w:val="Standaardalinea-lettertype"/>
    <w:uiPriority w:val="32"/>
    <w:qFormat/>
    <w:rsid w:val="00DE0C76"/>
    <w:rPr>
      <w:b/>
      <w:bCs/>
      <w:smallCaps/>
      <w:color w:val="0F4761" w:themeColor="accent1" w:themeShade="BF"/>
      <w:spacing w:val="5"/>
    </w:rPr>
  </w:style>
  <w:style w:type="paragraph" w:customStyle="1" w:styleId="cvgsua">
    <w:name w:val="cvgsua"/>
    <w:basedOn w:val="Standaard"/>
    <w:rsid w:val="00DE0C76"/>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oypena">
    <w:name w:val="oypena"/>
    <w:basedOn w:val="Standaardalinea-lettertype"/>
    <w:rsid w:val="00DE0C76"/>
  </w:style>
  <w:style w:type="paragraph" w:styleId="Normaalweb">
    <w:name w:val="Normal (Web)"/>
    <w:basedOn w:val="Standaard"/>
    <w:uiPriority w:val="99"/>
    <w:semiHidden/>
    <w:unhideWhenUsed/>
    <w:rsid w:val="00DE0C76"/>
    <w:pPr>
      <w:spacing w:before="100" w:beforeAutospacing="1" w:after="100" w:afterAutospacing="1"/>
    </w:pPr>
    <w:rPr>
      <w:rFonts w:ascii="Times New Roman" w:eastAsia="Times New Roman" w:hAnsi="Times New Roman" w:cs="Times New Roman"/>
      <w:kern w:val="0"/>
      <w:lang w:eastAsia="en-GB"/>
      <w14:ligatures w14:val="none"/>
    </w:rPr>
  </w:style>
  <w:style w:type="character" w:styleId="Zwaar">
    <w:name w:val="Strong"/>
    <w:basedOn w:val="Standaardalinea-lettertype"/>
    <w:uiPriority w:val="22"/>
    <w:qFormat/>
    <w:rsid w:val="00DE0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995958">
      <w:bodyDiv w:val="1"/>
      <w:marLeft w:val="0"/>
      <w:marRight w:val="0"/>
      <w:marTop w:val="0"/>
      <w:marBottom w:val="0"/>
      <w:divBdr>
        <w:top w:val="none" w:sz="0" w:space="0" w:color="auto"/>
        <w:left w:val="none" w:sz="0" w:space="0" w:color="auto"/>
        <w:bottom w:val="none" w:sz="0" w:space="0" w:color="auto"/>
        <w:right w:val="none" w:sz="0" w:space="0" w:color="auto"/>
      </w:divBdr>
    </w:div>
    <w:div w:id="15967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Ahalya Choksi</dc:creator>
  <cp:keywords/>
  <dc:description/>
  <cp:lastModifiedBy>Efrat Hoffman</cp:lastModifiedBy>
  <cp:revision>2</cp:revision>
  <dcterms:created xsi:type="dcterms:W3CDTF">2024-03-21T15:32:00Z</dcterms:created>
  <dcterms:modified xsi:type="dcterms:W3CDTF">2024-03-21T15:32:00Z</dcterms:modified>
</cp:coreProperties>
</file>