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E71" w14:textId="32B2D003" w:rsidR="00C84F2F" w:rsidRPr="006E2FC1" w:rsidRDefault="006E2FC1" w:rsidP="006E2FC1">
      <w:pPr>
        <w:jc w:val="center"/>
        <w:rPr>
          <w:rFonts w:cstheme="minorHAnsi"/>
          <w:b/>
          <w:bCs/>
          <w:u w:val="single"/>
          <w:lang w:val="en-US"/>
        </w:rPr>
      </w:pPr>
      <w:r w:rsidRPr="006E2FC1">
        <w:rPr>
          <w:rFonts w:cstheme="minorHAnsi"/>
          <w:b/>
          <w:bCs/>
          <w:u w:val="single"/>
          <w:lang w:val="en-US"/>
        </w:rPr>
        <w:t>ANTI-MONEY LAUNDERING: SUBSTANTIVE AND PRACTICAL QUESTIONS</w:t>
      </w:r>
    </w:p>
    <w:p w14:paraId="167F7B37" w14:textId="77777777" w:rsidR="00855782" w:rsidRPr="008E2913" w:rsidRDefault="00855782" w:rsidP="00855782">
      <w:pPr>
        <w:jc w:val="both"/>
        <w:rPr>
          <w:rFonts w:cstheme="minorHAnsi"/>
          <w:sz w:val="18"/>
          <w:szCs w:val="18"/>
          <w:lang w:val="en-US"/>
        </w:rPr>
      </w:pPr>
    </w:p>
    <w:p w14:paraId="6ADAC147" w14:textId="464FD160" w:rsidR="006E2FC1" w:rsidRDefault="008E2913" w:rsidP="006E2FC1">
      <w:pPr>
        <w:jc w:val="center"/>
        <w:rPr>
          <w:rFonts w:cstheme="minorHAnsi"/>
          <w:b/>
          <w:bCs/>
          <w:i/>
          <w:iCs/>
          <w:lang w:val="en-US"/>
        </w:rPr>
      </w:pPr>
      <w:r w:rsidRPr="006E2FC1">
        <w:rPr>
          <w:rFonts w:cstheme="minorHAnsi"/>
          <w:b/>
          <w:bCs/>
          <w:i/>
          <w:iCs/>
          <w:lang w:val="en-US"/>
        </w:rPr>
        <w:t xml:space="preserve">Substantive questions </w:t>
      </w:r>
    </w:p>
    <w:p w14:paraId="11A7CF3D" w14:textId="77777777" w:rsidR="006E2FC1" w:rsidRPr="006E2FC1" w:rsidRDefault="006E2FC1" w:rsidP="006E2FC1">
      <w:pPr>
        <w:jc w:val="center"/>
        <w:rPr>
          <w:rFonts w:cstheme="minorHAnsi"/>
          <w:b/>
          <w:bCs/>
          <w:i/>
          <w:iCs/>
          <w:lang w:val="en-US"/>
        </w:rPr>
      </w:pPr>
    </w:p>
    <w:p w14:paraId="53568ECE" w14:textId="7059DC4C" w:rsidR="00855782" w:rsidRPr="00630B4C" w:rsidRDefault="00D16050" w:rsidP="008E2913">
      <w:pPr>
        <w:pStyle w:val="Lijstalinea"/>
        <w:numPr>
          <w:ilvl w:val="0"/>
          <w:numId w:val="1"/>
        </w:numPr>
        <w:jc w:val="both"/>
        <w:rPr>
          <w:rFonts w:cstheme="minorHAnsi"/>
          <w:sz w:val="18"/>
          <w:szCs w:val="18"/>
          <w:u w:val="single"/>
          <w:lang w:val="en-US"/>
        </w:rPr>
      </w:pPr>
      <w:r w:rsidRPr="00630B4C">
        <w:rPr>
          <w:rFonts w:cstheme="minorHAnsi"/>
          <w:sz w:val="18"/>
          <w:szCs w:val="18"/>
          <w:u w:val="single"/>
          <w:lang w:val="en-US"/>
        </w:rPr>
        <w:t>W</w:t>
      </w:r>
      <w:r w:rsidR="008E2913" w:rsidRPr="00630B4C">
        <w:rPr>
          <w:rFonts w:cstheme="minorHAnsi"/>
          <w:sz w:val="18"/>
          <w:szCs w:val="18"/>
          <w:u w:val="single"/>
          <w:lang w:val="en-US"/>
        </w:rPr>
        <w:t>hat is money laundering and what is the anti-money laundering law</w:t>
      </w:r>
      <w:r w:rsidR="004F1431" w:rsidRPr="00630B4C">
        <w:rPr>
          <w:rFonts w:cstheme="minorHAnsi"/>
          <w:sz w:val="18"/>
          <w:szCs w:val="18"/>
          <w:u w:val="single"/>
          <w:lang w:val="en-US"/>
        </w:rPr>
        <w:t>?</w:t>
      </w:r>
    </w:p>
    <w:p w14:paraId="19760DE1" w14:textId="410A482E" w:rsidR="00DD1578" w:rsidRPr="00640A0E" w:rsidRDefault="008E2913" w:rsidP="00915E9B">
      <w:pPr>
        <w:pStyle w:val="Lijstalinea"/>
        <w:numPr>
          <w:ilvl w:val="0"/>
          <w:numId w:val="2"/>
        </w:numPr>
        <w:jc w:val="both"/>
        <w:rPr>
          <w:rFonts w:cstheme="minorHAnsi"/>
          <w:sz w:val="18"/>
          <w:szCs w:val="18"/>
          <w:lang w:val="en-US"/>
        </w:rPr>
      </w:pPr>
      <w:r w:rsidRPr="008E2913">
        <w:rPr>
          <w:rFonts w:cstheme="minorHAnsi"/>
          <w:sz w:val="18"/>
          <w:szCs w:val="18"/>
          <w:lang w:val="en-US"/>
        </w:rPr>
        <w:t xml:space="preserve">If you launder money, </w:t>
      </w:r>
      <w:r w:rsidRPr="008E2913">
        <w:rPr>
          <w:rFonts w:cstheme="minorHAnsi"/>
          <w:b/>
          <w:sz w:val="18"/>
          <w:szCs w:val="18"/>
          <w:lang w:val="en-US"/>
        </w:rPr>
        <w:t>you are hiding th</w:t>
      </w:r>
      <w:r>
        <w:rPr>
          <w:rFonts w:cstheme="minorHAnsi"/>
          <w:b/>
          <w:sz w:val="18"/>
          <w:szCs w:val="18"/>
          <w:lang w:val="en-US"/>
        </w:rPr>
        <w:t xml:space="preserve">e illegal origin of the </w:t>
      </w:r>
      <w:r w:rsidRPr="008E2913">
        <w:rPr>
          <w:rFonts w:cstheme="minorHAnsi"/>
          <w:b/>
          <w:sz w:val="18"/>
          <w:szCs w:val="18"/>
          <w:lang w:val="en-US"/>
        </w:rPr>
        <w:t>money</w:t>
      </w:r>
      <w:r>
        <w:rPr>
          <w:rFonts w:cstheme="minorHAnsi"/>
          <w:b/>
          <w:sz w:val="18"/>
          <w:szCs w:val="18"/>
          <w:lang w:val="en-US"/>
        </w:rPr>
        <w:t>.</w:t>
      </w:r>
      <w:r>
        <w:rPr>
          <w:rFonts w:cstheme="minorHAnsi"/>
          <w:sz w:val="18"/>
          <w:szCs w:val="18"/>
          <w:lang w:val="en-US"/>
        </w:rPr>
        <w:t xml:space="preserve"> The illegal origin can, for example, be corruption or drug trade. </w:t>
      </w:r>
      <w:r w:rsidRPr="008E2913">
        <w:rPr>
          <w:rFonts w:cstheme="minorHAnsi"/>
          <w:sz w:val="18"/>
          <w:szCs w:val="18"/>
          <w:lang w:val="en-US"/>
        </w:rPr>
        <w:t xml:space="preserve">A simple </w:t>
      </w:r>
      <w:r w:rsidR="00640A0E">
        <w:rPr>
          <w:rFonts w:cstheme="minorHAnsi"/>
          <w:sz w:val="18"/>
          <w:szCs w:val="18"/>
          <w:lang w:val="en-US"/>
        </w:rPr>
        <w:t xml:space="preserve">example of money laundering is </w:t>
      </w:r>
      <w:r w:rsidRPr="008E2913">
        <w:rPr>
          <w:rFonts w:cstheme="minorHAnsi"/>
          <w:sz w:val="18"/>
          <w:szCs w:val="18"/>
          <w:lang w:val="en-US"/>
        </w:rPr>
        <w:t>depositing funds – originating from drug trade –</w:t>
      </w:r>
      <w:r>
        <w:rPr>
          <w:rFonts w:cstheme="minorHAnsi"/>
          <w:sz w:val="18"/>
          <w:szCs w:val="18"/>
          <w:lang w:val="en-US"/>
        </w:rPr>
        <w:t xml:space="preserve"> into</w:t>
      </w:r>
      <w:r w:rsidRPr="008E2913">
        <w:rPr>
          <w:rFonts w:cstheme="minorHAnsi"/>
          <w:sz w:val="18"/>
          <w:szCs w:val="18"/>
          <w:lang w:val="en-US"/>
        </w:rPr>
        <w:t xml:space="preserve"> a bank account</w:t>
      </w:r>
      <w:r>
        <w:rPr>
          <w:rFonts w:cstheme="minorHAnsi"/>
          <w:sz w:val="18"/>
          <w:szCs w:val="18"/>
          <w:lang w:val="en-US"/>
        </w:rPr>
        <w:t xml:space="preserve">. </w:t>
      </w:r>
      <w:r w:rsidRPr="008E2913">
        <w:rPr>
          <w:rFonts w:cstheme="minorHAnsi"/>
          <w:b/>
          <w:sz w:val="18"/>
          <w:szCs w:val="18"/>
          <w:lang w:val="en-US"/>
        </w:rPr>
        <w:t xml:space="preserve"> </w:t>
      </w:r>
    </w:p>
    <w:p w14:paraId="67EB8F0F" w14:textId="2416AAF0" w:rsidR="00A12454" w:rsidRPr="00713363" w:rsidRDefault="008E2913" w:rsidP="00713363">
      <w:pPr>
        <w:pStyle w:val="Lijstalinea"/>
        <w:numPr>
          <w:ilvl w:val="0"/>
          <w:numId w:val="2"/>
        </w:numPr>
        <w:jc w:val="both"/>
        <w:rPr>
          <w:rFonts w:cstheme="minorHAnsi"/>
          <w:sz w:val="18"/>
          <w:szCs w:val="18"/>
          <w:lang w:val="en-US"/>
        </w:rPr>
      </w:pPr>
      <w:r w:rsidRPr="008E2913">
        <w:rPr>
          <w:rFonts w:cstheme="minorHAnsi"/>
          <w:sz w:val="18"/>
          <w:szCs w:val="18"/>
          <w:lang w:val="en-US"/>
        </w:rPr>
        <w:t xml:space="preserve">The anti-money laundering law is a </w:t>
      </w:r>
      <w:r w:rsidRPr="008E2913">
        <w:rPr>
          <w:rFonts w:cstheme="minorHAnsi"/>
          <w:b/>
          <w:sz w:val="18"/>
          <w:szCs w:val="18"/>
          <w:lang w:val="en-US"/>
        </w:rPr>
        <w:t xml:space="preserve">preventive law </w:t>
      </w:r>
      <w:r w:rsidRPr="008E2913">
        <w:rPr>
          <w:rFonts w:cstheme="minorHAnsi"/>
          <w:sz w:val="18"/>
          <w:szCs w:val="18"/>
          <w:lang w:val="en-US"/>
        </w:rPr>
        <w:t xml:space="preserve">that </w:t>
      </w:r>
      <w:r>
        <w:rPr>
          <w:rFonts w:cstheme="minorHAnsi"/>
          <w:sz w:val="18"/>
          <w:szCs w:val="18"/>
          <w:lang w:val="en-US"/>
        </w:rPr>
        <w:t>aimed at preventing</w:t>
      </w:r>
      <w:r w:rsidRPr="008E2913">
        <w:rPr>
          <w:rFonts w:cstheme="minorHAnsi"/>
          <w:sz w:val="18"/>
          <w:szCs w:val="18"/>
          <w:lang w:val="en-US"/>
        </w:rPr>
        <w:t xml:space="preserve"> and detect</w:t>
      </w:r>
      <w:r>
        <w:rPr>
          <w:rFonts w:cstheme="minorHAnsi"/>
          <w:sz w:val="18"/>
          <w:szCs w:val="18"/>
          <w:lang w:val="en-US"/>
        </w:rPr>
        <w:t>ing</w:t>
      </w:r>
      <w:r w:rsidRPr="008E2913">
        <w:rPr>
          <w:rFonts w:cstheme="minorHAnsi"/>
          <w:sz w:val="18"/>
          <w:szCs w:val="18"/>
          <w:lang w:val="en-US"/>
        </w:rPr>
        <w:t xml:space="preserve"> money laundering. </w:t>
      </w:r>
      <w:r>
        <w:rPr>
          <w:rFonts w:cstheme="minorHAnsi"/>
          <w:sz w:val="18"/>
          <w:szCs w:val="18"/>
          <w:lang w:val="en-US"/>
        </w:rPr>
        <w:t xml:space="preserve">The anti-money laundering rules apply to many industries, such as the diamond industry, as well as to banks and the real estate industry. An important component of the anti-money laundering law is that the trader has to identify his client and make a risk assessment. </w:t>
      </w:r>
      <w:r w:rsidRPr="00713363">
        <w:rPr>
          <w:rFonts w:cstheme="minorHAnsi"/>
          <w:sz w:val="18"/>
          <w:szCs w:val="18"/>
          <w:lang w:val="en-US"/>
        </w:rPr>
        <w:t xml:space="preserve">Based on the identified risk, the trader should decide </w:t>
      </w:r>
      <w:r w:rsidR="00713363" w:rsidRPr="00713363">
        <w:rPr>
          <w:rFonts w:cstheme="minorHAnsi"/>
          <w:sz w:val="18"/>
          <w:szCs w:val="18"/>
          <w:lang w:val="en-US"/>
        </w:rPr>
        <w:t>whether to accept or reject the client (and</w:t>
      </w:r>
      <w:r w:rsidR="00713363">
        <w:rPr>
          <w:rFonts w:cstheme="minorHAnsi"/>
          <w:sz w:val="18"/>
          <w:szCs w:val="18"/>
          <w:lang w:val="en-US"/>
        </w:rPr>
        <w:t>,</w:t>
      </w:r>
      <w:r w:rsidR="00713363" w:rsidRPr="00713363">
        <w:rPr>
          <w:rFonts w:cstheme="minorHAnsi"/>
          <w:sz w:val="18"/>
          <w:szCs w:val="18"/>
          <w:lang w:val="en-US"/>
        </w:rPr>
        <w:t xml:space="preserve"> </w:t>
      </w:r>
      <w:r w:rsidR="00713363">
        <w:rPr>
          <w:rFonts w:cstheme="minorHAnsi"/>
          <w:sz w:val="18"/>
          <w:szCs w:val="18"/>
          <w:lang w:val="en-US"/>
        </w:rPr>
        <w:t>if necessary,</w:t>
      </w:r>
      <w:r w:rsidR="00713363" w:rsidRPr="00713363">
        <w:rPr>
          <w:rFonts w:cstheme="minorHAnsi"/>
          <w:sz w:val="18"/>
          <w:szCs w:val="18"/>
          <w:lang w:val="en-US"/>
        </w:rPr>
        <w:t xml:space="preserve"> to notify the anti-money laundering unit). </w:t>
      </w:r>
    </w:p>
    <w:p w14:paraId="67853FD4" w14:textId="77777777" w:rsidR="00153753" w:rsidRPr="00640A0E" w:rsidRDefault="00153753" w:rsidP="00153753">
      <w:pPr>
        <w:pStyle w:val="Lijstalinea"/>
        <w:ind w:left="360"/>
        <w:jc w:val="both"/>
        <w:rPr>
          <w:rFonts w:cstheme="minorHAnsi"/>
          <w:sz w:val="18"/>
          <w:szCs w:val="18"/>
          <w:lang w:val="en-US"/>
        </w:rPr>
      </w:pPr>
    </w:p>
    <w:p w14:paraId="16DDCC11" w14:textId="40274895" w:rsidR="00F853FD" w:rsidRPr="00713363" w:rsidRDefault="00713363" w:rsidP="00915E9B">
      <w:pPr>
        <w:pStyle w:val="Lijstalinea"/>
        <w:numPr>
          <w:ilvl w:val="0"/>
          <w:numId w:val="1"/>
        </w:numPr>
        <w:jc w:val="both"/>
        <w:rPr>
          <w:rFonts w:cstheme="minorHAnsi"/>
          <w:sz w:val="18"/>
          <w:szCs w:val="18"/>
          <w:u w:val="single"/>
          <w:lang w:val="en-US"/>
        </w:rPr>
      </w:pPr>
      <w:r w:rsidRPr="00713363">
        <w:rPr>
          <w:rFonts w:cstheme="minorHAnsi"/>
          <w:sz w:val="18"/>
          <w:szCs w:val="18"/>
          <w:u w:val="single"/>
          <w:lang w:val="en-US"/>
        </w:rPr>
        <w:t>To whom does the anti-money laundering legislation apply in the diamond industry?</w:t>
      </w:r>
    </w:p>
    <w:p w14:paraId="0A5B6444" w14:textId="004FF4E8" w:rsidR="00A12454" w:rsidRPr="00713363" w:rsidRDefault="00713363" w:rsidP="00915E9B">
      <w:pPr>
        <w:pStyle w:val="Lijstalinea"/>
        <w:numPr>
          <w:ilvl w:val="0"/>
          <w:numId w:val="2"/>
        </w:numPr>
        <w:jc w:val="both"/>
        <w:rPr>
          <w:rFonts w:cstheme="minorHAnsi"/>
          <w:sz w:val="18"/>
          <w:szCs w:val="18"/>
          <w:lang w:val="en-US"/>
        </w:rPr>
      </w:pPr>
      <w:r w:rsidRPr="00713363">
        <w:rPr>
          <w:rFonts w:cstheme="minorHAnsi"/>
          <w:sz w:val="18"/>
          <w:szCs w:val="18"/>
          <w:lang w:val="en-US"/>
        </w:rPr>
        <w:t xml:space="preserve">To (synthetic) diamond traders, labs, cutters, polishers and brokers. They do </w:t>
      </w:r>
      <w:r w:rsidRPr="00713363">
        <w:rPr>
          <w:rFonts w:cstheme="minorHAnsi"/>
          <w:b/>
          <w:sz w:val="18"/>
          <w:szCs w:val="18"/>
          <w:lang w:val="en-US"/>
        </w:rPr>
        <w:t>not apply to jewelers</w:t>
      </w:r>
      <w:r w:rsidRPr="00713363">
        <w:rPr>
          <w:rFonts w:cstheme="minorHAnsi"/>
          <w:sz w:val="18"/>
          <w:szCs w:val="18"/>
          <w:lang w:val="en-US"/>
        </w:rPr>
        <w:t>! In case you are not sure whether the anti-money laundering legislation applies to you, please contact the FPS Economy, Diamond Department</w:t>
      </w:r>
      <w:r w:rsidR="00DD1578" w:rsidRPr="00713363">
        <w:rPr>
          <w:rFonts w:cstheme="minorHAnsi"/>
          <w:sz w:val="18"/>
          <w:szCs w:val="18"/>
          <w:lang w:val="en-US"/>
        </w:rPr>
        <w:t xml:space="preserve"> (</w:t>
      </w:r>
      <w:r w:rsidR="00153753" w:rsidRPr="00713363">
        <w:rPr>
          <w:rFonts w:cstheme="minorHAnsi"/>
          <w:sz w:val="18"/>
          <w:szCs w:val="18"/>
          <w:lang w:val="en-US"/>
        </w:rPr>
        <w:t>diamond@economie.fgov.be</w:t>
      </w:r>
      <w:r w:rsidR="00DD1578" w:rsidRPr="00713363">
        <w:rPr>
          <w:rFonts w:cstheme="minorHAnsi"/>
          <w:sz w:val="18"/>
          <w:szCs w:val="18"/>
          <w:lang w:val="en-US"/>
        </w:rPr>
        <w:t>).</w:t>
      </w:r>
    </w:p>
    <w:p w14:paraId="3B26D7F0" w14:textId="77777777" w:rsidR="00153753" w:rsidRPr="00713363" w:rsidRDefault="00153753" w:rsidP="00153753">
      <w:pPr>
        <w:pStyle w:val="Lijstalinea"/>
        <w:ind w:left="360"/>
        <w:jc w:val="both"/>
        <w:rPr>
          <w:rFonts w:cstheme="minorHAnsi"/>
          <w:sz w:val="18"/>
          <w:szCs w:val="18"/>
          <w:lang w:val="en-US"/>
        </w:rPr>
      </w:pPr>
    </w:p>
    <w:p w14:paraId="45A46A8F" w14:textId="3A8BF66F" w:rsidR="007A2E49" w:rsidRPr="00D8107B" w:rsidRDefault="00630B4C" w:rsidP="00915E9B">
      <w:pPr>
        <w:pStyle w:val="Lijstalinea"/>
        <w:numPr>
          <w:ilvl w:val="0"/>
          <w:numId w:val="1"/>
        </w:numPr>
        <w:jc w:val="both"/>
        <w:rPr>
          <w:rFonts w:cstheme="minorHAnsi"/>
          <w:sz w:val="18"/>
          <w:szCs w:val="18"/>
          <w:u w:val="single"/>
          <w:lang w:val="en-US"/>
        </w:rPr>
      </w:pPr>
      <w:r>
        <w:rPr>
          <w:rFonts w:cstheme="minorHAnsi"/>
          <w:sz w:val="18"/>
          <w:szCs w:val="18"/>
          <w:u w:val="single"/>
          <w:lang w:val="en-US"/>
        </w:rPr>
        <w:t>W</w:t>
      </w:r>
      <w:r w:rsidR="00D8107B" w:rsidRPr="00D8107B">
        <w:rPr>
          <w:rFonts w:cstheme="minorHAnsi"/>
          <w:sz w:val="18"/>
          <w:szCs w:val="18"/>
          <w:u w:val="single"/>
          <w:lang w:val="en-US"/>
        </w:rPr>
        <w:t>hen and from whom should I keep anti-money laundering data?</w:t>
      </w:r>
    </w:p>
    <w:p w14:paraId="43EE2B5C" w14:textId="523181BB" w:rsidR="00630B4C" w:rsidRDefault="00630B4C" w:rsidP="00915E9B">
      <w:pPr>
        <w:pStyle w:val="Lijstalinea"/>
        <w:numPr>
          <w:ilvl w:val="0"/>
          <w:numId w:val="3"/>
        </w:numPr>
        <w:jc w:val="both"/>
        <w:rPr>
          <w:rFonts w:cstheme="minorHAnsi"/>
          <w:sz w:val="18"/>
          <w:szCs w:val="18"/>
          <w:lang w:val="en-US"/>
        </w:rPr>
      </w:pPr>
      <w:r w:rsidRPr="00630B4C">
        <w:rPr>
          <w:rFonts w:cstheme="minorHAnsi"/>
          <w:sz w:val="18"/>
          <w:szCs w:val="18"/>
          <w:lang w:val="en-US"/>
        </w:rPr>
        <w:t xml:space="preserve">Every time you establish a </w:t>
      </w:r>
      <w:r w:rsidRPr="00630B4C">
        <w:rPr>
          <w:rFonts w:cstheme="minorHAnsi"/>
          <w:b/>
          <w:sz w:val="18"/>
          <w:szCs w:val="18"/>
          <w:lang w:val="en-US"/>
        </w:rPr>
        <w:t>new client relationship</w:t>
      </w:r>
      <w:r>
        <w:rPr>
          <w:rFonts w:cstheme="minorHAnsi"/>
          <w:sz w:val="18"/>
          <w:szCs w:val="18"/>
          <w:lang w:val="en-US"/>
        </w:rPr>
        <w:t xml:space="preserve">, you should request for your client’s anti-money laundering information before making the first invoice. </w:t>
      </w:r>
    </w:p>
    <w:p w14:paraId="504AC829" w14:textId="1527D1BF" w:rsidR="00630B4C" w:rsidRDefault="00630B4C" w:rsidP="00915E9B">
      <w:pPr>
        <w:pStyle w:val="Lijstalinea"/>
        <w:numPr>
          <w:ilvl w:val="0"/>
          <w:numId w:val="3"/>
        </w:numPr>
        <w:jc w:val="both"/>
        <w:rPr>
          <w:rFonts w:cstheme="minorHAnsi"/>
          <w:sz w:val="18"/>
          <w:szCs w:val="18"/>
          <w:lang w:val="en-US"/>
        </w:rPr>
      </w:pPr>
      <w:r>
        <w:rPr>
          <w:rFonts w:cstheme="minorHAnsi"/>
          <w:sz w:val="18"/>
          <w:szCs w:val="18"/>
          <w:lang w:val="en-US"/>
        </w:rPr>
        <w:t xml:space="preserve">There is an </w:t>
      </w:r>
      <w:r>
        <w:rPr>
          <w:rFonts w:cstheme="minorHAnsi"/>
          <w:b/>
          <w:sz w:val="18"/>
          <w:szCs w:val="18"/>
          <w:lang w:val="en-US"/>
        </w:rPr>
        <w:t>exception</w:t>
      </w:r>
      <w:r>
        <w:rPr>
          <w:rFonts w:cstheme="minorHAnsi"/>
          <w:sz w:val="18"/>
          <w:szCs w:val="18"/>
          <w:lang w:val="en-US"/>
        </w:rPr>
        <w:t xml:space="preserve"> that you need not request for anti-money laundering information for the very first transaction with a client for an amount below 10.000 euros. However, if you would sell to this client a second time (regardless of the amount), this is considered as a business relationship and you do need to request for the anti-money laundering information. </w:t>
      </w:r>
      <w:r w:rsidR="003246FC">
        <w:rPr>
          <w:rFonts w:cstheme="minorHAnsi"/>
          <w:sz w:val="18"/>
          <w:szCs w:val="18"/>
          <w:lang w:val="en-US"/>
        </w:rPr>
        <w:t xml:space="preserve">This exception does also not apply when the </w:t>
      </w:r>
      <w:r w:rsidR="00640A0E">
        <w:rPr>
          <w:rFonts w:cstheme="minorHAnsi"/>
          <w:sz w:val="18"/>
          <w:szCs w:val="18"/>
          <w:lang w:val="en-US"/>
        </w:rPr>
        <w:t>client as an elevated risk or when</w:t>
      </w:r>
      <w:r w:rsidR="003246FC">
        <w:rPr>
          <w:rFonts w:cstheme="minorHAnsi"/>
          <w:sz w:val="18"/>
          <w:szCs w:val="18"/>
          <w:lang w:val="en-US"/>
        </w:rPr>
        <w:t xml:space="preserve"> the first transaction is for an amount above 10.000 euros. </w:t>
      </w:r>
    </w:p>
    <w:p w14:paraId="73A85A15" w14:textId="769185BB" w:rsidR="003246FC" w:rsidRPr="00630B4C" w:rsidRDefault="003246FC" w:rsidP="00915E9B">
      <w:pPr>
        <w:pStyle w:val="Lijstalinea"/>
        <w:numPr>
          <w:ilvl w:val="0"/>
          <w:numId w:val="3"/>
        </w:numPr>
        <w:jc w:val="both"/>
        <w:rPr>
          <w:rFonts w:cstheme="minorHAnsi"/>
          <w:sz w:val="18"/>
          <w:szCs w:val="18"/>
          <w:lang w:val="en-US"/>
        </w:rPr>
      </w:pPr>
      <w:r>
        <w:rPr>
          <w:rFonts w:cstheme="minorHAnsi"/>
          <w:sz w:val="18"/>
          <w:szCs w:val="18"/>
          <w:lang w:val="en-US"/>
        </w:rPr>
        <w:t xml:space="preserve">You only need to identify </w:t>
      </w:r>
      <w:r>
        <w:rPr>
          <w:rFonts w:cstheme="minorHAnsi"/>
          <w:b/>
          <w:sz w:val="18"/>
          <w:szCs w:val="18"/>
          <w:lang w:val="en-US"/>
        </w:rPr>
        <w:t xml:space="preserve">suppliers </w:t>
      </w:r>
      <w:r>
        <w:rPr>
          <w:rFonts w:cstheme="minorHAnsi"/>
          <w:sz w:val="18"/>
          <w:szCs w:val="18"/>
          <w:lang w:val="en-US"/>
        </w:rPr>
        <w:t xml:space="preserve">if you deem they have an elevated risk. </w:t>
      </w:r>
    </w:p>
    <w:p w14:paraId="0829B570" w14:textId="77777777" w:rsidR="00153753" w:rsidRPr="00640A0E" w:rsidRDefault="00153753" w:rsidP="00153753">
      <w:pPr>
        <w:pStyle w:val="Lijstalinea"/>
        <w:ind w:left="360"/>
        <w:jc w:val="both"/>
        <w:rPr>
          <w:rFonts w:cstheme="minorHAnsi"/>
          <w:sz w:val="18"/>
          <w:szCs w:val="18"/>
          <w:lang w:val="en-US"/>
        </w:rPr>
      </w:pPr>
    </w:p>
    <w:p w14:paraId="19D3B277" w14:textId="38DF90DA" w:rsidR="00F853FD" w:rsidRPr="003246FC" w:rsidRDefault="003246FC" w:rsidP="00915E9B">
      <w:pPr>
        <w:pStyle w:val="Lijstalinea"/>
        <w:numPr>
          <w:ilvl w:val="0"/>
          <w:numId w:val="1"/>
        </w:numPr>
        <w:jc w:val="both"/>
        <w:rPr>
          <w:rFonts w:cstheme="minorHAnsi"/>
          <w:sz w:val="18"/>
          <w:szCs w:val="18"/>
          <w:u w:val="single"/>
          <w:lang w:val="en-US"/>
        </w:rPr>
      </w:pPr>
      <w:r w:rsidRPr="003246FC">
        <w:rPr>
          <w:rFonts w:cstheme="minorHAnsi"/>
          <w:sz w:val="18"/>
          <w:szCs w:val="18"/>
          <w:u w:val="single"/>
          <w:lang w:val="en-US"/>
        </w:rPr>
        <w:t xml:space="preserve">If I have </w:t>
      </w:r>
      <w:r>
        <w:rPr>
          <w:rFonts w:cstheme="minorHAnsi"/>
          <w:sz w:val="18"/>
          <w:szCs w:val="18"/>
          <w:u w:val="single"/>
          <w:lang w:val="en-US"/>
        </w:rPr>
        <w:t>obtained</w:t>
      </w:r>
      <w:r w:rsidRPr="003246FC">
        <w:rPr>
          <w:rFonts w:cstheme="minorHAnsi"/>
          <w:sz w:val="18"/>
          <w:szCs w:val="18"/>
          <w:u w:val="single"/>
          <w:lang w:val="en-US"/>
        </w:rPr>
        <w:t xml:space="preserve"> the anti-money laundering data from the client, shoul</w:t>
      </w:r>
      <w:r>
        <w:rPr>
          <w:rFonts w:cstheme="minorHAnsi"/>
          <w:sz w:val="18"/>
          <w:szCs w:val="18"/>
          <w:u w:val="single"/>
          <w:lang w:val="en-US"/>
        </w:rPr>
        <w:t>d I remain vigilant afterwards?</w:t>
      </w:r>
    </w:p>
    <w:p w14:paraId="753B440F" w14:textId="4D712B68" w:rsidR="003246FC" w:rsidRPr="003246FC" w:rsidRDefault="003246FC" w:rsidP="00915E9B">
      <w:pPr>
        <w:pStyle w:val="Lijstalinea"/>
        <w:numPr>
          <w:ilvl w:val="0"/>
          <w:numId w:val="4"/>
        </w:numPr>
        <w:jc w:val="both"/>
        <w:rPr>
          <w:rFonts w:cstheme="minorHAnsi"/>
          <w:sz w:val="18"/>
          <w:szCs w:val="18"/>
          <w:lang w:val="en-US"/>
        </w:rPr>
      </w:pPr>
      <w:r w:rsidRPr="003246FC">
        <w:rPr>
          <w:rFonts w:cstheme="minorHAnsi"/>
          <w:b/>
          <w:bCs/>
          <w:sz w:val="18"/>
          <w:szCs w:val="18"/>
          <w:lang w:val="en-US"/>
        </w:rPr>
        <w:t xml:space="preserve">Even during the business relationship </w:t>
      </w:r>
      <w:r w:rsidRPr="003246FC">
        <w:rPr>
          <w:rFonts w:cstheme="minorHAnsi"/>
          <w:bCs/>
          <w:sz w:val="18"/>
          <w:szCs w:val="18"/>
          <w:lang w:val="en-US"/>
        </w:rPr>
        <w:t xml:space="preserve">you need to continue to </w:t>
      </w:r>
      <w:r>
        <w:rPr>
          <w:rFonts w:cstheme="minorHAnsi"/>
          <w:bCs/>
          <w:sz w:val="18"/>
          <w:szCs w:val="18"/>
          <w:lang w:val="en-US"/>
        </w:rPr>
        <w:t>monitor your client’s risk. It is important that you continue to update your client’s data (see next question).</w:t>
      </w:r>
      <w:r w:rsidR="002C7E06">
        <w:rPr>
          <w:rFonts w:cstheme="minorHAnsi"/>
          <w:bCs/>
          <w:sz w:val="18"/>
          <w:szCs w:val="18"/>
          <w:lang w:val="en-US"/>
        </w:rPr>
        <w:t xml:space="preserve"> </w:t>
      </w:r>
    </w:p>
    <w:p w14:paraId="5545A40E" w14:textId="7F883BB5" w:rsidR="003246FC" w:rsidRPr="003246FC" w:rsidRDefault="003246FC" w:rsidP="00915E9B">
      <w:pPr>
        <w:pStyle w:val="Lijstalinea"/>
        <w:numPr>
          <w:ilvl w:val="0"/>
          <w:numId w:val="4"/>
        </w:numPr>
        <w:jc w:val="both"/>
        <w:rPr>
          <w:rFonts w:cstheme="minorHAnsi"/>
          <w:sz w:val="18"/>
          <w:szCs w:val="18"/>
          <w:lang w:val="en-US"/>
        </w:rPr>
      </w:pPr>
      <w:r>
        <w:rPr>
          <w:rFonts w:cstheme="minorHAnsi"/>
          <w:bCs/>
          <w:sz w:val="18"/>
          <w:szCs w:val="18"/>
          <w:lang w:val="en-US"/>
        </w:rPr>
        <w:t>F</w:t>
      </w:r>
      <w:r w:rsidR="0036290F">
        <w:rPr>
          <w:rFonts w:cstheme="minorHAnsi"/>
          <w:bCs/>
          <w:sz w:val="18"/>
          <w:szCs w:val="18"/>
          <w:lang w:val="en-US"/>
        </w:rPr>
        <w:t xml:space="preserve">or example, a client could </w:t>
      </w:r>
      <w:r>
        <w:rPr>
          <w:rFonts w:cstheme="minorHAnsi"/>
          <w:b/>
          <w:bCs/>
          <w:sz w:val="18"/>
          <w:szCs w:val="18"/>
          <w:lang w:val="en-US"/>
        </w:rPr>
        <w:t>become high-risk whilst the business relationship has already been established</w:t>
      </w:r>
      <w:r>
        <w:rPr>
          <w:rFonts w:cstheme="minorHAnsi"/>
          <w:bCs/>
          <w:sz w:val="18"/>
          <w:szCs w:val="18"/>
          <w:lang w:val="en-US"/>
        </w:rPr>
        <w:t>, for example when he insists on cash payments above the legal cash limit or when he can be linked to criminal acts</w:t>
      </w:r>
      <w:r w:rsidR="0036290F">
        <w:rPr>
          <w:rFonts w:cstheme="minorHAnsi"/>
          <w:bCs/>
          <w:sz w:val="18"/>
          <w:szCs w:val="18"/>
          <w:lang w:val="en-US"/>
        </w:rPr>
        <w:t xml:space="preserve"> reported</w:t>
      </w:r>
      <w:r>
        <w:rPr>
          <w:rFonts w:cstheme="minorHAnsi"/>
          <w:bCs/>
          <w:sz w:val="18"/>
          <w:szCs w:val="18"/>
          <w:lang w:val="en-US"/>
        </w:rPr>
        <w:t xml:space="preserve"> in the media. In such a case you should perhaps end the business relationship and make a notification to the anti-money laundering unit.</w:t>
      </w:r>
    </w:p>
    <w:p w14:paraId="4FA6E5D2" w14:textId="13BD8AF8" w:rsidR="003246FC" w:rsidRPr="003246FC" w:rsidRDefault="003246FC" w:rsidP="00915E9B">
      <w:pPr>
        <w:pStyle w:val="Lijstalinea"/>
        <w:numPr>
          <w:ilvl w:val="0"/>
          <w:numId w:val="4"/>
        </w:numPr>
        <w:jc w:val="both"/>
        <w:rPr>
          <w:rFonts w:cstheme="minorHAnsi"/>
          <w:sz w:val="18"/>
          <w:szCs w:val="18"/>
          <w:lang w:val="en-US"/>
        </w:rPr>
      </w:pPr>
      <w:r>
        <w:rPr>
          <w:rFonts w:cstheme="minorHAnsi"/>
          <w:b/>
          <w:bCs/>
          <w:sz w:val="18"/>
          <w:szCs w:val="18"/>
          <w:lang w:val="en-US"/>
        </w:rPr>
        <w:t xml:space="preserve">Remain vigilant </w:t>
      </w:r>
      <w:r>
        <w:rPr>
          <w:rFonts w:cstheme="minorHAnsi"/>
          <w:bCs/>
          <w:sz w:val="18"/>
          <w:szCs w:val="18"/>
          <w:lang w:val="en-US"/>
        </w:rPr>
        <w:t xml:space="preserve">during the business relationship at all times! </w:t>
      </w:r>
    </w:p>
    <w:p w14:paraId="604FDF9C" w14:textId="77777777" w:rsidR="00153753" w:rsidRPr="00640A0E" w:rsidRDefault="00153753" w:rsidP="00153753">
      <w:pPr>
        <w:pStyle w:val="Lijstalinea"/>
        <w:ind w:left="360"/>
        <w:jc w:val="both"/>
        <w:rPr>
          <w:rFonts w:cstheme="minorHAnsi"/>
          <w:sz w:val="18"/>
          <w:szCs w:val="18"/>
          <w:lang w:val="en-US"/>
        </w:rPr>
      </w:pPr>
    </w:p>
    <w:p w14:paraId="67F0AB05" w14:textId="1A50DC0D" w:rsidR="00F853FD" w:rsidRPr="003246FC" w:rsidRDefault="003246FC" w:rsidP="00915E9B">
      <w:pPr>
        <w:pStyle w:val="Lijstalinea"/>
        <w:numPr>
          <w:ilvl w:val="0"/>
          <w:numId w:val="1"/>
        </w:numPr>
        <w:jc w:val="both"/>
        <w:rPr>
          <w:rFonts w:cstheme="minorHAnsi"/>
          <w:sz w:val="18"/>
          <w:szCs w:val="18"/>
          <w:u w:val="single"/>
          <w:lang w:val="en-US"/>
        </w:rPr>
      </w:pPr>
      <w:r w:rsidRPr="003246FC">
        <w:rPr>
          <w:rFonts w:cstheme="minorHAnsi"/>
          <w:sz w:val="18"/>
          <w:szCs w:val="18"/>
          <w:u w:val="single"/>
          <w:lang w:val="en-US"/>
        </w:rPr>
        <w:t>When should I update the anti-money laundering data?</w:t>
      </w:r>
    </w:p>
    <w:p w14:paraId="6FDE3F65" w14:textId="5D28A180" w:rsidR="00F853FD" w:rsidRDefault="003246FC" w:rsidP="00915E9B">
      <w:pPr>
        <w:pStyle w:val="Lijstalinea"/>
        <w:numPr>
          <w:ilvl w:val="0"/>
          <w:numId w:val="5"/>
        </w:numPr>
        <w:jc w:val="both"/>
        <w:rPr>
          <w:rFonts w:cstheme="minorHAnsi"/>
          <w:sz w:val="18"/>
          <w:szCs w:val="18"/>
          <w:lang w:val="en-US"/>
        </w:rPr>
      </w:pPr>
      <w:r w:rsidRPr="00636976">
        <w:rPr>
          <w:rFonts w:cstheme="minorHAnsi"/>
          <w:sz w:val="18"/>
          <w:szCs w:val="18"/>
          <w:lang w:val="en-US"/>
        </w:rPr>
        <w:t xml:space="preserve">There is </w:t>
      </w:r>
      <w:r w:rsidRPr="00636976">
        <w:rPr>
          <w:rFonts w:cstheme="minorHAnsi"/>
          <w:b/>
          <w:sz w:val="18"/>
          <w:szCs w:val="18"/>
          <w:lang w:val="en-US"/>
        </w:rPr>
        <w:t>no legally fixed term</w:t>
      </w:r>
      <w:r w:rsidRPr="00636976">
        <w:rPr>
          <w:rFonts w:cstheme="minorHAnsi"/>
          <w:sz w:val="18"/>
          <w:szCs w:val="18"/>
          <w:lang w:val="en-US"/>
        </w:rPr>
        <w:t>: this entirely depends on how</w:t>
      </w:r>
      <w:r w:rsidR="00636976" w:rsidRPr="00636976">
        <w:rPr>
          <w:rFonts w:cstheme="minorHAnsi"/>
          <w:sz w:val="18"/>
          <w:szCs w:val="18"/>
          <w:lang w:val="en-US"/>
        </w:rPr>
        <w:t xml:space="preserve"> risky you deem the client to be.</w:t>
      </w:r>
      <w:r w:rsidR="00636976">
        <w:rPr>
          <w:rFonts w:cstheme="minorHAnsi"/>
          <w:sz w:val="18"/>
          <w:szCs w:val="18"/>
          <w:lang w:val="en-US"/>
        </w:rPr>
        <w:t xml:space="preserve"> We recommend to update the data of high-risk clients annually. For other clients this could be done every 2 to 3 years – better not much later than that. </w:t>
      </w:r>
    </w:p>
    <w:p w14:paraId="6F97460E" w14:textId="3037308A" w:rsidR="00EE1A7F" w:rsidRPr="00636976" w:rsidRDefault="00EE1A7F" w:rsidP="00915E9B">
      <w:pPr>
        <w:pStyle w:val="Lijstalinea"/>
        <w:numPr>
          <w:ilvl w:val="0"/>
          <w:numId w:val="5"/>
        </w:numPr>
        <w:jc w:val="both"/>
        <w:rPr>
          <w:rFonts w:cstheme="minorHAnsi"/>
          <w:sz w:val="18"/>
          <w:szCs w:val="18"/>
          <w:lang w:val="en-US"/>
        </w:rPr>
      </w:pPr>
      <w:r>
        <w:rPr>
          <w:rFonts w:cstheme="minorHAnsi"/>
          <w:sz w:val="18"/>
          <w:szCs w:val="18"/>
          <w:lang w:val="en-US"/>
        </w:rPr>
        <w:t>Tip: for a client with whom you already have a business relationship, simply share the client’s file and ask for written confirmation that everything is still up to date, so you don’t have to request all the data again.</w:t>
      </w:r>
    </w:p>
    <w:p w14:paraId="3F275B6D" w14:textId="5F77C82E" w:rsidR="00A12454" w:rsidRPr="00636976" w:rsidRDefault="00636976" w:rsidP="005D0976">
      <w:pPr>
        <w:pStyle w:val="Lijstalinea"/>
        <w:numPr>
          <w:ilvl w:val="0"/>
          <w:numId w:val="5"/>
        </w:numPr>
        <w:jc w:val="both"/>
        <w:rPr>
          <w:rFonts w:cstheme="minorHAnsi"/>
          <w:sz w:val="18"/>
          <w:szCs w:val="18"/>
          <w:lang w:val="en-US"/>
        </w:rPr>
      </w:pPr>
      <w:r>
        <w:rPr>
          <w:rFonts w:cstheme="minorHAnsi"/>
          <w:sz w:val="18"/>
          <w:szCs w:val="18"/>
          <w:lang w:val="en-US"/>
        </w:rPr>
        <w:t xml:space="preserve">In your </w:t>
      </w:r>
      <w:r w:rsidRPr="00636976">
        <w:rPr>
          <w:rFonts w:cstheme="minorHAnsi"/>
          <w:b/>
          <w:sz w:val="18"/>
          <w:szCs w:val="18"/>
          <w:lang w:val="en-US"/>
        </w:rPr>
        <w:t>anti-money laundering policy</w:t>
      </w:r>
      <w:r>
        <w:rPr>
          <w:rFonts w:cstheme="minorHAnsi"/>
          <w:sz w:val="18"/>
          <w:szCs w:val="18"/>
          <w:lang w:val="en-US"/>
        </w:rPr>
        <w:t xml:space="preserve"> you need to indicate the updating policy of your company. (AWDC provides a template for such a policy: </w:t>
      </w:r>
      <w:hyperlink r:id="rId9" w:history="1">
        <w:r w:rsidR="005D0976" w:rsidRPr="00636976">
          <w:rPr>
            <w:rStyle w:val="Hyperlink"/>
            <w:rFonts w:cstheme="minorHAnsi"/>
            <w:sz w:val="18"/>
            <w:szCs w:val="18"/>
            <w:lang w:val="en-US"/>
          </w:rPr>
          <w:t>https://www.awdc.be/en/compliance-documents</w:t>
        </w:r>
      </w:hyperlink>
      <w:r>
        <w:rPr>
          <w:rFonts w:cstheme="minorHAnsi"/>
          <w:sz w:val="18"/>
          <w:szCs w:val="18"/>
          <w:lang w:val="en-US"/>
        </w:rPr>
        <w:t>.)</w:t>
      </w:r>
    </w:p>
    <w:p w14:paraId="1F979847" w14:textId="77777777" w:rsidR="00153753" w:rsidRPr="00636976" w:rsidRDefault="00153753" w:rsidP="00153753">
      <w:pPr>
        <w:pStyle w:val="Lijstalinea"/>
        <w:ind w:left="360"/>
        <w:jc w:val="both"/>
        <w:rPr>
          <w:rFonts w:cstheme="minorHAnsi"/>
          <w:sz w:val="18"/>
          <w:szCs w:val="18"/>
          <w:lang w:val="en-US"/>
        </w:rPr>
      </w:pPr>
    </w:p>
    <w:p w14:paraId="61D50A7B" w14:textId="3F144A22" w:rsidR="00F23409" w:rsidRPr="00636976" w:rsidRDefault="00636976" w:rsidP="00915E9B">
      <w:pPr>
        <w:pStyle w:val="Lijstalinea"/>
        <w:numPr>
          <w:ilvl w:val="0"/>
          <w:numId w:val="1"/>
        </w:numPr>
        <w:jc w:val="both"/>
        <w:rPr>
          <w:rFonts w:cstheme="minorHAnsi"/>
          <w:sz w:val="18"/>
          <w:szCs w:val="18"/>
          <w:u w:val="single"/>
          <w:lang w:val="en-US"/>
        </w:rPr>
      </w:pPr>
      <w:r w:rsidRPr="00636976">
        <w:rPr>
          <w:rFonts w:cstheme="minorHAnsi"/>
          <w:sz w:val="18"/>
          <w:szCs w:val="18"/>
          <w:u w:val="single"/>
          <w:lang w:val="en-US"/>
        </w:rPr>
        <w:t xml:space="preserve">How long should I retain </w:t>
      </w:r>
      <w:r>
        <w:rPr>
          <w:rFonts w:cstheme="minorHAnsi"/>
          <w:sz w:val="18"/>
          <w:szCs w:val="18"/>
          <w:u w:val="single"/>
          <w:lang w:val="en-US"/>
        </w:rPr>
        <w:t>the anti-money laundering data?</w:t>
      </w:r>
    </w:p>
    <w:p w14:paraId="507D6F71" w14:textId="1A8EF39F" w:rsidR="00F23409" w:rsidRPr="00640A0E" w:rsidRDefault="00636976" w:rsidP="00915E9B">
      <w:pPr>
        <w:pStyle w:val="Lijstalinea"/>
        <w:numPr>
          <w:ilvl w:val="0"/>
          <w:numId w:val="6"/>
        </w:numPr>
        <w:jc w:val="both"/>
        <w:rPr>
          <w:rFonts w:cstheme="minorHAnsi"/>
          <w:sz w:val="18"/>
          <w:szCs w:val="18"/>
          <w:lang w:val="en-US"/>
        </w:rPr>
      </w:pPr>
      <w:r w:rsidRPr="00636976">
        <w:rPr>
          <w:rFonts w:cstheme="minorHAnsi"/>
          <w:sz w:val="18"/>
          <w:szCs w:val="18"/>
          <w:lang w:val="en-US"/>
        </w:rPr>
        <w:t xml:space="preserve">Until </w:t>
      </w:r>
      <w:r w:rsidRPr="00636976">
        <w:rPr>
          <w:rFonts w:cstheme="minorHAnsi"/>
          <w:b/>
          <w:sz w:val="18"/>
          <w:szCs w:val="18"/>
          <w:lang w:val="en-US"/>
        </w:rPr>
        <w:t xml:space="preserve">ten years </w:t>
      </w:r>
      <w:r w:rsidRPr="00636976">
        <w:rPr>
          <w:rFonts w:cstheme="minorHAnsi"/>
          <w:sz w:val="18"/>
          <w:szCs w:val="18"/>
          <w:lang w:val="en-US"/>
        </w:rPr>
        <w:t xml:space="preserve">after the termination of the business relationship. </w:t>
      </w:r>
    </w:p>
    <w:p w14:paraId="78393BD8" w14:textId="78B22ECF" w:rsidR="00B123A2" w:rsidRPr="00640A0E" w:rsidRDefault="00636976" w:rsidP="00915E9B">
      <w:pPr>
        <w:pStyle w:val="Lijstalinea"/>
        <w:numPr>
          <w:ilvl w:val="0"/>
          <w:numId w:val="6"/>
        </w:numPr>
        <w:jc w:val="both"/>
        <w:rPr>
          <w:rFonts w:cstheme="minorHAnsi"/>
          <w:sz w:val="18"/>
          <w:szCs w:val="18"/>
          <w:lang w:val="en-US"/>
        </w:rPr>
      </w:pPr>
      <w:r w:rsidRPr="00636976">
        <w:rPr>
          <w:rFonts w:cstheme="minorHAnsi"/>
          <w:sz w:val="18"/>
          <w:szCs w:val="18"/>
          <w:lang w:val="en-US"/>
        </w:rPr>
        <w:t xml:space="preserve">You should also retain the anti-money laundering data of your client that is no longer up-to-date as you need to be able to demonstrate that you have been collecting this data since the start of your business relationship. </w:t>
      </w:r>
    </w:p>
    <w:p w14:paraId="2756DFBE" w14:textId="77777777" w:rsidR="00153753" w:rsidRPr="00640A0E" w:rsidRDefault="00153753" w:rsidP="00153753">
      <w:pPr>
        <w:pStyle w:val="Lijstalinea"/>
        <w:ind w:left="360"/>
        <w:jc w:val="both"/>
        <w:rPr>
          <w:rFonts w:cstheme="minorHAnsi"/>
          <w:sz w:val="18"/>
          <w:szCs w:val="18"/>
          <w:lang w:val="en-US"/>
        </w:rPr>
      </w:pPr>
    </w:p>
    <w:p w14:paraId="01A3B010" w14:textId="49655449" w:rsidR="00B123A2" w:rsidRPr="00153753" w:rsidRDefault="00636976" w:rsidP="00915E9B">
      <w:pPr>
        <w:pStyle w:val="Lijstalinea"/>
        <w:numPr>
          <w:ilvl w:val="0"/>
          <w:numId w:val="1"/>
        </w:numPr>
        <w:jc w:val="both"/>
        <w:rPr>
          <w:rFonts w:cstheme="minorHAnsi"/>
          <w:sz w:val="18"/>
          <w:szCs w:val="18"/>
          <w:u w:val="single"/>
        </w:rPr>
      </w:pPr>
      <w:r>
        <w:rPr>
          <w:rFonts w:cstheme="minorHAnsi"/>
          <w:sz w:val="18"/>
          <w:szCs w:val="18"/>
          <w:u w:val="single"/>
          <w:lang w:val="en-US"/>
        </w:rPr>
        <w:t>Does it not suffic</w:t>
      </w:r>
      <w:r w:rsidRPr="00636976">
        <w:rPr>
          <w:rFonts w:cstheme="minorHAnsi"/>
          <w:sz w:val="18"/>
          <w:szCs w:val="18"/>
          <w:u w:val="single"/>
          <w:lang w:val="en-US"/>
        </w:rPr>
        <w:t xml:space="preserve">e that my client’s identity has already been checked by a bank? </w:t>
      </w:r>
      <w:r w:rsidRPr="00636976">
        <w:rPr>
          <w:rFonts w:cstheme="minorHAnsi"/>
          <w:sz w:val="18"/>
          <w:szCs w:val="18"/>
          <w:u w:val="single"/>
          <w:lang w:val="nl-NL"/>
        </w:rPr>
        <w:t xml:space="preserve">Or </w:t>
      </w:r>
      <w:proofErr w:type="spellStart"/>
      <w:r w:rsidRPr="00636976">
        <w:rPr>
          <w:rFonts w:cstheme="minorHAnsi"/>
          <w:sz w:val="18"/>
          <w:szCs w:val="18"/>
          <w:u w:val="single"/>
          <w:lang w:val="nl-NL"/>
        </w:rPr>
        <w:t>if</w:t>
      </w:r>
      <w:proofErr w:type="spellEnd"/>
      <w:r w:rsidRPr="00636976">
        <w:rPr>
          <w:rFonts w:cstheme="minorHAnsi"/>
          <w:sz w:val="18"/>
          <w:szCs w:val="18"/>
          <w:u w:val="single"/>
          <w:lang w:val="nl-NL"/>
        </w:rPr>
        <w:t xml:space="preserve"> </w:t>
      </w:r>
      <w:proofErr w:type="spellStart"/>
      <w:r w:rsidRPr="00636976">
        <w:rPr>
          <w:rFonts w:cstheme="minorHAnsi"/>
          <w:sz w:val="18"/>
          <w:szCs w:val="18"/>
          <w:u w:val="single"/>
          <w:lang w:val="nl-NL"/>
        </w:rPr>
        <w:t>my</w:t>
      </w:r>
      <w:proofErr w:type="spellEnd"/>
      <w:r w:rsidRPr="00636976">
        <w:rPr>
          <w:rFonts w:cstheme="minorHAnsi"/>
          <w:sz w:val="18"/>
          <w:szCs w:val="18"/>
          <w:u w:val="single"/>
          <w:lang w:val="nl-NL"/>
        </w:rPr>
        <w:t xml:space="preserve"> client is a </w:t>
      </w:r>
      <w:proofErr w:type="spellStart"/>
      <w:r w:rsidRPr="00636976">
        <w:rPr>
          <w:rFonts w:cstheme="minorHAnsi"/>
          <w:sz w:val="18"/>
          <w:szCs w:val="18"/>
          <w:u w:val="single"/>
          <w:lang w:val="nl-NL"/>
        </w:rPr>
        <w:t>bourse</w:t>
      </w:r>
      <w:proofErr w:type="spellEnd"/>
      <w:r w:rsidRPr="00636976">
        <w:rPr>
          <w:rFonts w:cstheme="minorHAnsi"/>
          <w:sz w:val="18"/>
          <w:szCs w:val="18"/>
          <w:u w:val="single"/>
          <w:lang w:val="nl-NL"/>
        </w:rPr>
        <w:t xml:space="preserve"> member? </w:t>
      </w:r>
    </w:p>
    <w:p w14:paraId="595FDC78" w14:textId="327AC055" w:rsidR="00153753" w:rsidRPr="00636976" w:rsidRDefault="00B123A2" w:rsidP="00153753">
      <w:pPr>
        <w:pStyle w:val="Lijstalinea"/>
        <w:numPr>
          <w:ilvl w:val="0"/>
          <w:numId w:val="7"/>
        </w:numPr>
        <w:jc w:val="both"/>
        <w:rPr>
          <w:rFonts w:cstheme="minorHAnsi"/>
          <w:sz w:val="18"/>
          <w:szCs w:val="18"/>
          <w:lang w:val="en-US"/>
        </w:rPr>
      </w:pPr>
      <w:r w:rsidRPr="00636976">
        <w:rPr>
          <w:rFonts w:cstheme="minorHAnsi"/>
          <w:sz w:val="18"/>
          <w:szCs w:val="18"/>
          <w:lang w:val="en-US"/>
        </w:rPr>
        <w:t>N</w:t>
      </w:r>
      <w:r w:rsidR="00636976" w:rsidRPr="00636976">
        <w:rPr>
          <w:rFonts w:cstheme="minorHAnsi"/>
          <w:sz w:val="18"/>
          <w:szCs w:val="18"/>
          <w:lang w:val="en-US"/>
        </w:rPr>
        <w:t xml:space="preserve">o. You need to </w:t>
      </w:r>
      <w:r w:rsidR="00636976" w:rsidRPr="00636976">
        <w:rPr>
          <w:rFonts w:cstheme="minorHAnsi"/>
          <w:b/>
          <w:sz w:val="18"/>
          <w:szCs w:val="18"/>
          <w:lang w:val="en-US"/>
        </w:rPr>
        <w:t>identify your own clients yourself,</w:t>
      </w:r>
      <w:r w:rsidR="00636976" w:rsidRPr="00636976">
        <w:rPr>
          <w:rFonts w:cstheme="minorHAnsi"/>
          <w:sz w:val="18"/>
          <w:szCs w:val="18"/>
          <w:lang w:val="en-US"/>
        </w:rPr>
        <w:t xml:space="preserve"> conduct a risk analysis and take a decision on whether or not to accept the client. Your client should cooperate to this, because otherwise you cannot establish the business relationship. You can, for example, hire an auditor or a book keeper to help you to obtain your client’s identity information. However, </w:t>
      </w:r>
      <w:r w:rsidR="00636976" w:rsidRPr="00636976">
        <w:rPr>
          <w:rFonts w:cstheme="minorHAnsi"/>
          <w:sz w:val="18"/>
          <w:szCs w:val="18"/>
          <w:lang w:val="en-US"/>
        </w:rPr>
        <w:lastRenderedPageBreak/>
        <w:t xml:space="preserve">do remember that you are personally accountable for any violations of the anti-money laundering law, so make sure that the information is correct and complete. </w:t>
      </w:r>
    </w:p>
    <w:p w14:paraId="2A313E12" w14:textId="77777777" w:rsidR="00636976" w:rsidRPr="00636976" w:rsidRDefault="00636976" w:rsidP="00636976">
      <w:pPr>
        <w:pStyle w:val="Lijstalinea"/>
        <w:ind w:left="360"/>
        <w:jc w:val="both"/>
        <w:rPr>
          <w:rFonts w:cstheme="minorHAnsi"/>
          <w:sz w:val="18"/>
          <w:szCs w:val="18"/>
          <w:lang w:val="en-US"/>
        </w:rPr>
      </w:pPr>
    </w:p>
    <w:p w14:paraId="6FFBC1D7" w14:textId="20591656" w:rsidR="00C24586" w:rsidRPr="00E84F4E" w:rsidRDefault="00E84F4E" w:rsidP="00C24586">
      <w:pPr>
        <w:pStyle w:val="Lijstalinea"/>
        <w:numPr>
          <w:ilvl w:val="0"/>
          <w:numId w:val="1"/>
        </w:numPr>
        <w:jc w:val="both"/>
        <w:rPr>
          <w:rFonts w:cstheme="minorHAnsi"/>
          <w:sz w:val="18"/>
          <w:szCs w:val="18"/>
          <w:u w:val="single"/>
          <w:lang w:val="en-US"/>
        </w:rPr>
      </w:pPr>
      <w:r w:rsidRPr="00E84F4E">
        <w:rPr>
          <w:rFonts w:cstheme="minorHAnsi"/>
          <w:sz w:val="18"/>
          <w:szCs w:val="18"/>
          <w:u w:val="single"/>
          <w:lang w:val="en-US"/>
        </w:rPr>
        <w:t>Which things do I need to do under the ant</w:t>
      </w:r>
      <w:r>
        <w:rPr>
          <w:rFonts w:cstheme="minorHAnsi"/>
          <w:sz w:val="18"/>
          <w:szCs w:val="18"/>
          <w:u w:val="single"/>
          <w:lang w:val="en-US"/>
        </w:rPr>
        <w:t>i-money laundering legislation?</w:t>
      </w:r>
    </w:p>
    <w:p w14:paraId="43561217" w14:textId="09A1BFE3" w:rsidR="00C24586" w:rsidRPr="00E84F4E" w:rsidRDefault="00E84F4E" w:rsidP="00C24586">
      <w:pPr>
        <w:pStyle w:val="Lijstalinea"/>
        <w:ind w:left="360"/>
        <w:jc w:val="both"/>
        <w:rPr>
          <w:rFonts w:cstheme="minorHAnsi"/>
          <w:sz w:val="18"/>
          <w:szCs w:val="18"/>
          <w:lang w:val="en-US"/>
        </w:rPr>
      </w:pPr>
      <w:r w:rsidRPr="00E84F4E">
        <w:rPr>
          <w:rFonts w:cstheme="minorHAnsi"/>
          <w:sz w:val="18"/>
          <w:szCs w:val="18"/>
          <w:lang w:val="en-US"/>
        </w:rPr>
        <w:t xml:space="preserve">There are five pillars that you must meet as a diamond trader. </w:t>
      </w:r>
      <w:r>
        <w:rPr>
          <w:rFonts w:cstheme="minorHAnsi"/>
          <w:sz w:val="18"/>
          <w:szCs w:val="18"/>
          <w:lang w:val="en-US"/>
        </w:rPr>
        <w:t xml:space="preserve">To be sure you comply with this legislation entirely, it is advised to follow a seminar on this topic </w:t>
      </w:r>
      <w:r w:rsidR="00C24586" w:rsidRPr="00E84F4E">
        <w:rPr>
          <w:rFonts w:cstheme="minorHAnsi"/>
          <w:sz w:val="18"/>
          <w:szCs w:val="18"/>
          <w:lang w:val="en-US"/>
        </w:rPr>
        <w:t>(</w:t>
      </w:r>
      <w:hyperlink r:id="rId10" w:history="1">
        <w:r w:rsidR="00C24586" w:rsidRPr="00E84F4E">
          <w:rPr>
            <w:rStyle w:val="Hyperlink"/>
            <w:rFonts w:cstheme="minorHAnsi"/>
            <w:sz w:val="18"/>
            <w:szCs w:val="18"/>
            <w:lang w:val="en-US"/>
          </w:rPr>
          <w:t>www.awdc.be/events</w:t>
        </w:r>
      </w:hyperlink>
      <w:r w:rsidRPr="00E84F4E">
        <w:rPr>
          <w:rStyle w:val="Hyperlink"/>
          <w:rFonts w:cstheme="minorHAnsi"/>
          <w:sz w:val="18"/>
          <w:szCs w:val="18"/>
          <w:lang w:val="en-US"/>
        </w:rPr>
        <w:t>)</w:t>
      </w:r>
      <w:r w:rsidR="00C24586" w:rsidRPr="00E84F4E">
        <w:rPr>
          <w:rFonts w:cstheme="minorHAnsi"/>
          <w:sz w:val="18"/>
          <w:szCs w:val="18"/>
          <w:lang w:val="en-US"/>
        </w:rPr>
        <w:t xml:space="preserve"> o</w:t>
      </w:r>
      <w:r w:rsidRPr="00E84F4E">
        <w:rPr>
          <w:rFonts w:cstheme="minorHAnsi"/>
          <w:sz w:val="18"/>
          <w:szCs w:val="18"/>
          <w:lang w:val="en-US"/>
        </w:rPr>
        <w:t>r</w:t>
      </w:r>
      <w:r>
        <w:rPr>
          <w:rFonts w:cstheme="minorHAnsi"/>
          <w:sz w:val="18"/>
          <w:szCs w:val="18"/>
          <w:lang w:val="en-US"/>
        </w:rPr>
        <w:t xml:space="preserve"> to</w:t>
      </w:r>
      <w:r w:rsidRPr="00E84F4E">
        <w:rPr>
          <w:rFonts w:cstheme="minorHAnsi"/>
          <w:sz w:val="18"/>
          <w:szCs w:val="18"/>
          <w:lang w:val="en-US"/>
        </w:rPr>
        <w:t xml:space="preserve"> watch a recorded seminar through the ZOOM link </w:t>
      </w:r>
      <w:r>
        <w:rPr>
          <w:rFonts w:cstheme="minorHAnsi"/>
          <w:sz w:val="18"/>
          <w:szCs w:val="18"/>
          <w:lang w:val="en-US"/>
        </w:rPr>
        <w:t>(</w:t>
      </w:r>
      <w:r w:rsidRPr="00E84F4E">
        <w:rPr>
          <w:rFonts w:cstheme="minorHAnsi"/>
          <w:sz w:val="18"/>
          <w:szCs w:val="18"/>
          <w:lang w:val="en-US"/>
        </w:rPr>
        <w:t>more information below</w:t>
      </w:r>
      <w:r>
        <w:rPr>
          <w:rFonts w:cstheme="minorHAnsi"/>
          <w:sz w:val="18"/>
          <w:szCs w:val="18"/>
          <w:lang w:val="en-US"/>
        </w:rPr>
        <w:t>)</w:t>
      </w:r>
      <w:r w:rsidRPr="00E84F4E">
        <w:rPr>
          <w:rFonts w:cstheme="minorHAnsi"/>
          <w:sz w:val="18"/>
          <w:szCs w:val="18"/>
          <w:lang w:val="en-US"/>
        </w:rPr>
        <w:t xml:space="preserve"> and read about all your obligations in your anti-money laundering policy </w:t>
      </w:r>
      <w:r w:rsidR="00C24586" w:rsidRPr="00E84F4E">
        <w:rPr>
          <w:rFonts w:cstheme="minorHAnsi"/>
          <w:sz w:val="18"/>
          <w:szCs w:val="18"/>
          <w:lang w:val="en-US"/>
        </w:rPr>
        <w:t xml:space="preserve"> (</w:t>
      </w:r>
      <w:hyperlink r:id="rId11" w:history="1">
        <w:r w:rsidR="00C24586" w:rsidRPr="00E84F4E">
          <w:rPr>
            <w:rStyle w:val="Hyperlink"/>
            <w:rFonts w:cstheme="minorHAnsi"/>
            <w:sz w:val="18"/>
            <w:szCs w:val="18"/>
            <w:lang w:val="en-US"/>
          </w:rPr>
          <w:t>www.awdc.be/compliance-0</w:t>
        </w:r>
      </w:hyperlink>
      <w:r w:rsidR="00C24586" w:rsidRPr="00E84F4E">
        <w:rPr>
          <w:rFonts w:cstheme="minorHAnsi"/>
          <w:sz w:val="18"/>
          <w:szCs w:val="18"/>
          <w:lang w:val="en-US"/>
        </w:rPr>
        <w:t xml:space="preserve">). </w:t>
      </w:r>
    </w:p>
    <w:p w14:paraId="2D6B5A23" w14:textId="5800C9C1" w:rsidR="007A2E49" w:rsidRPr="00E84F4E" w:rsidRDefault="007A2E49" w:rsidP="00C24586">
      <w:pPr>
        <w:pStyle w:val="Lijstalinea"/>
        <w:ind w:left="360"/>
        <w:jc w:val="both"/>
        <w:rPr>
          <w:rFonts w:cstheme="minorHAnsi"/>
          <w:sz w:val="18"/>
          <w:szCs w:val="18"/>
          <w:lang w:val="en-US"/>
        </w:rPr>
      </w:pPr>
    </w:p>
    <w:p w14:paraId="32863762" w14:textId="11E348F6" w:rsidR="006E794E" w:rsidRPr="00E84F4E" w:rsidRDefault="00E84F4E" w:rsidP="005D0976">
      <w:pPr>
        <w:pStyle w:val="Lijstalinea"/>
        <w:numPr>
          <w:ilvl w:val="0"/>
          <w:numId w:val="53"/>
        </w:numPr>
        <w:jc w:val="both"/>
        <w:rPr>
          <w:rFonts w:cstheme="minorHAnsi"/>
          <w:sz w:val="18"/>
          <w:szCs w:val="18"/>
          <w:lang w:val="en-US"/>
        </w:rPr>
      </w:pPr>
      <w:r w:rsidRPr="00E84F4E">
        <w:rPr>
          <w:rFonts w:cstheme="minorHAnsi"/>
          <w:sz w:val="18"/>
          <w:szCs w:val="18"/>
          <w:lang w:val="en-US"/>
        </w:rPr>
        <w:t xml:space="preserve">Firstly, you </w:t>
      </w:r>
      <w:r w:rsidR="00897136">
        <w:rPr>
          <w:rFonts w:cstheme="minorHAnsi"/>
          <w:sz w:val="18"/>
          <w:szCs w:val="18"/>
          <w:lang w:val="en-US"/>
        </w:rPr>
        <w:t>should</w:t>
      </w:r>
      <w:r w:rsidRPr="00E84F4E">
        <w:rPr>
          <w:rFonts w:cstheme="minorHAnsi"/>
          <w:sz w:val="18"/>
          <w:szCs w:val="18"/>
          <w:lang w:val="en-US"/>
        </w:rPr>
        <w:t xml:space="preserve"> have </w:t>
      </w:r>
      <w:r w:rsidRPr="00E84F4E">
        <w:rPr>
          <w:rFonts w:cstheme="minorHAnsi"/>
          <w:b/>
          <w:sz w:val="18"/>
          <w:szCs w:val="18"/>
          <w:lang w:val="en-US"/>
        </w:rPr>
        <w:t xml:space="preserve">an internal policy </w:t>
      </w:r>
      <w:r w:rsidRPr="00E84F4E">
        <w:rPr>
          <w:rFonts w:cstheme="minorHAnsi"/>
          <w:sz w:val="18"/>
          <w:szCs w:val="18"/>
          <w:lang w:val="en-US"/>
        </w:rPr>
        <w:t>on anti-money laundering in your company</w:t>
      </w:r>
      <w:r w:rsidR="006E794E" w:rsidRPr="00E84F4E">
        <w:rPr>
          <w:rFonts w:cstheme="minorHAnsi"/>
          <w:sz w:val="18"/>
          <w:szCs w:val="18"/>
          <w:lang w:val="en-US"/>
        </w:rPr>
        <w:t xml:space="preserve"> (</w:t>
      </w:r>
      <w:r w:rsidRPr="00E84F4E">
        <w:rPr>
          <w:rFonts w:cstheme="minorHAnsi"/>
          <w:sz w:val="18"/>
          <w:szCs w:val="18"/>
          <w:lang w:val="en-US"/>
        </w:rPr>
        <w:t xml:space="preserve">you can find a template </w:t>
      </w:r>
      <w:r w:rsidR="006E794E" w:rsidRPr="00E84F4E">
        <w:rPr>
          <w:rFonts w:cstheme="minorHAnsi"/>
          <w:i/>
          <w:iCs/>
          <w:sz w:val="18"/>
          <w:szCs w:val="18"/>
          <w:lang w:val="en-US"/>
        </w:rPr>
        <w:t>anti-</w:t>
      </w:r>
      <w:r w:rsidRPr="00E84F4E">
        <w:rPr>
          <w:rFonts w:cstheme="minorHAnsi"/>
          <w:i/>
          <w:iCs/>
          <w:sz w:val="18"/>
          <w:szCs w:val="18"/>
          <w:lang w:val="en-US"/>
        </w:rPr>
        <w:t xml:space="preserve">money laundering policy </w:t>
      </w:r>
      <w:r>
        <w:rPr>
          <w:rFonts w:cstheme="minorHAnsi"/>
          <w:iCs/>
          <w:sz w:val="18"/>
          <w:szCs w:val="18"/>
          <w:lang w:val="en-US"/>
        </w:rPr>
        <w:t>here:</w:t>
      </w:r>
      <w:r w:rsidR="005D0976" w:rsidRPr="00E84F4E">
        <w:rPr>
          <w:rFonts w:cstheme="minorHAnsi"/>
          <w:sz w:val="18"/>
          <w:szCs w:val="18"/>
          <w:lang w:val="en-US"/>
        </w:rPr>
        <w:t xml:space="preserve"> </w:t>
      </w:r>
      <w:bookmarkStart w:id="0" w:name="_Hlk151455995"/>
      <w:r w:rsidR="005D0976" w:rsidRPr="001D6F44">
        <w:rPr>
          <w:rFonts w:cstheme="minorHAnsi"/>
          <w:sz w:val="18"/>
          <w:szCs w:val="18"/>
        </w:rPr>
        <w:fldChar w:fldCharType="begin"/>
      </w:r>
      <w:r w:rsidR="005D0976" w:rsidRPr="00E84F4E">
        <w:rPr>
          <w:rFonts w:cstheme="minorHAnsi"/>
          <w:sz w:val="18"/>
          <w:szCs w:val="18"/>
          <w:lang w:val="en-US"/>
        </w:rPr>
        <w:instrText>HYPERLINK "https://www.awdc.be/en/compliance-documents"</w:instrText>
      </w:r>
      <w:r w:rsidR="005D0976" w:rsidRPr="001D6F44">
        <w:rPr>
          <w:rFonts w:cstheme="minorHAnsi"/>
          <w:sz w:val="18"/>
          <w:szCs w:val="18"/>
        </w:rPr>
      </w:r>
      <w:r w:rsidR="005D0976" w:rsidRPr="001D6F44">
        <w:rPr>
          <w:rFonts w:cstheme="minorHAnsi"/>
          <w:sz w:val="18"/>
          <w:szCs w:val="18"/>
        </w:rPr>
        <w:fldChar w:fldCharType="separate"/>
      </w:r>
      <w:r w:rsidR="005D0976" w:rsidRPr="00E84F4E">
        <w:rPr>
          <w:rStyle w:val="Hyperlink"/>
          <w:rFonts w:cstheme="minorHAnsi"/>
          <w:sz w:val="18"/>
          <w:szCs w:val="18"/>
          <w:lang w:val="en-US"/>
        </w:rPr>
        <w:t>https://www.awdc.be/en/compliance-documents</w:t>
      </w:r>
      <w:r w:rsidR="005D0976" w:rsidRPr="001D6F44">
        <w:rPr>
          <w:rFonts w:cstheme="minorHAnsi"/>
          <w:sz w:val="18"/>
          <w:szCs w:val="18"/>
        </w:rPr>
        <w:fldChar w:fldCharType="end"/>
      </w:r>
      <w:r w:rsidR="006E794E" w:rsidRPr="00E84F4E">
        <w:rPr>
          <w:rFonts w:cstheme="minorHAnsi"/>
          <w:sz w:val="18"/>
          <w:szCs w:val="18"/>
          <w:lang w:val="en-US"/>
        </w:rPr>
        <w:t>).</w:t>
      </w:r>
      <w:bookmarkEnd w:id="0"/>
    </w:p>
    <w:p w14:paraId="4BED51D6" w14:textId="6032AA78" w:rsidR="006E794E" w:rsidRPr="00897136" w:rsidRDefault="00E84F4E" w:rsidP="005D0976">
      <w:pPr>
        <w:pStyle w:val="Lijstalinea"/>
        <w:numPr>
          <w:ilvl w:val="0"/>
          <w:numId w:val="53"/>
        </w:numPr>
        <w:jc w:val="both"/>
        <w:rPr>
          <w:rFonts w:cstheme="minorHAnsi"/>
          <w:sz w:val="18"/>
          <w:szCs w:val="18"/>
          <w:lang w:val="en-US"/>
        </w:rPr>
      </w:pPr>
      <w:r w:rsidRPr="00E84F4E">
        <w:rPr>
          <w:rFonts w:cstheme="minorHAnsi"/>
          <w:sz w:val="18"/>
          <w:szCs w:val="18"/>
          <w:lang w:val="en-US"/>
        </w:rPr>
        <w:t xml:space="preserve">Secondly, you </w:t>
      </w:r>
      <w:r w:rsidR="00897136">
        <w:rPr>
          <w:rFonts w:cstheme="minorHAnsi"/>
          <w:sz w:val="18"/>
          <w:szCs w:val="18"/>
          <w:lang w:val="en-US"/>
        </w:rPr>
        <w:t>should</w:t>
      </w:r>
      <w:r w:rsidRPr="00E84F4E">
        <w:rPr>
          <w:rFonts w:cstheme="minorHAnsi"/>
          <w:sz w:val="18"/>
          <w:szCs w:val="18"/>
          <w:lang w:val="en-US"/>
        </w:rPr>
        <w:t xml:space="preserve"> collect the </w:t>
      </w:r>
      <w:r w:rsidRPr="00E84F4E">
        <w:rPr>
          <w:rFonts w:cstheme="minorHAnsi"/>
          <w:b/>
          <w:sz w:val="18"/>
          <w:szCs w:val="18"/>
          <w:lang w:val="en-US"/>
        </w:rPr>
        <w:t xml:space="preserve">identity documents and information </w:t>
      </w:r>
      <w:r w:rsidRPr="00E84F4E">
        <w:rPr>
          <w:rFonts w:cstheme="minorHAnsi"/>
          <w:sz w:val="18"/>
          <w:szCs w:val="18"/>
          <w:lang w:val="en-US"/>
        </w:rPr>
        <w:t xml:space="preserve">from your client (the so-called </w:t>
      </w:r>
      <w:r w:rsidR="006E794E" w:rsidRPr="00E84F4E">
        <w:rPr>
          <w:rFonts w:cstheme="minorHAnsi"/>
          <w:i/>
          <w:iCs/>
          <w:sz w:val="18"/>
          <w:szCs w:val="18"/>
          <w:lang w:val="en-US"/>
        </w:rPr>
        <w:t>KYC</w:t>
      </w:r>
      <w:r>
        <w:rPr>
          <w:rFonts w:cstheme="minorHAnsi"/>
          <w:i/>
          <w:iCs/>
          <w:sz w:val="18"/>
          <w:szCs w:val="18"/>
          <w:lang w:val="en-US"/>
        </w:rPr>
        <w:t xml:space="preserve"> or</w:t>
      </w:r>
      <w:r w:rsidR="00B375BC" w:rsidRPr="00E84F4E">
        <w:rPr>
          <w:rFonts w:cstheme="minorHAnsi"/>
          <w:i/>
          <w:iCs/>
          <w:sz w:val="18"/>
          <w:szCs w:val="18"/>
          <w:lang w:val="en-US"/>
        </w:rPr>
        <w:t xml:space="preserve"> ‘Know Your Customer’ </w:t>
      </w:r>
      <w:r>
        <w:rPr>
          <w:rFonts w:cstheme="minorHAnsi"/>
          <w:i/>
          <w:iCs/>
          <w:sz w:val="18"/>
          <w:szCs w:val="18"/>
          <w:lang w:val="en-US"/>
        </w:rPr>
        <w:t>documents</w:t>
      </w:r>
      <w:r w:rsidR="006E794E" w:rsidRPr="00E84F4E">
        <w:rPr>
          <w:rFonts w:cstheme="minorHAnsi"/>
          <w:sz w:val="18"/>
          <w:szCs w:val="18"/>
          <w:lang w:val="en-US"/>
        </w:rPr>
        <w:t>)</w:t>
      </w:r>
      <w:r>
        <w:rPr>
          <w:rFonts w:cstheme="minorHAnsi"/>
          <w:sz w:val="18"/>
          <w:szCs w:val="18"/>
          <w:lang w:val="en-US"/>
        </w:rPr>
        <w:t xml:space="preserve">. </w:t>
      </w:r>
      <w:r w:rsidRPr="00897136">
        <w:rPr>
          <w:rFonts w:cstheme="minorHAnsi"/>
          <w:sz w:val="18"/>
          <w:szCs w:val="18"/>
          <w:lang w:val="en-US"/>
        </w:rPr>
        <w:t>To this purpose, you can use the template client letters of AWDC which are available in several languages:</w:t>
      </w:r>
      <w:r w:rsidR="005D0976" w:rsidRPr="00897136">
        <w:rPr>
          <w:lang w:val="en-US"/>
        </w:rPr>
        <w:t xml:space="preserve"> </w:t>
      </w:r>
      <w:hyperlink r:id="rId12" w:history="1">
        <w:r w:rsidR="005D0976" w:rsidRPr="00897136">
          <w:rPr>
            <w:rStyle w:val="Hyperlink"/>
            <w:rFonts w:cstheme="minorHAnsi"/>
            <w:sz w:val="18"/>
            <w:szCs w:val="18"/>
            <w:lang w:val="en-US"/>
          </w:rPr>
          <w:t>https://www.awdc.be/en/compliance-documents</w:t>
        </w:r>
      </w:hyperlink>
      <w:r w:rsidR="006E794E" w:rsidRPr="00897136">
        <w:rPr>
          <w:rFonts w:cstheme="minorHAnsi"/>
          <w:sz w:val="18"/>
          <w:szCs w:val="18"/>
          <w:lang w:val="en-US"/>
        </w:rPr>
        <w:t>.</w:t>
      </w:r>
    </w:p>
    <w:p w14:paraId="05C4A536" w14:textId="4F7B3AA3" w:rsidR="006E794E" w:rsidRPr="00897136" w:rsidRDefault="006E794E" w:rsidP="005D0976">
      <w:pPr>
        <w:pStyle w:val="Lijstalinea"/>
        <w:numPr>
          <w:ilvl w:val="0"/>
          <w:numId w:val="53"/>
        </w:numPr>
        <w:jc w:val="both"/>
        <w:rPr>
          <w:rFonts w:cstheme="minorHAnsi"/>
          <w:sz w:val="18"/>
          <w:szCs w:val="18"/>
          <w:lang w:val="en-US"/>
        </w:rPr>
      </w:pPr>
      <w:r w:rsidRPr="00897136">
        <w:rPr>
          <w:rFonts w:cstheme="minorHAnsi"/>
          <w:sz w:val="18"/>
          <w:szCs w:val="18"/>
          <w:lang w:val="en-US"/>
        </w:rPr>
        <w:t>T</w:t>
      </w:r>
      <w:r w:rsidR="00897136" w:rsidRPr="00897136">
        <w:rPr>
          <w:rFonts w:cstheme="minorHAnsi"/>
          <w:sz w:val="18"/>
          <w:szCs w:val="18"/>
          <w:lang w:val="en-US"/>
        </w:rPr>
        <w:t xml:space="preserve">hirdly, you </w:t>
      </w:r>
      <w:r w:rsidR="00897136">
        <w:rPr>
          <w:rFonts w:cstheme="minorHAnsi"/>
          <w:sz w:val="18"/>
          <w:szCs w:val="18"/>
          <w:lang w:val="en-US"/>
        </w:rPr>
        <w:t>should</w:t>
      </w:r>
      <w:r w:rsidR="00897136" w:rsidRPr="00897136">
        <w:rPr>
          <w:rFonts w:cstheme="minorHAnsi"/>
          <w:sz w:val="18"/>
          <w:szCs w:val="18"/>
          <w:lang w:val="en-US"/>
        </w:rPr>
        <w:t xml:space="preserve"> make a </w:t>
      </w:r>
      <w:r w:rsidR="00897136" w:rsidRPr="00897136">
        <w:rPr>
          <w:rFonts w:cstheme="minorHAnsi"/>
          <w:b/>
          <w:sz w:val="18"/>
          <w:szCs w:val="18"/>
          <w:lang w:val="en-US"/>
        </w:rPr>
        <w:t>risk assessment</w:t>
      </w:r>
      <w:r w:rsidR="00897136" w:rsidRPr="00897136">
        <w:rPr>
          <w:rFonts w:cstheme="minorHAnsi"/>
          <w:sz w:val="18"/>
          <w:szCs w:val="18"/>
          <w:lang w:val="en-US"/>
        </w:rPr>
        <w:t xml:space="preserve"> of your client (the </w:t>
      </w:r>
      <w:r w:rsidR="00897136">
        <w:rPr>
          <w:rFonts w:cstheme="minorHAnsi"/>
          <w:i/>
          <w:sz w:val="18"/>
          <w:szCs w:val="18"/>
          <w:lang w:val="en-US"/>
        </w:rPr>
        <w:t xml:space="preserve">risk </w:t>
      </w:r>
      <w:r w:rsidR="00897136" w:rsidRPr="00897136">
        <w:rPr>
          <w:rFonts w:cstheme="minorHAnsi"/>
          <w:i/>
          <w:sz w:val="18"/>
          <w:szCs w:val="18"/>
          <w:lang w:val="en-US"/>
        </w:rPr>
        <w:t>assessment</w:t>
      </w:r>
      <w:r w:rsidR="00897136" w:rsidRPr="00897136">
        <w:rPr>
          <w:rFonts w:cstheme="minorHAnsi"/>
          <w:sz w:val="18"/>
          <w:szCs w:val="18"/>
          <w:lang w:val="en-US"/>
        </w:rPr>
        <w:t>).</w:t>
      </w:r>
      <w:r w:rsidR="00897136">
        <w:rPr>
          <w:rFonts w:cstheme="minorHAnsi"/>
          <w:sz w:val="18"/>
          <w:szCs w:val="18"/>
          <w:lang w:val="en-US"/>
        </w:rPr>
        <w:t xml:space="preserve"> </w:t>
      </w:r>
    </w:p>
    <w:p w14:paraId="572DCEF7" w14:textId="2BA4B9E5" w:rsidR="006E794E" w:rsidRPr="00897136" w:rsidRDefault="00897136" w:rsidP="005D0976">
      <w:pPr>
        <w:pStyle w:val="Lijstalinea"/>
        <w:numPr>
          <w:ilvl w:val="0"/>
          <w:numId w:val="53"/>
        </w:numPr>
        <w:jc w:val="both"/>
        <w:rPr>
          <w:rFonts w:cstheme="minorHAnsi"/>
          <w:sz w:val="18"/>
          <w:szCs w:val="18"/>
          <w:lang w:val="en-US"/>
        </w:rPr>
      </w:pPr>
      <w:r w:rsidRPr="00897136">
        <w:rPr>
          <w:rFonts w:cstheme="minorHAnsi"/>
          <w:sz w:val="18"/>
          <w:szCs w:val="18"/>
          <w:lang w:val="en-US"/>
        </w:rPr>
        <w:t xml:space="preserve">Fourth, you should state in a </w:t>
      </w:r>
      <w:r w:rsidRPr="00897136">
        <w:rPr>
          <w:rFonts w:cstheme="minorHAnsi"/>
          <w:b/>
          <w:sz w:val="18"/>
          <w:szCs w:val="18"/>
          <w:lang w:val="en-US"/>
        </w:rPr>
        <w:t xml:space="preserve">written conclusion </w:t>
      </w:r>
      <w:r w:rsidRPr="00897136">
        <w:rPr>
          <w:rFonts w:cstheme="minorHAnsi"/>
          <w:sz w:val="18"/>
          <w:szCs w:val="18"/>
          <w:lang w:val="en-US"/>
        </w:rPr>
        <w:t xml:space="preserve">whether or not you wish to establish a business relationship with your client, based on the KYC information you have collected and the risk assessment that you’ve made (the </w:t>
      </w:r>
      <w:r>
        <w:rPr>
          <w:rFonts w:cstheme="minorHAnsi"/>
          <w:i/>
          <w:sz w:val="18"/>
          <w:szCs w:val="18"/>
          <w:lang w:val="en-US"/>
        </w:rPr>
        <w:t>conclusion</w:t>
      </w:r>
      <w:r w:rsidR="0036290F">
        <w:rPr>
          <w:rFonts w:cstheme="minorHAnsi"/>
          <w:sz w:val="18"/>
          <w:szCs w:val="18"/>
          <w:lang w:val="en-US"/>
        </w:rPr>
        <w:t xml:space="preserve">). You can </w:t>
      </w:r>
      <w:r>
        <w:rPr>
          <w:rFonts w:cstheme="minorHAnsi"/>
          <w:sz w:val="18"/>
          <w:szCs w:val="18"/>
          <w:lang w:val="en-US"/>
        </w:rPr>
        <w:t xml:space="preserve">use the AWDC risk assessment template </w:t>
      </w:r>
      <w:r w:rsidR="0036290F">
        <w:rPr>
          <w:rFonts w:cstheme="minorHAnsi"/>
          <w:sz w:val="18"/>
          <w:szCs w:val="18"/>
          <w:lang w:val="en-US"/>
        </w:rPr>
        <w:t>for this purpose</w:t>
      </w:r>
      <w:r>
        <w:rPr>
          <w:rFonts w:cstheme="minorHAnsi"/>
          <w:sz w:val="18"/>
          <w:szCs w:val="18"/>
          <w:lang w:val="en-US"/>
        </w:rPr>
        <w:t xml:space="preserve">: </w:t>
      </w:r>
      <w:r w:rsidR="005D0976" w:rsidRPr="00897136">
        <w:rPr>
          <w:rFonts w:cstheme="minorHAnsi"/>
          <w:sz w:val="18"/>
          <w:szCs w:val="18"/>
          <w:lang w:val="en-US"/>
        </w:rPr>
        <w:t xml:space="preserve"> </w:t>
      </w:r>
      <w:hyperlink r:id="rId13" w:history="1">
        <w:r w:rsidR="005D0976" w:rsidRPr="00897136">
          <w:rPr>
            <w:rStyle w:val="Hyperlink"/>
            <w:rFonts w:cstheme="minorHAnsi"/>
            <w:sz w:val="18"/>
            <w:szCs w:val="18"/>
            <w:lang w:val="en-US"/>
          </w:rPr>
          <w:t>https://www.awdc.be/en/compliance-documents</w:t>
        </w:r>
      </w:hyperlink>
      <w:r w:rsidR="0036290F">
        <w:rPr>
          <w:rFonts w:cstheme="minorHAnsi"/>
          <w:sz w:val="18"/>
          <w:szCs w:val="18"/>
          <w:lang w:val="en-US"/>
        </w:rPr>
        <w:t>.</w:t>
      </w:r>
    </w:p>
    <w:p w14:paraId="55C7EDD0" w14:textId="4252B68C" w:rsidR="00A12454" w:rsidRPr="00897136" w:rsidRDefault="00897136" w:rsidP="005D0976">
      <w:pPr>
        <w:pStyle w:val="Lijstalinea"/>
        <w:numPr>
          <w:ilvl w:val="0"/>
          <w:numId w:val="53"/>
        </w:numPr>
        <w:jc w:val="both"/>
        <w:rPr>
          <w:rFonts w:cstheme="minorHAnsi"/>
          <w:sz w:val="18"/>
          <w:szCs w:val="18"/>
          <w:lang w:val="en-US"/>
        </w:rPr>
      </w:pPr>
      <w:r w:rsidRPr="00897136">
        <w:rPr>
          <w:rFonts w:cstheme="minorHAnsi"/>
          <w:sz w:val="18"/>
          <w:szCs w:val="18"/>
          <w:lang w:val="en-US"/>
        </w:rPr>
        <w:t xml:space="preserve">Fifth, you should do a </w:t>
      </w:r>
      <w:r w:rsidRPr="00897136">
        <w:rPr>
          <w:rFonts w:cstheme="minorHAnsi"/>
          <w:b/>
          <w:sz w:val="18"/>
          <w:szCs w:val="18"/>
          <w:lang w:val="en-US"/>
        </w:rPr>
        <w:t xml:space="preserve">notification </w:t>
      </w:r>
      <w:r w:rsidRPr="00897136">
        <w:rPr>
          <w:rFonts w:cstheme="minorHAnsi"/>
          <w:sz w:val="18"/>
          <w:szCs w:val="18"/>
          <w:lang w:val="en-US"/>
        </w:rPr>
        <w:t xml:space="preserve">if you know or suspect that your client is laundering </w:t>
      </w:r>
      <w:r>
        <w:rPr>
          <w:rFonts w:cstheme="minorHAnsi"/>
          <w:sz w:val="18"/>
          <w:szCs w:val="18"/>
          <w:lang w:val="en-US"/>
        </w:rPr>
        <w:t xml:space="preserve">funds or goods. </w:t>
      </w:r>
    </w:p>
    <w:p w14:paraId="4106F016" w14:textId="77777777" w:rsidR="00153753" w:rsidRPr="00897136" w:rsidRDefault="00153753" w:rsidP="00153753">
      <w:pPr>
        <w:pStyle w:val="Lijstalinea"/>
        <w:ind w:left="360"/>
        <w:jc w:val="both"/>
        <w:rPr>
          <w:rFonts w:cstheme="minorHAnsi"/>
          <w:sz w:val="18"/>
          <w:szCs w:val="18"/>
          <w:lang w:val="en-US"/>
        </w:rPr>
      </w:pPr>
    </w:p>
    <w:p w14:paraId="150E87D9" w14:textId="4C54462C" w:rsidR="001D79B8" w:rsidRPr="00B03CB6" w:rsidRDefault="00B03CB6" w:rsidP="00915E9B">
      <w:pPr>
        <w:pStyle w:val="Lijstalinea"/>
        <w:numPr>
          <w:ilvl w:val="0"/>
          <w:numId w:val="1"/>
        </w:numPr>
        <w:jc w:val="both"/>
        <w:rPr>
          <w:rFonts w:cstheme="minorHAnsi"/>
          <w:sz w:val="18"/>
          <w:szCs w:val="18"/>
          <w:u w:val="single"/>
          <w:lang w:val="en-US"/>
        </w:rPr>
      </w:pPr>
      <w:r w:rsidRPr="00B03CB6">
        <w:rPr>
          <w:rFonts w:cstheme="minorHAnsi"/>
          <w:sz w:val="18"/>
          <w:szCs w:val="18"/>
          <w:u w:val="single"/>
          <w:lang w:val="en-US"/>
        </w:rPr>
        <w:t xml:space="preserve">What do the </w:t>
      </w:r>
      <w:r w:rsidRPr="00B03CB6">
        <w:rPr>
          <w:rFonts w:cstheme="minorHAnsi"/>
          <w:i/>
          <w:sz w:val="18"/>
          <w:szCs w:val="18"/>
          <w:u w:val="single"/>
          <w:lang w:val="en-US"/>
        </w:rPr>
        <w:t xml:space="preserve">KYC documents </w:t>
      </w:r>
      <w:r w:rsidRPr="00B03CB6">
        <w:rPr>
          <w:rFonts w:cstheme="minorHAnsi"/>
          <w:sz w:val="18"/>
          <w:szCs w:val="18"/>
          <w:u w:val="single"/>
          <w:lang w:val="en-US"/>
        </w:rPr>
        <w:t>consist of</w:t>
      </w:r>
      <w:r w:rsidR="001D79B8" w:rsidRPr="00B03CB6">
        <w:rPr>
          <w:rFonts w:cstheme="minorHAnsi"/>
          <w:sz w:val="18"/>
          <w:szCs w:val="18"/>
          <w:u w:val="single"/>
          <w:lang w:val="en-US"/>
        </w:rPr>
        <w:t>?</w:t>
      </w:r>
    </w:p>
    <w:p w14:paraId="52A83160" w14:textId="6FF1417D" w:rsidR="004E66F2" w:rsidRPr="004E1E15" w:rsidRDefault="00B03CB6" w:rsidP="00915E9B">
      <w:pPr>
        <w:pStyle w:val="Lijstalinea"/>
        <w:numPr>
          <w:ilvl w:val="0"/>
          <w:numId w:val="9"/>
        </w:numPr>
        <w:jc w:val="both"/>
        <w:rPr>
          <w:rFonts w:cstheme="minorHAnsi"/>
          <w:sz w:val="18"/>
          <w:szCs w:val="18"/>
          <w:lang w:val="en-US"/>
        </w:rPr>
      </w:pPr>
      <w:r w:rsidRPr="00B03CB6">
        <w:rPr>
          <w:rFonts w:cstheme="minorHAnsi"/>
          <w:sz w:val="18"/>
          <w:szCs w:val="18"/>
          <w:lang w:val="en-US"/>
        </w:rPr>
        <w:t>This depends on the type of client with whom you with to establish a business relationship.</w:t>
      </w:r>
      <w:r>
        <w:rPr>
          <w:rFonts w:cstheme="minorHAnsi"/>
          <w:sz w:val="18"/>
          <w:szCs w:val="18"/>
          <w:lang w:val="en-US"/>
        </w:rPr>
        <w:t xml:space="preserve"> </w:t>
      </w:r>
      <w:r w:rsidRPr="00B03CB6">
        <w:rPr>
          <w:rFonts w:cstheme="minorHAnsi"/>
          <w:sz w:val="18"/>
          <w:szCs w:val="18"/>
          <w:lang w:val="en-US"/>
        </w:rPr>
        <w:t>Below you can find a brief schematic overview of what the KYC documents are.</w:t>
      </w:r>
      <w:r>
        <w:rPr>
          <w:rFonts w:cstheme="minorHAnsi"/>
          <w:sz w:val="18"/>
          <w:szCs w:val="18"/>
          <w:lang w:val="en-US"/>
        </w:rPr>
        <w:t xml:space="preserve"> </w:t>
      </w:r>
      <w:r w:rsidRPr="00B03CB6">
        <w:rPr>
          <w:rFonts w:cstheme="minorHAnsi"/>
          <w:sz w:val="18"/>
          <w:szCs w:val="18"/>
          <w:lang w:val="en-US"/>
        </w:rPr>
        <w:t>You will see that basically we have incorporated all necessary questions in th</w:t>
      </w:r>
      <w:r>
        <w:rPr>
          <w:rFonts w:cstheme="minorHAnsi"/>
          <w:sz w:val="18"/>
          <w:szCs w:val="18"/>
          <w:lang w:val="en-US"/>
        </w:rPr>
        <w:t xml:space="preserve">e AWDC client </w:t>
      </w:r>
      <w:r w:rsidR="0036290F">
        <w:rPr>
          <w:rFonts w:cstheme="minorHAnsi"/>
          <w:sz w:val="18"/>
          <w:szCs w:val="18"/>
          <w:lang w:val="en-US"/>
        </w:rPr>
        <w:t>letter template. H</w:t>
      </w:r>
      <w:r>
        <w:rPr>
          <w:rFonts w:cstheme="minorHAnsi"/>
          <w:sz w:val="18"/>
          <w:szCs w:val="18"/>
          <w:lang w:val="en-US"/>
        </w:rPr>
        <w:t>owever, we recommend you to re-read everything in detail in AWDC’s anti-money laundering policy template</w:t>
      </w:r>
      <w:r w:rsidR="003F53B6">
        <w:rPr>
          <w:rFonts w:cstheme="minorHAnsi"/>
          <w:sz w:val="18"/>
          <w:szCs w:val="18"/>
          <w:lang w:val="en-US"/>
        </w:rPr>
        <w:t xml:space="preserve"> which you can find here:</w:t>
      </w:r>
      <w:r w:rsidR="006541CB" w:rsidRPr="00B03CB6">
        <w:rPr>
          <w:rFonts w:cstheme="minorHAnsi"/>
          <w:sz w:val="18"/>
          <w:szCs w:val="18"/>
          <w:lang w:val="en-US"/>
        </w:rPr>
        <w:t xml:space="preserve"> </w:t>
      </w:r>
      <w:hyperlink r:id="rId14" w:history="1">
        <w:r w:rsidR="006541CB" w:rsidRPr="00B03CB6">
          <w:rPr>
            <w:rStyle w:val="Hyperlink"/>
            <w:rFonts w:cstheme="minorHAnsi"/>
            <w:i/>
            <w:iCs/>
            <w:sz w:val="18"/>
            <w:szCs w:val="18"/>
            <w:lang w:val="en-US"/>
          </w:rPr>
          <w:t>https://www.awdc.be/en/compliance-documents</w:t>
        </w:r>
      </w:hyperlink>
      <w:r w:rsidR="006541CB" w:rsidRPr="00B03CB6">
        <w:rPr>
          <w:rFonts w:cstheme="minorHAnsi"/>
          <w:sz w:val="18"/>
          <w:szCs w:val="18"/>
          <w:lang w:val="en-US"/>
        </w:rPr>
        <w:t xml:space="preserve">). </w:t>
      </w:r>
      <w:r w:rsidR="003F53B6" w:rsidRPr="003F53B6">
        <w:rPr>
          <w:rFonts w:cstheme="minorHAnsi"/>
          <w:b/>
          <w:sz w:val="18"/>
          <w:szCs w:val="18"/>
          <w:lang w:val="en-US"/>
        </w:rPr>
        <w:t xml:space="preserve">Do not forget </w:t>
      </w:r>
      <w:r w:rsidR="003F53B6" w:rsidRPr="003F53B6">
        <w:rPr>
          <w:rFonts w:cstheme="minorHAnsi"/>
          <w:sz w:val="18"/>
          <w:szCs w:val="18"/>
          <w:lang w:val="en-US"/>
        </w:rPr>
        <w:t xml:space="preserve">that for every type of client mentioned below, you should also still conduct a risk assessment and add a written conclusion (see previous question). </w:t>
      </w:r>
      <w:r w:rsidR="006541CB" w:rsidRPr="004E1E15">
        <w:rPr>
          <w:rFonts w:cstheme="minorHAnsi"/>
          <w:sz w:val="18"/>
          <w:szCs w:val="18"/>
          <w:lang w:val="en-US"/>
        </w:rPr>
        <w:t xml:space="preserve"> </w:t>
      </w:r>
    </w:p>
    <w:p w14:paraId="1A655E89" w14:textId="77777777" w:rsidR="00A12454" w:rsidRPr="004E1E15" w:rsidRDefault="00A12454" w:rsidP="00A12454">
      <w:pPr>
        <w:pStyle w:val="Lijstalinea"/>
        <w:jc w:val="both"/>
        <w:rPr>
          <w:rFonts w:cstheme="minorHAnsi"/>
          <w:sz w:val="18"/>
          <w:szCs w:val="18"/>
          <w:lang w:val="en-US"/>
        </w:rPr>
      </w:pPr>
    </w:p>
    <w:p w14:paraId="3185336E" w14:textId="69182AEB" w:rsidR="00FD5AB3" w:rsidRPr="004E1E15" w:rsidRDefault="004E1E15" w:rsidP="00C24586">
      <w:pPr>
        <w:pStyle w:val="Lijstalinea"/>
        <w:numPr>
          <w:ilvl w:val="0"/>
          <w:numId w:val="9"/>
        </w:numPr>
        <w:ind w:left="720"/>
        <w:jc w:val="both"/>
        <w:rPr>
          <w:rFonts w:cstheme="minorHAnsi"/>
          <w:b/>
          <w:bCs/>
          <w:sz w:val="18"/>
          <w:szCs w:val="18"/>
          <w:lang w:val="en-US"/>
        </w:rPr>
      </w:pPr>
      <w:r w:rsidRPr="004E1E15">
        <w:rPr>
          <w:rFonts w:cstheme="minorHAnsi"/>
          <w:b/>
          <w:bCs/>
          <w:i/>
          <w:iCs/>
          <w:sz w:val="18"/>
          <w:szCs w:val="18"/>
          <w:lang w:val="en-US"/>
        </w:rPr>
        <w:t>My client is a natural person</w:t>
      </w:r>
      <w:r w:rsidR="00281873" w:rsidRPr="004E1E15">
        <w:rPr>
          <w:rFonts w:cstheme="minorHAnsi"/>
          <w:b/>
          <w:bCs/>
          <w:i/>
          <w:iCs/>
          <w:sz w:val="18"/>
          <w:szCs w:val="18"/>
          <w:lang w:val="en-US"/>
        </w:rPr>
        <w:t>:</w:t>
      </w:r>
    </w:p>
    <w:p w14:paraId="517658CA" w14:textId="304CF5A7" w:rsidR="00281873" w:rsidRPr="004E1E15" w:rsidRDefault="004E1E15" w:rsidP="00C24586">
      <w:pPr>
        <w:pStyle w:val="Lijstalinea"/>
        <w:numPr>
          <w:ilvl w:val="1"/>
          <w:numId w:val="1"/>
        </w:numPr>
        <w:ind w:left="1440"/>
        <w:jc w:val="both"/>
        <w:rPr>
          <w:rFonts w:cstheme="minorHAnsi"/>
          <w:sz w:val="18"/>
          <w:szCs w:val="18"/>
          <w:lang w:val="en-US"/>
        </w:rPr>
      </w:pPr>
      <w:r>
        <w:rPr>
          <w:rFonts w:cstheme="minorHAnsi"/>
          <w:sz w:val="18"/>
          <w:szCs w:val="18"/>
          <w:lang w:val="en-US"/>
        </w:rPr>
        <w:t>You need the following information:</w:t>
      </w:r>
    </w:p>
    <w:p w14:paraId="38614EA1" w14:textId="77777777" w:rsidR="004E1E15" w:rsidRDefault="004E1E15" w:rsidP="00C24586">
      <w:pPr>
        <w:pStyle w:val="Lijstalinea"/>
        <w:numPr>
          <w:ilvl w:val="2"/>
          <w:numId w:val="1"/>
        </w:numPr>
        <w:ind w:left="2160"/>
        <w:jc w:val="both"/>
        <w:rPr>
          <w:rFonts w:cstheme="minorHAnsi"/>
          <w:sz w:val="18"/>
          <w:szCs w:val="18"/>
        </w:rPr>
      </w:pPr>
      <w:proofErr w:type="spellStart"/>
      <w:r w:rsidRPr="004E1E15">
        <w:rPr>
          <w:rFonts w:cstheme="minorHAnsi"/>
          <w:sz w:val="18"/>
          <w:szCs w:val="18"/>
        </w:rPr>
        <w:t>Surname</w:t>
      </w:r>
      <w:proofErr w:type="spellEnd"/>
      <w:r w:rsidRPr="004E1E15">
        <w:rPr>
          <w:rFonts w:cstheme="minorHAnsi"/>
          <w:sz w:val="18"/>
          <w:szCs w:val="18"/>
        </w:rPr>
        <w:t xml:space="preserve"> </w:t>
      </w:r>
      <w:proofErr w:type="spellStart"/>
      <w:r w:rsidRPr="004E1E15">
        <w:rPr>
          <w:rFonts w:cstheme="minorHAnsi"/>
          <w:sz w:val="18"/>
          <w:szCs w:val="18"/>
        </w:rPr>
        <w:t>and</w:t>
      </w:r>
      <w:proofErr w:type="spellEnd"/>
      <w:r w:rsidRPr="004E1E15">
        <w:rPr>
          <w:rFonts w:cstheme="minorHAnsi"/>
          <w:sz w:val="18"/>
          <w:szCs w:val="18"/>
        </w:rPr>
        <w:t xml:space="preserve"> name</w:t>
      </w:r>
    </w:p>
    <w:p w14:paraId="40952437" w14:textId="77777777" w:rsidR="004E1E15" w:rsidRDefault="004E1E15" w:rsidP="00C24586">
      <w:pPr>
        <w:pStyle w:val="Lijstalinea"/>
        <w:numPr>
          <w:ilvl w:val="2"/>
          <w:numId w:val="1"/>
        </w:numPr>
        <w:ind w:left="2160"/>
        <w:jc w:val="both"/>
        <w:rPr>
          <w:rFonts w:cstheme="minorHAnsi"/>
          <w:sz w:val="18"/>
          <w:szCs w:val="18"/>
        </w:rPr>
      </w:pPr>
      <w:r>
        <w:rPr>
          <w:rFonts w:cstheme="minorHAnsi"/>
          <w:sz w:val="18"/>
          <w:szCs w:val="18"/>
        </w:rPr>
        <w:t xml:space="preserve">Date </w:t>
      </w:r>
      <w:proofErr w:type="spellStart"/>
      <w:r>
        <w:rPr>
          <w:rFonts w:cstheme="minorHAnsi"/>
          <w:sz w:val="18"/>
          <w:szCs w:val="18"/>
        </w:rPr>
        <w:t>and</w:t>
      </w:r>
      <w:proofErr w:type="spellEnd"/>
      <w:r>
        <w:rPr>
          <w:rFonts w:cstheme="minorHAnsi"/>
          <w:sz w:val="18"/>
          <w:szCs w:val="18"/>
        </w:rPr>
        <w:t xml:space="preserve"> </w:t>
      </w:r>
      <w:proofErr w:type="spellStart"/>
      <w:r>
        <w:rPr>
          <w:rFonts w:cstheme="minorHAnsi"/>
          <w:sz w:val="18"/>
          <w:szCs w:val="18"/>
        </w:rPr>
        <w:t>place</w:t>
      </w:r>
      <w:proofErr w:type="spellEnd"/>
      <w:r>
        <w:rPr>
          <w:rFonts w:cstheme="minorHAnsi"/>
          <w:sz w:val="18"/>
          <w:szCs w:val="18"/>
        </w:rPr>
        <w:t xml:space="preserve"> of </w:t>
      </w:r>
      <w:proofErr w:type="spellStart"/>
      <w:r>
        <w:rPr>
          <w:rFonts w:cstheme="minorHAnsi"/>
          <w:sz w:val="18"/>
          <w:szCs w:val="18"/>
        </w:rPr>
        <w:t>birth</w:t>
      </w:r>
      <w:proofErr w:type="spellEnd"/>
    </w:p>
    <w:p w14:paraId="1ABEC16A" w14:textId="2E33F7BE" w:rsidR="00281873" w:rsidRPr="004E1E15" w:rsidRDefault="004E1E15" w:rsidP="00C24586">
      <w:pPr>
        <w:pStyle w:val="Lijstalinea"/>
        <w:numPr>
          <w:ilvl w:val="2"/>
          <w:numId w:val="1"/>
        </w:numPr>
        <w:ind w:left="2160"/>
        <w:jc w:val="both"/>
        <w:rPr>
          <w:rFonts w:cstheme="minorHAnsi"/>
          <w:sz w:val="18"/>
          <w:szCs w:val="18"/>
        </w:rPr>
      </w:pPr>
      <w:proofErr w:type="spellStart"/>
      <w:r w:rsidRPr="004E1E15">
        <w:rPr>
          <w:rFonts w:cstheme="minorHAnsi"/>
          <w:sz w:val="18"/>
          <w:szCs w:val="18"/>
        </w:rPr>
        <w:t>Address</w:t>
      </w:r>
      <w:proofErr w:type="spellEnd"/>
      <w:r w:rsidRPr="004E1E15">
        <w:rPr>
          <w:rFonts w:cstheme="minorHAnsi"/>
          <w:sz w:val="18"/>
          <w:szCs w:val="18"/>
        </w:rPr>
        <w:t xml:space="preserve"> </w:t>
      </w:r>
      <w:proofErr w:type="spellStart"/>
      <w:r w:rsidRPr="004E1E15">
        <w:rPr>
          <w:rFonts w:cstheme="minorHAnsi"/>
          <w:sz w:val="18"/>
          <w:szCs w:val="18"/>
        </w:rPr>
        <w:t>if</w:t>
      </w:r>
      <w:proofErr w:type="spellEnd"/>
      <w:r w:rsidRPr="004E1E15">
        <w:rPr>
          <w:rFonts w:cstheme="minorHAnsi"/>
          <w:sz w:val="18"/>
          <w:szCs w:val="18"/>
        </w:rPr>
        <w:t xml:space="preserve"> </w:t>
      </w:r>
      <w:proofErr w:type="spellStart"/>
      <w:r w:rsidRPr="004E1E15">
        <w:rPr>
          <w:rFonts w:cstheme="minorHAnsi"/>
          <w:sz w:val="18"/>
          <w:szCs w:val="18"/>
        </w:rPr>
        <w:t>possible</w:t>
      </w:r>
      <w:proofErr w:type="spellEnd"/>
      <w:r w:rsidR="00FC551C" w:rsidRPr="004E1E15">
        <w:rPr>
          <w:rFonts w:cstheme="minorHAnsi"/>
          <w:sz w:val="18"/>
          <w:szCs w:val="18"/>
        </w:rPr>
        <w:t>.</w:t>
      </w:r>
    </w:p>
    <w:p w14:paraId="745BA993" w14:textId="34F750C0" w:rsidR="00FC551C" w:rsidRPr="004E1E15" w:rsidRDefault="004E1E15" w:rsidP="00C24586">
      <w:pPr>
        <w:pStyle w:val="Lijstalinea"/>
        <w:jc w:val="both"/>
        <w:rPr>
          <w:rFonts w:cstheme="minorHAnsi"/>
          <w:sz w:val="18"/>
          <w:szCs w:val="18"/>
          <w:lang w:val="en-US"/>
        </w:rPr>
      </w:pPr>
      <w:r w:rsidRPr="004E1E15">
        <w:rPr>
          <w:rFonts w:cstheme="minorHAnsi"/>
          <w:sz w:val="18"/>
          <w:szCs w:val="18"/>
          <w:lang w:val="en-US"/>
        </w:rPr>
        <w:t>These details (</w:t>
      </w:r>
      <w:proofErr w:type="spellStart"/>
      <w:r w:rsidRPr="004E1E15">
        <w:rPr>
          <w:rFonts w:cstheme="minorHAnsi"/>
          <w:sz w:val="18"/>
          <w:szCs w:val="18"/>
          <w:lang w:val="en-US"/>
        </w:rPr>
        <w:t>i</w:t>
      </w:r>
      <w:proofErr w:type="spellEnd"/>
      <w:r w:rsidRPr="004E1E15">
        <w:rPr>
          <w:rFonts w:cstheme="minorHAnsi"/>
          <w:sz w:val="18"/>
          <w:szCs w:val="18"/>
          <w:lang w:val="en-US"/>
        </w:rPr>
        <w:t xml:space="preserve"> and ii) you can easily obtain through a copy of the identity card! </w:t>
      </w:r>
      <w:r w:rsidR="00FC551C" w:rsidRPr="004E1E15">
        <w:rPr>
          <w:rFonts w:cstheme="minorHAnsi"/>
          <w:sz w:val="18"/>
          <w:szCs w:val="18"/>
          <w:lang w:val="en-US"/>
        </w:rPr>
        <w:t xml:space="preserve"> </w:t>
      </w:r>
    </w:p>
    <w:p w14:paraId="5681807A" w14:textId="77777777" w:rsidR="00A12454" w:rsidRPr="004E1E15" w:rsidRDefault="00A12454" w:rsidP="00C24586">
      <w:pPr>
        <w:pStyle w:val="Lijstalinea"/>
        <w:ind w:left="1080"/>
        <w:jc w:val="both"/>
        <w:rPr>
          <w:rFonts w:cstheme="minorHAnsi"/>
          <w:sz w:val="18"/>
          <w:szCs w:val="18"/>
          <w:lang w:val="en-US"/>
        </w:rPr>
      </w:pPr>
    </w:p>
    <w:p w14:paraId="0473EE3A" w14:textId="0D63B122" w:rsidR="00FC551C" w:rsidRPr="004E1E15" w:rsidRDefault="00FC551C" w:rsidP="00C24586">
      <w:pPr>
        <w:pStyle w:val="Lijstalinea"/>
        <w:numPr>
          <w:ilvl w:val="0"/>
          <w:numId w:val="10"/>
        </w:numPr>
        <w:ind w:left="720"/>
        <w:jc w:val="both"/>
        <w:rPr>
          <w:rFonts w:cstheme="minorHAnsi"/>
          <w:b/>
          <w:bCs/>
          <w:sz w:val="18"/>
          <w:szCs w:val="18"/>
          <w:lang w:val="en-US"/>
        </w:rPr>
      </w:pPr>
      <w:r w:rsidRPr="004E1E15">
        <w:rPr>
          <w:rFonts w:cstheme="minorHAnsi"/>
          <w:b/>
          <w:bCs/>
          <w:i/>
          <w:iCs/>
          <w:sz w:val="18"/>
          <w:szCs w:val="18"/>
          <w:lang w:val="en-US"/>
        </w:rPr>
        <w:t>M</w:t>
      </w:r>
      <w:r w:rsidR="004E1E15" w:rsidRPr="004E1E15">
        <w:rPr>
          <w:rFonts w:cstheme="minorHAnsi"/>
          <w:b/>
          <w:bCs/>
          <w:i/>
          <w:iCs/>
          <w:sz w:val="18"/>
          <w:szCs w:val="18"/>
          <w:lang w:val="en-US"/>
        </w:rPr>
        <w:t>y client is a Belgian diamond trading company</w:t>
      </w:r>
      <w:r w:rsidR="007E5D6D" w:rsidRPr="004E1E15">
        <w:rPr>
          <w:rFonts w:cstheme="minorHAnsi"/>
          <w:b/>
          <w:bCs/>
          <w:i/>
          <w:iCs/>
          <w:sz w:val="18"/>
          <w:szCs w:val="18"/>
          <w:lang w:val="en-US"/>
        </w:rPr>
        <w:t>:</w:t>
      </w:r>
    </w:p>
    <w:p w14:paraId="513D2FEF" w14:textId="44FBF464" w:rsidR="007E5D6D" w:rsidRDefault="004E1E15" w:rsidP="00C24586">
      <w:pPr>
        <w:pStyle w:val="Lijstalinea"/>
        <w:numPr>
          <w:ilvl w:val="1"/>
          <w:numId w:val="1"/>
        </w:numPr>
        <w:ind w:left="1440"/>
        <w:jc w:val="both"/>
        <w:rPr>
          <w:rFonts w:cstheme="minorHAnsi"/>
          <w:sz w:val="18"/>
          <w:szCs w:val="18"/>
          <w:lang w:val="en-US"/>
        </w:rPr>
      </w:pPr>
      <w:r w:rsidRPr="004E1E15">
        <w:rPr>
          <w:rFonts w:cstheme="minorHAnsi"/>
          <w:sz w:val="18"/>
          <w:szCs w:val="18"/>
          <w:lang w:val="en-US"/>
        </w:rPr>
        <w:t>Go to the website</w:t>
      </w:r>
      <w:r w:rsidR="00C24586" w:rsidRPr="004E1E15">
        <w:rPr>
          <w:rFonts w:cstheme="minorHAnsi"/>
          <w:sz w:val="18"/>
          <w:szCs w:val="18"/>
          <w:lang w:val="en-US"/>
        </w:rPr>
        <w:t xml:space="preserve"> </w:t>
      </w:r>
      <w:hyperlink r:id="rId15" w:history="1">
        <w:r w:rsidR="00C24586" w:rsidRPr="004E1E15">
          <w:rPr>
            <w:rStyle w:val="Hyperlink"/>
            <w:rFonts w:cstheme="minorHAnsi"/>
            <w:sz w:val="18"/>
            <w:szCs w:val="18"/>
            <w:lang w:val="en-US"/>
          </w:rPr>
          <w:t>www.registereddiamondcompanies.be</w:t>
        </w:r>
      </w:hyperlink>
      <w:r w:rsidR="001423C0" w:rsidRPr="004E1E15">
        <w:rPr>
          <w:rFonts w:cstheme="minorHAnsi"/>
          <w:sz w:val="18"/>
          <w:szCs w:val="18"/>
          <w:lang w:val="en-US"/>
        </w:rPr>
        <w:t xml:space="preserve"> </w:t>
      </w:r>
      <w:r w:rsidRPr="004E1E15">
        <w:rPr>
          <w:rFonts w:cstheme="minorHAnsi"/>
          <w:sz w:val="18"/>
          <w:szCs w:val="18"/>
          <w:lang w:val="en-US"/>
        </w:rPr>
        <w:t xml:space="preserve">and search the company there. </w:t>
      </w:r>
      <w:r>
        <w:rPr>
          <w:rFonts w:cstheme="minorHAnsi"/>
          <w:sz w:val="18"/>
          <w:szCs w:val="18"/>
          <w:lang w:val="en-US"/>
        </w:rPr>
        <w:t xml:space="preserve">Print out this page or take a screenshot. It is important that you do this before establishing the business relationship because there is a date mentioned on the print, so during an AML inspection one can check whether you have done this! You do not have to get this document signed by the company. </w:t>
      </w:r>
    </w:p>
    <w:p w14:paraId="12CA0AE5" w14:textId="69D7C2EE" w:rsidR="00A12454" w:rsidRPr="00640A0E" w:rsidRDefault="004E1E15" w:rsidP="00C24586">
      <w:pPr>
        <w:pStyle w:val="Lijstalinea"/>
        <w:numPr>
          <w:ilvl w:val="1"/>
          <w:numId w:val="1"/>
        </w:numPr>
        <w:ind w:left="1440"/>
        <w:jc w:val="both"/>
        <w:rPr>
          <w:rFonts w:cstheme="minorHAnsi"/>
          <w:sz w:val="18"/>
          <w:szCs w:val="18"/>
          <w:lang w:val="en-US"/>
        </w:rPr>
      </w:pPr>
      <w:r w:rsidRPr="004E1E15">
        <w:rPr>
          <w:rFonts w:cstheme="minorHAnsi"/>
          <w:sz w:val="18"/>
          <w:szCs w:val="18"/>
          <w:lang w:val="en-US"/>
        </w:rPr>
        <w:t xml:space="preserve">Remember that a jeweler does not fall under this category! A jeweler is a Belgian company that is not part of the diamond industry. </w:t>
      </w:r>
    </w:p>
    <w:p w14:paraId="0236BA61" w14:textId="77777777" w:rsidR="00CE0376" w:rsidRPr="00640A0E" w:rsidRDefault="00CE0376" w:rsidP="00C24586">
      <w:pPr>
        <w:pStyle w:val="Lijstalinea"/>
        <w:ind w:left="1440"/>
        <w:jc w:val="both"/>
        <w:rPr>
          <w:rFonts w:cstheme="minorHAnsi"/>
          <w:sz w:val="18"/>
          <w:szCs w:val="18"/>
          <w:lang w:val="en-US"/>
        </w:rPr>
      </w:pPr>
    </w:p>
    <w:p w14:paraId="32AAC50A" w14:textId="0C7E253D" w:rsidR="0058240D" w:rsidRPr="004E1E15" w:rsidRDefault="0058240D" w:rsidP="00C24586">
      <w:pPr>
        <w:pStyle w:val="Lijstalinea"/>
        <w:numPr>
          <w:ilvl w:val="0"/>
          <w:numId w:val="11"/>
        </w:numPr>
        <w:ind w:left="720"/>
        <w:jc w:val="both"/>
        <w:rPr>
          <w:rFonts w:cstheme="minorHAnsi"/>
          <w:b/>
          <w:bCs/>
          <w:i/>
          <w:iCs/>
          <w:sz w:val="18"/>
          <w:szCs w:val="18"/>
          <w:lang w:val="en-US"/>
        </w:rPr>
      </w:pPr>
      <w:r w:rsidRPr="004E1E15">
        <w:rPr>
          <w:rFonts w:cstheme="minorHAnsi"/>
          <w:b/>
          <w:bCs/>
          <w:i/>
          <w:iCs/>
          <w:sz w:val="18"/>
          <w:szCs w:val="18"/>
          <w:lang w:val="en-US"/>
        </w:rPr>
        <w:t>M</w:t>
      </w:r>
      <w:r w:rsidR="004E1E15" w:rsidRPr="004E1E15">
        <w:rPr>
          <w:rFonts w:cstheme="minorHAnsi"/>
          <w:b/>
          <w:bCs/>
          <w:i/>
          <w:iCs/>
          <w:sz w:val="18"/>
          <w:szCs w:val="18"/>
          <w:lang w:val="en-US"/>
        </w:rPr>
        <w:t xml:space="preserve">y client is a Belgian company that is not part of the diamond industry: </w:t>
      </w:r>
    </w:p>
    <w:p w14:paraId="0CEFC366" w14:textId="4FAC448C" w:rsidR="00B801EE" w:rsidRPr="00640A0E" w:rsidRDefault="00001547" w:rsidP="00904BE7">
      <w:pPr>
        <w:pStyle w:val="Lijstalinea"/>
        <w:numPr>
          <w:ilvl w:val="1"/>
          <w:numId w:val="1"/>
        </w:numPr>
        <w:ind w:left="1440"/>
        <w:jc w:val="both"/>
        <w:rPr>
          <w:rFonts w:cstheme="minorHAnsi"/>
          <w:sz w:val="18"/>
          <w:szCs w:val="18"/>
          <w:lang w:val="en-US"/>
        </w:rPr>
      </w:pPr>
      <w:bookmarkStart w:id="1" w:name="_Hlk151454687"/>
      <w:r w:rsidRPr="004E1E15">
        <w:rPr>
          <w:rFonts w:cstheme="minorHAnsi"/>
          <w:sz w:val="18"/>
          <w:szCs w:val="18"/>
          <w:lang w:val="en-US"/>
        </w:rPr>
        <w:t>O</w:t>
      </w:r>
      <w:r w:rsidR="004E1E15" w:rsidRPr="004E1E15">
        <w:rPr>
          <w:rFonts w:cstheme="minorHAnsi"/>
          <w:sz w:val="18"/>
          <w:szCs w:val="18"/>
          <w:lang w:val="en-US"/>
        </w:rPr>
        <w:t>n</w:t>
      </w:r>
      <w:r w:rsidR="00C24586" w:rsidRPr="004E1E15">
        <w:rPr>
          <w:lang w:val="en-US"/>
        </w:rPr>
        <w:t xml:space="preserve"> </w:t>
      </w:r>
      <w:hyperlink r:id="rId16" w:history="1">
        <w:r w:rsidR="00C24586" w:rsidRPr="004E1E15">
          <w:rPr>
            <w:rStyle w:val="Hyperlink"/>
            <w:rFonts w:cstheme="minorHAnsi"/>
            <w:sz w:val="18"/>
            <w:szCs w:val="18"/>
            <w:lang w:val="en-US"/>
          </w:rPr>
          <w:t>https://www.awdc.be/en/compliance-documents</w:t>
        </w:r>
      </w:hyperlink>
      <w:r w:rsidR="00C24586" w:rsidRPr="004E1E15">
        <w:rPr>
          <w:rFonts w:cstheme="minorHAnsi"/>
          <w:sz w:val="18"/>
          <w:szCs w:val="18"/>
          <w:lang w:val="en-US"/>
        </w:rPr>
        <w:t xml:space="preserve"> </w:t>
      </w:r>
      <w:r w:rsidR="004E1E15" w:rsidRPr="004E1E15">
        <w:rPr>
          <w:rFonts w:cstheme="minorHAnsi"/>
          <w:sz w:val="18"/>
          <w:szCs w:val="18"/>
          <w:lang w:val="en-US"/>
        </w:rPr>
        <w:t xml:space="preserve">you can find a client letter (in many different languages) which you can provide to your client and which your client should fill in. </w:t>
      </w:r>
      <w:r w:rsidR="004E1E15" w:rsidRPr="00640A0E">
        <w:rPr>
          <w:rFonts w:cstheme="minorHAnsi"/>
          <w:sz w:val="18"/>
          <w:szCs w:val="18"/>
          <w:lang w:val="en-US"/>
        </w:rPr>
        <w:t xml:space="preserve">All necessary questions have been incorporated in this </w:t>
      </w:r>
      <w:r w:rsidR="00904BE7" w:rsidRPr="00640A0E">
        <w:rPr>
          <w:rFonts w:cstheme="minorHAnsi"/>
          <w:sz w:val="18"/>
          <w:szCs w:val="18"/>
          <w:lang w:val="en-US"/>
        </w:rPr>
        <w:t xml:space="preserve">document. Do note that additional questions or searches may be required as part of your risk assessment. </w:t>
      </w:r>
    </w:p>
    <w:bookmarkEnd w:id="1"/>
    <w:p w14:paraId="3E1AF41A" w14:textId="77777777" w:rsidR="00CE0376" w:rsidRPr="00640A0E" w:rsidRDefault="00CE0376" w:rsidP="00C24586">
      <w:pPr>
        <w:pStyle w:val="Lijstalinea"/>
        <w:ind w:left="1440"/>
        <w:jc w:val="both"/>
        <w:rPr>
          <w:rFonts w:cstheme="minorHAnsi"/>
          <w:sz w:val="18"/>
          <w:szCs w:val="18"/>
          <w:lang w:val="en-US"/>
        </w:rPr>
      </w:pPr>
    </w:p>
    <w:p w14:paraId="7DCCC0B2" w14:textId="4063A091" w:rsidR="00B801EE" w:rsidRPr="00904BE7" w:rsidRDefault="001A54AF" w:rsidP="00C24586">
      <w:pPr>
        <w:pStyle w:val="Lijstalinea"/>
        <w:numPr>
          <w:ilvl w:val="0"/>
          <w:numId w:val="12"/>
        </w:numPr>
        <w:ind w:left="720"/>
        <w:jc w:val="both"/>
        <w:rPr>
          <w:rFonts w:cstheme="minorHAnsi"/>
          <w:b/>
          <w:bCs/>
          <w:i/>
          <w:iCs/>
          <w:sz w:val="18"/>
          <w:szCs w:val="18"/>
          <w:lang w:val="en-US"/>
        </w:rPr>
      </w:pPr>
      <w:r w:rsidRPr="00904BE7">
        <w:rPr>
          <w:rFonts w:cstheme="minorHAnsi"/>
          <w:b/>
          <w:bCs/>
          <w:i/>
          <w:iCs/>
          <w:sz w:val="18"/>
          <w:szCs w:val="18"/>
          <w:lang w:val="en-US"/>
        </w:rPr>
        <w:t>M</w:t>
      </w:r>
      <w:r w:rsidR="00904BE7" w:rsidRPr="00904BE7">
        <w:rPr>
          <w:rFonts w:cstheme="minorHAnsi"/>
          <w:b/>
          <w:bCs/>
          <w:i/>
          <w:iCs/>
          <w:sz w:val="18"/>
          <w:szCs w:val="18"/>
          <w:lang w:val="en-US"/>
        </w:rPr>
        <w:t>y client is a foreign company or a foreign person</w:t>
      </w:r>
      <w:r w:rsidR="00B801EE" w:rsidRPr="00904BE7">
        <w:rPr>
          <w:rFonts w:cstheme="minorHAnsi"/>
          <w:b/>
          <w:bCs/>
          <w:i/>
          <w:iCs/>
          <w:sz w:val="18"/>
          <w:szCs w:val="18"/>
          <w:lang w:val="en-US"/>
        </w:rPr>
        <w:t>:</w:t>
      </w:r>
    </w:p>
    <w:p w14:paraId="48EEBD22" w14:textId="0E92FFE7" w:rsidR="00C24586" w:rsidRPr="00904BE7" w:rsidRDefault="00904BE7" w:rsidP="00904BE7">
      <w:pPr>
        <w:pStyle w:val="Lijstalinea"/>
        <w:numPr>
          <w:ilvl w:val="1"/>
          <w:numId w:val="1"/>
        </w:numPr>
        <w:ind w:left="1440"/>
        <w:jc w:val="both"/>
        <w:rPr>
          <w:rFonts w:cstheme="minorHAnsi"/>
          <w:sz w:val="18"/>
          <w:szCs w:val="18"/>
          <w:lang w:val="en-US"/>
        </w:rPr>
      </w:pPr>
      <w:r w:rsidRPr="004E1E15">
        <w:rPr>
          <w:rFonts w:cstheme="minorHAnsi"/>
          <w:sz w:val="18"/>
          <w:szCs w:val="18"/>
          <w:lang w:val="en-US"/>
        </w:rPr>
        <w:t>On</w:t>
      </w:r>
      <w:r w:rsidRPr="004E1E15">
        <w:rPr>
          <w:lang w:val="en-US"/>
        </w:rPr>
        <w:t xml:space="preserve"> </w:t>
      </w:r>
      <w:hyperlink r:id="rId17" w:history="1">
        <w:r w:rsidRPr="004E1E15">
          <w:rPr>
            <w:rStyle w:val="Hyperlink"/>
            <w:rFonts w:cstheme="minorHAnsi"/>
            <w:sz w:val="18"/>
            <w:szCs w:val="18"/>
            <w:lang w:val="en-US"/>
          </w:rPr>
          <w:t>https://www.awdc.be/en/compliance-documents</w:t>
        </w:r>
      </w:hyperlink>
      <w:r w:rsidRPr="004E1E15">
        <w:rPr>
          <w:rFonts w:cstheme="minorHAnsi"/>
          <w:sz w:val="18"/>
          <w:szCs w:val="18"/>
          <w:lang w:val="en-US"/>
        </w:rPr>
        <w:t xml:space="preserve"> you can find a client letter (in many different languages) which you can provide to your client and which your client should fill in. </w:t>
      </w:r>
      <w:r w:rsidRPr="00904BE7">
        <w:rPr>
          <w:rFonts w:cstheme="minorHAnsi"/>
          <w:sz w:val="18"/>
          <w:szCs w:val="18"/>
          <w:lang w:val="en-US"/>
        </w:rPr>
        <w:t xml:space="preserve">All necessary questions have been incorporated in this document. Do note that additional questions or searches may be required as part of your risk assessment. </w:t>
      </w:r>
    </w:p>
    <w:p w14:paraId="28AFA563" w14:textId="77777777" w:rsidR="00CE0376" w:rsidRPr="00904BE7" w:rsidRDefault="00CE0376" w:rsidP="00C24586">
      <w:pPr>
        <w:pStyle w:val="Lijstalinea"/>
        <w:ind w:left="1440"/>
        <w:jc w:val="both"/>
        <w:rPr>
          <w:rFonts w:cstheme="minorHAnsi"/>
          <w:sz w:val="18"/>
          <w:szCs w:val="18"/>
          <w:lang w:val="en-US"/>
        </w:rPr>
      </w:pPr>
    </w:p>
    <w:p w14:paraId="143BB91C" w14:textId="09692C7C" w:rsidR="0021681E" w:rsidRPr="00E64222" w:rsidRDefault="00E64222" w:rsidP="00915E9B">
      <w:pPr>
        <w:pStyle w:val="Lijstalinea"/>
        <w:numPr>
          <w:ilvl w:val="0"/>
          <w:numId w:val="1"/>
        </w:numPr>
        <w:jc w:val="both"/>
        <w:rPr>
          <w:rFonts w:cstheme="minorHAnsi"/>
          <w:sz w:val="18"/>
          <w:szCs w:val="18"/>
          <w:u w:val="single"/>
          <w:lang w:val="en-US"/>
        </w:rPr>
      </w:pPr>
      <w:r w:rsidRPr="00E64222">
        <w:rPr>
          <w:rFonts w:cstheme="minorHAnsi"/>
          <w:sz w:val="18"/>
          <w:szCs w:val="18"/>
          <w:u w:val="single"/>
          <w:lang w:val="en-US"/>
        </w:rPr>
        <w:t>Does it suffice to identify my client’s EU VAT number?</w:t>
      </w:r>
    </w:p>
    <w:p w14:paraId="09730D4B" w14:textId="287467E6" w:rsidR="00A12454" w:rsidRPr="00A14023" w:rsidRDefault="00E64222" w:rsidP="00915E9B">
      <w:pPr>
        <w:pStyle w:val="Lijstalinea"/>
        <w:numPr>
          <w:ilvl w:val="0"/>
          <w:numId w:val="13"/>
        </w:numPr>
        <w:jc w:val="both"/>
        <w:rPr>
          <w:rStyle w:val="Nadruk"/>
          <w:rFonts w:cstheme="minorHAnsi"/>
          <w:i w:val="0"/>
          <w:iCs w:val="0"/>
          <w:sz w:val="18"/>
          <w:szCs w:val="18"/>
          <w:lang w:val="en-US"/>
        </w:rPr>
      </w:pPr>
      <w:r w:rsidRPr="00E64222">
        <w:rPr>
          <w:rFonts w:cstheme="minorHAnsi"/>
          <w:sz w:val="18"/>
          <w:szCs w:val="18"/>
          <w:lang w:val="en-US"/>
        </w:rPr>
        <w:lastRenderedPageBreak/>
        <w:t xml:space="preserve">It is always convenient and safe to do so, and as per the </w:t>
      </w:r>
      <w:r w:rsidRPr="00E64222">
        <w:rPr>
          <w:rFonts w:cstheme="minorHAnsi"/>
          <w:b/>
          <w:sz w:val="18"/>
          <w:szCs w:val="18"/>
          <w:lang w:val="en-US"/>
        </w:rPr>
        <w:t>fiscal legislation</w:t>
      </w:r>
      <w:r w:rsidRPr="00E64222">
        <w:rPr>
          <w:rFonts w:cstheme="minorHAnsi"/>
          <w:sz w:val="18"/>
          <w:szCs w:val="18"/>
          <w:lang w:val="en-US"/>
        </w:rPr>
        <w:t xml:space="preserve"> this is mandatory to check, however only checking your client’s VAT </w:t>
      </w:r>
      <w:r>
        <w:rPr>
          <w:rFonts w:cstheme="minorHAnsi"/>
          <w:sz w:val="18"/>
          <w:szCs w:val="18"/>
          <w:lang w:val="en-US"/>
        </w:rPr>
        <w:t>number does not suffice for anti-money laundering purposes. You should always request for all KYC documents and conduct a risk assessment (see above).</w:t>
      </w:r>
      <w:r w:rsidR="00153753" w:rsidRPr="00E64222">
        <w:rPr>
          <w:rFonts w:cstheme="minorHAnsi"/>
          <w:sz w:val="18"/>
          <w:szCs w:val="18"/>
          <w:lang w:val="en-US"/>
        </w:rPr>
        <w:t xml:space="preserve"> </w:t>
      </w:r>
      <w:r>
        <w:rPr>
          <w:rFonts w:cstheme="minorHAnsi"/>
          <w:sz w:val="18"/>
          <w:szCs w:val="18"/>
          <w:lang w:val="en-US"/>
        </w:rPr>
        <w:t>You can check the EU VAT number on this website:</w:t>
      </w:r>
      <w:r w:rsidR="0021681E" w:rsidRPr="00A14023">
        <w:rPr>
          <w:rFonts w:cstheme="minorHAnsi"/>
          <w:sz w:val="18"/>
          <w:szCs w:val="18"/>
          <w:lang w:val="en-US"/>
        </w:rPr>
        <w:t xml:space="preserve"> </w:t>
      </w:r>
      <w:hyperlink r:id="rId18" w:anchor="/vat-validation" w:history="1">
        <w:r w:rsidR="00D97929" w:rsidRPr="00A14023">
          <w:rPr>
            <w:rStyle w:val="Hyperlink"/>
            <w:sz w:val="18"/>
            <w:szCs w:val="18"/>
            <w:lang w:val="en-US"/>
          </w:rPr>
          <w:t>https://ec.europa.eu/taxation_customs/vies/#/vat-validation</w:t>
        </w:r>
      </w:hyperlink>
      <w:r w:rsidR="00D97929" w:rsidRPr="00A14023">
        <w:rPr>
          <w:sz w:val="18"/>
          <w:szCs w:val="18"/>
          <w:lang w:val="en-US"/>
        </w:rPr>
        <w:t xml:space="preserve">. </w:t>
      </w:r>
    </w:p>
    <w:p w14:paraId="22D7AC5D" w14:textId="77777777" w:rsidR="00CE0376" w:rsidRPr="00A14023" w:rsidRDefault="00CE0376" w:rsidP="00CE0376">
      <w:pPr>
        <w:pStyle w:val="Lijstalinea"/>
        <w:ind w:left="360"/>
        <w:jc w:val="both"/>
        <w:rPr>
          <w:rFonts w:cstheme="minorHAnsi"/>
          <w:sz w:val="18"/>
          <w:szCs w:val="18"/>
          <w:lang w:val="en-US"/>
        </w:rPr>
      </w:pPr>
    </w:p>
    <w:p w14:paraId="60BD51C9" w14:textId="7084A3DE" w:rsidR="00153753" w:rsidRPr="00A14023" w:rsidRDefault="00A14023" w:rsidP="00915E9B">
      <w:pPr>
        <w:pStyle w:val="Lijstalinea"/>
        <w:numPr>
          <w:ilvl w:val="0"/>
          <w:numId w:val="1"/>
        </w:numPr>
        <w:jc w:val="both"/>
        <w:rPr>
          <w:rFonts w:cstheme="minorHAnsi"/>
          <w:sz w:val="18"/>
          <w:szCs w:val="18"/>
          <w:u w:val="single"/>
          <w:lang w:val="en-US"/>
        </w:rPr>
      </w:pPr>
      <w:r w:rsidRPr="00A14023">
        <w:rPr>
          <w:rFonts w:cstheme="minorHAnsi"/>
          <w:sz w:val="18"/>
          <w:szCs w:val="18"/>
          <w:u w:val="single"/>
          <w:lang w:val="en-US"/>
        </w:rPr>
        <w:t xml:space="preserve">What are the </w:t>
      </w:r>
      <w:r w:rsidRPr="00A14023">
        <w:rPr>
          <w:rFonts w:cstheme="minorHAnsi"/>
          <w:i/>
          <w:sz w:val="18"/>
          <w:szCs w:val="18"/>
          <w:u w:val="single"/>
          <w:lang w:val="en-US"/>
        </w:rPr>
        <w:t xml:space="preserve">ultimate beneficial owners </w:t>
      </w:r>
      <w:r w:rsidRPr="00A14023">
        <w:rPr>
          <w:rFonts w:cstheme="minorHAnsi"/>
          <w:sz w:val="18"/>
          <w:szCs w:val="18"/>
          <w:u w:val="single"/>
          <w:lang w:val="en-US"/>
        </w:rPr>
        <w:t>(UBOs) of a company?</w:t>
      </w:r>
    </w:p>
    <w:p w14:paraId="6F56B58E" w14:textId="7F0B923C" w:rsidR="00153753" w:rsidRPr="00640A0E" w:rsidRDefault="00A14023" w:rsidP="00915E9B">
      <w:pPr>
        <w:pStyle w:val="Lijstalinea"/>
        <w:numPr>
          <w:ilvl w:val="0"/>
          <w:numId w:val="14"/>
        </w:numPr>
        <w:jc w:val="both"/>
        <w:rPr>
          <w:rFonts w:cstheme="minorHAnsi"/>
          <w:sz w:val="18"/>
          <w:szCs w:val="18"/>
          <w:lang w:val="en-US"/>
        </w:rPr>
      </w:pPr>
      <w:r w:rsidRPr="00A14023">
        <w:rPr>
          <w:rFonts w:cstheme="minorHAnsi"/>
          <w:sz w:val="18"/>
          <w:szCs w:val="18"/>
          <w:lang w:val="en-US"/>
        </w:rPr>
        <w:t>On</w:t>
      </w:r>
      <w:r w:rsidR="00C24586" w:rsidRPr="00A14023">
        <w:rPr>
          <w:lang w:val="en-US"/>
        </w:rPr>
        <w:t xml:space="preserve"> </w:t>
      </w:r>
      <w:hyperlink r:id="rId19" w:history="1">
        <w:r w:rsidR="00C24586" w:rsidRPr="00A14023">
          <w:rPr>
            <w:rStyle w:val="Hyperlink"/>
            <w:rFonts w:cstheme="minorHAnsi"/>
            <w:sz w:val="18"/>
            <w:szCs w:val="18"/>
            <w:lang w:val="en-US"/>
          </w:rPr>
          <w:t>https://www.awdc.be/en/compliance-documents</w:t>
        </w:r>
      </w:hyperlink>
      <w:r w:rsidR="00C24586" w:rsidRPr="00A14023">
        <w:rPr>
          <w:rFonts w:cstheme="minorHAnsi"/>
          <w:sz w:val="18"/>
          <w:szCs w:val="18"/>
          <w:lang w:val="en-US"/>
        </w:rPr>
        <w:t xml:space="preserve"> </w:t>
      </w:r>
      <w:r w:rsidRPr="00A14023">
        <w:rPr>
          <w:rFonts w:cstheme="minorHAnsi"/>
          <w:sz w:val="18"/>
          <w:szCs w:val="18"/>
          <w:lang w:val="en-US"/>
        </w:rPr>
        <w:t xml:space="preserve">you can find a </w:t>
      </w:r>
      <w:r w:rsidRPr="00A14023">
        <w:rPr>
          <w:rFonts w:cstheme="minorHAnsi"/>
          <w:b/>
          <w:sz w:val="18"/>
          <w:szCs w:val="18"/>
          <w:lang w:val="en-US"/>
        </w:rPr>
        <w:t xml:space="preserve">client letter </w:t>
      </w:r>
      <w:r w:rsidRPr="00A14023">
        <w:rPr>
          <w:rFonts w:cstheme="minorHAnsi"/>
          <w:sz w:val="18"/>
          <w:szCs w:val="18"/>
          <w:lang w:val="en-US"/>
        </w:rPr>
        <w:t xml:space="preserve">which you can provide to your client and which your client should complete. </w:t>
      </w:r>
      <w:r w:rsidRPr="00640A0E">
        <w:rPr>
          <w:rFonts w:cstheme="minorHAnsi"/>
          <w:sz w:val="18"/>
          <w:szCs w:val="18"/>
          <w:lang w:val="en-US"/>
        </w:rPr>
        <w:t xml:space="preserve">The definition of a UBO is included within. The letter thus explains to your client which information exactly he needs to provide to this end. </w:t>
      </w:r>
    </w:p>
    <w:p w14:paraId="4514B066" w14:textId="5FED199D" w:rsidR="00B123A2" w:rsidRPr="00640A0E" w:rsidRDefault="00A14023" w:rsidP="00915E9B">
      <w:pPr>
        <w:pStyle w:val="Lijstalinea"/>
        <w:numPr>
          <w:ilvl w:val="0"/>
          <w:numId w:val="14"/>
        </w:numPr>
        <w:jc w:val="both"/>
        <w:rPr>
          <w:rFonts w:cstheme="minorHAnsi"/>
          <w:sz w:val="18"/>
          <w:szCs w:val="18"/>
          <w:lang w:val="en-US"/>
        </w:rPr>
      </w:pPr>
      <w:r w:rsidRPr="002A293E">
        <w:rPr>
          <w:rFonts w:cstheme="minorHAnsi"/>
          <w:sz w:val="18"/>
          <w:szCs w:val="18"/>
          <w:lang w:val="en-US"/>
        </w:rPr>
        <w:t xml:space="preserve">In brief: it relates to the </w:t>
      </w:r>
      <w:r w:rsidRPr="002A293E">
        <w:rPr>
          <w:rFonts w:cstheme="minorHAnsi"/>
          <w:b/>
          <w:sz w:val="18"/>
          <w:szCs w:val="18"/>
          <w:lang w:val="en-US"/>
        </w:rPr>
        <w:t xml:space="preserve">natural person(s) who directly or indirectly </w:t>
      </w:r>
      <w:r w:rsidR="002A293E" w:rsidRPr="002A293E">
        <w:rPr>
          <w:rFonts w:cstheme="minorHAnsi"/>
          <w:b/>
          <w:sz w:val="18"/>
          <w:szCs w:val="18"/>
          <w:lang w:val="en-US"/>
        </w:rPr>
        <w:t xml:space="preserve">own 25% of the shares or the voting rights within the company. </w:t>
      </w:r>
      <w:r w:rsidR="002A293E" w:rsidRPr="002A293E">
        <w:rPr>
          <w:rFonts w:cstheme="minorHAnsi"/>
          <w:sz w:val="18"/>
          <w:szCs w:val="18"/>
          <w:lang w:val="en-US"/>
        </w:rPr>
        <w:t xml:space="preserve">Put differently: this person/these persons </w:t>
      </w:r>
      <w:r w:rsidR="002A293E">
        <w:rPr>
          <w:rFonts w:cstheme="minorHAnsi"/>
          <w:sz w:val="18"/>
          <w:szCs w:val="18"/>
          <w:lang w:val="en-US"/>
        </w:rPr>
        <w:t>operate(s)</w:t>
      </w:r>
      <w:r w:rsidR="002A293E" w:rsidRPr="002A293E">
        <w:rPr>
          <w:rFonts w:cstheme="minorHAnsi"/>
          <w:sz w:val="18"/>
          <w:szCs w:val="18"/>
          <w:lang w:val="en-US"/>
        </w:rPr>
        <w:t xml:space="preserve"> the company behind the scenes.</w:t>
      </w:r>
      <w:r w:rsidR="002A293E">
        <w:rPr>
          <w:rFonts w:cstheme="minorHAnsi"/>
          <w:sz w:val="18"/>
          <w:szCs w:val="18"/>
          <w:lang w:val="en-US"/>
        </w:rPr>
        <w:t xml:space="preserve"> </w:t>
      </w:r>
    </w:p>
    <w:p w14:paraId="7BE812EB" w14:textId="77777777" w:rsidR="00CE0376" w:rsidRPr="00640A0E" w:rsidRDefault="00CE0376" w:rsidP="00CE0376">
      <w:pPr>
        <w:pStyle w:val="Lijstalinea"/>
        <w:ind w:left="360"/>
        <w:jc w:val="both"/>
        <w:rPr>
          <w:rFonts w:cstheme="minorHAnsi"/>
          <w:sz w:val="18"/>
          <w:szCs w:val="18"/>
          <w:lang w:val="en-US"/>
        </w:rPr>
      </w:pPr>
    </w:p>
    <w:p w14:paraId="1C77A754" w14:textId="001ECB2F" w:rsidR="00B123A2" w:rsidRPr="002A293E" w:rsidRDefault="002A293E" w:rsidP="00915E9B">
      <w:pPr>
        <w:pStyle w:val="Lijstalinea"/>
        <w:numPr>
          <w:ilvl w:val="0"/>
          <w:numId w:val="1"/>
        </w:numPr>
        <w:jc w:val="both"/>
        <w:rPr>
          <w:rFonts w:cstheme="minorHAnsi"/>
          <w:sz w:val="18"/>
          <w:szCs w:val="18"/>
          <w:u w:val="single"/>
          <w:lang w:val="en-US"/>
        </w:rPr>
      </w:pPr>
      <w:r w:rsidRPr="002A293E">
        <w:rPr>
          <w:rFonts w:cstheme="minorHAnsi"/>
          <w:sz w:val="18"/>
          <w:szCs w:val="18"/>
          <w:u w:val="single"/>
          <w:lang w:val="en-US"/>
        </w:rPr>
        <w:t>Why should I identify the ultimate beneficiaries</w:t>
      </w:r>
      <w:r w:rsidR="00B123A2" w:rsidRPr="002A293E">
        <w:rPr>
          <w:rFonts w:cstheme="minorHAnsi"/>
          <w:sz w:val="18"/>
          <w:szCs w:val="18"/>
          <w:u w:val="single"/>
          <w:lang w:val="en-US"/>
        </w:rPr>
        <w:t>?</w:t>
      </w:r>
    </w:p>
    <w:p w14:paraId="3EFDD20F" w14:textId="1D51767F" w:rsidR="00A12454" w:rsidRPr="002A293E" w:rsidRDefault="002A293E" w:rsidP="00C24586">
      <w:pPr>
        <w:pStyle w:val="Lijstalinea"/>
        <w:numPr>
          <w:ilvl w:val="0"/>
          <w:numId w:val="14"/>
        </w:numPr>
        <w:jc w:val="both"/>
        <w:rPr>
          <w:rFonts w:cstheme="minorHAnsi"/>
          <w:sz w:val="18"/>
          <w:szCs w:val="18"/>
          <w:lang w:val="en-US"/>
        </w:rPr>
      </w:pPr>
      <w:r w:rsidRPr="002A293E">
        <w:rPr>
          <w:rFonts w:cstheme="minorHAnsi"/>
          <w:sz w:val="18"/>
          <w:szCs w:val="18"/>
          <w:lang w:val="en-US"/>
        </w:rPr>
        <w:t xml:space="preserve">Because one can commit fraud by </w:t>
      </w:r>
      <w:r w:rsidRPr="002A293E">
        <w:rPr>
          <w:rFonts w:cstheme="minorHAnsi"/>
          <w:b/>
          <w:sz w:val="18"/>
          <w:szCs w:val="18"/>
          <w:lang w:val="en-US"/>
        </w:rPr>
        <w:t>hiding an identity</w:t>
      </w:r>
      <w:r w:rsidRPr="002A293E">
        <w:rPr>
          <w:rFonts w:cstheme="minorHAnsi"/>
          <w:sz w:val="18"/>
          <w:szCs w:val="18"/>
          <w:lang w:val="en-US"/>
        </w:rPr>
        <w:t>, by for example setting up a complex company structure in which it is not clear who the actual managers behind the scenes are.</w:t>
      </w:r>
      <w:r>
        <w:rPr>
          <w:rFonts w:cstheme="minorHAnsi"/>
          <w:sz w:val="18"/>
          <w:szCs w:val="18"/>
          <w:lang w:val="en-US"/>
        </w:rPr>
        <w:t xml:space="preserve"> </w:t>
      </w:r>
      <w:r w:rsidRPr="002A293E">
        <w:rPr>
          <w:rFonts w:cstheme="minorHAnsi"/>
          <w:sz w:val="18"/>
          <w:szCs w:val="18"/>
          <w:lang w:val="en-US"/>
        </w:rPr>
        <w:t xml:space="preserve">Thus, it is necessary to know who these people are to </w:t>
      </w:r>
      <w:r>
        <w:rPr>
          <w:rFonts w:cstheme="minorHAnsi"/>
          <w:sz w:val="18"/>
          <w:szCs w:val="18"/>
          <w:lang w:val="en-US"/>
        </w:rPr>
        <w:t xml:space="preserve">uncover potential </w:t>
      </w:r>
      <w:r w:rsidRPr="002A293E">
        <w:rPr>
          <w:rFonts w:cstheme="minorHAnsi"/>
          <w:sz w:val="18"/>
          <w:szCs w:val="18"/>
          <w:lang w:val="en-US"/>
        </w:rPr>
        <w:t>money laundering structures or practices.</w:t>
      </w:r>
      <w:r>
        <w:rPr>
          <w:rFonts w:cstheme="minorHAnsi"/>
          <w:sz w:val="18"/>
          <w:szCs w:val="18"/>
          <w:lang w:val="en-US"/>
        </w:rPr>
        <w:t xml:space="preserve"> </w:t>
      </w:r>
    </w:p>
    <w:p w14:paraId="22CCAFA6" w14:textId="77777777" w:rsidR="00CE0376" w:rsidRPr="002A293E" w:rsidRDefault="00CE0376" w:rsidP="00CE0376">
      <w:pPr>
        <w:pStyle w:val="Lijstalinea"/>
        <w:ind w:left="360"/>
        <w:jc w:val="both"/>
        <w:rPr>
          <w:rFonts w:cstheme="minorHAnsi"/>
          <w:sz w:val="18"/>
          <w:szCs w:val="18"/>
          <w:lang w:val="en-US"/>
        </w:rPr>
      </w:pPr>
    </w:p>
    <w:p w14:paraId="0B8092AA" w14:textId="1BA41137" w:rsidR="00C74F46" w:rsidRPr="00212CC7" w:rsidRDefault="00212CC7" w:rsidP="00915E9B">
      <w:pPr>
        <w:pStyle w:val="Lijstalinea"/>
        <w:numPr>
          <w:ilvl w:val="0"/>
          <w:numId w:val="1"/>
        </w:numPr>
        <w:jc w:val="both"/>
        <w:rPr>
          <w:rFonts w:cstheme="minorHAnsi"/>
          <w:sz w:val="18"/>
          <w:szCs w:val="18"/>
          <w:u w:val="single"/>
          <w:lang w:val="en-US"/>
        </w:rPr>
      </w:pPr>
      <w:r w:rsidRPr="00212CC7">
        <w:rPr>
          <w:rFonts w:cstheme="minorHAnsi"/>
          <w:sz w:val="18"/>
          <w:szCs w:val="18"/>
          <w:u w:val="single"/>
          <w:lang w:val="en-US"/>
        </w:rPr>
        <w:t>Where can I find who the ultimate beneficiaries of the company are?</w:t>
      </w:r>
    </w:p>
    <w:p w14:paraId="730F37B6" w14:textId="7CEF13E9" w:rsidR="003F1A5A" w:rsidRDefault="00212CC7" w:rsidP="00C24586">
      <w:pPr>
        <w:pStyle w:val="Lijstalinea"/>
        <w:numPr>
          <w:ilvl w:val="0"/>
          <w:numId w:val="15"/>
        </w:numPr>
        <w:jc w:val="both"/>
        <w:rPr>
          <w:rFonts w:cstheme="minorHAnsi"/>
          <w:sz w:val="18"/>
          <w:szCs w:val="18"/>
          <w:lang w:val="en-US"/>
        </w:rPr>
      </w:pPr>
      <w:r w:rsidRPr="00212CC7">
        <w:rPr>
          <w:rFonts w:cstheme="minorHAnsi"/>
          <w:sz w:val="18"/>
          <w:szCs w:val="18"/>
          <w:lang w:val="en-US"/>
        </w:rPr>
        <w:t>For Belgian clients who are also diamond traders, in principle you don’t need the UBO inf</w:t>
      </w:r>
      <w:r w:rsidR="0036290F">
        <w:rPr>
          <w:rFonts w:cstheme="minorHAnsi"/>
          <w:sz w:val="18"/>
          <w:szCs w:val="18"/>
          <w:lang w:val="en-US"/>
        </w:rPr>
        <w:t xml:space="preserve">ormation because a print-out from </w:t>
      </w:r>
      <w:r w:rsidRPr="00212CC7">
        <w:rPr>
          <w:rFonts w:cstheme="minorHAnsi"/>
          <w:sz w:val="18"/>
          <w:szCs w:val="18"/>
          <w:lang w:val="en-US"/>
        </w:rPr>
        <w:t xml:space="preserve">the website </w:t>
      </w:r>
      <w:hyperlink r:id="rId20" w:history="1">
        <w:r w:rsidR="003D1CDC" w:rsidRPr="00212CC7">
          <w:rPr>
            <w:rStyle w:val="Hyperlink"/>
            <w:rFonts w:cstheme="minorHAnsi"/>
            <w:sz w:val="18"/>
            <w:szCs w:val="18"/>
            <w:lang w:val="en-US"/>
          </w:rPr>
          <w:t>www.registereddiamondcompanies.com</w:t>
        </w:r>
      </w:hyperlink>
      <w:r w:rsidR="003D1CDC" w:rsidRPr="00212CC7">
        <w:rPr>
          <w:rFonts w:cstheme="minorHAnsi"/>
          <w:sz w:val="18"/>
          <w:szCs w:val="18"/>
          <w:lang w:val="en-US"/>
        </w:rPr>
        <w:t xml:space="preserve"> </w:t>
      </w:r>
      <w:r w:rsidRPr="00212CC7">
        <w:rPr>
          <w:rFonts w:cstheme="minorHAnsi"/>
          <w:sz w:val="18"/>
          <w:szCs w:val="18"/>
          <w:lang w:val="en-US"/>
        </w:rPr>
        <w:t>suffices</w:t>
      </w:r>
      <w:r w:rsidR="00C24586" w:rsidRPr="00212CC7">
        <w:rPr>
          <w:rFonts w:cstheme="minorHAnsi"/>
          <w:sz w:val="18"/>
          <w:szCs w:val="18"/>
          <w:lang w:val="en-US"/>
        </w:rPr>
        <w:t xml:space="preserve"> (</w:t>
      </w:r>
      <w:r w:rsidRPr="00212CC7">
        <w:rPr>
          <w:rFonts w:cstheme="minorHAnsi"/>
          <w:sz w:val="18"/>
          <w:szCs w:val="18"/>
          <w:lang w:val="en-US"/>
        </w:rPr>
        <w:t>see above</w:t>
      </w:r>
      <w:r w:rsidR="00C24586" w:rsidRPr="00212CC7">
        <w:rPr>
          <w:rFonts w:cstheme="minorHAnsi"/>
          <w:sz w:val="18"/>
          <w:szCs w:val="18"/>
          <w:lang w:val="en-US"/>
        </w:rPr>
        <w:t xml:space="preserve">). </w:t>
      </w:r>
      <w:r w:rsidRPr="00212CC7">
        <w:rPr>
          <w:rFonts w:cstheme="minorHAnsi"/>
          <w:sz w:val="18"/>
          <w:szCs w:val="18"/>
          <w:lang w:val="en-US"/>
        </w:rPr>
        <w:t xml:space="preserve">However, for all other Belgian clients (such as jewelers), you can find all UBO information in the </w:t>
      </w:r>
      <w:r w:rsidRPr="00212CC7">
        <w:rPr>
          <w:rFonts w:cstheme="minorHAnsi"/>
          <w:b/>
          <w:sz w:val="18"/>
          <w:szCs w:val="18"/>
          <w:lang w:val="en-US"/>
        </w:rPr>
        <w:t xml:space="preserve">UBO register </w:t>
      </w:r>
      <w:r w:rsidR="00666BBA" w:rsidRPr="00212CC7">
        <w:rPr>
          <w:rFonts w:cstheme="minorHAnsi"/>
          <w:sz w:val="18"/>
          <w:szCs w:val="18"/>
          <w:lang w:val="en-US"/>
        </w:rPr>
        <w:t>(</w:t>
      </w:r>
      <w:hyperlink r:id="rId21" w:history="1">
        <w:r w:rsidR="005B099A" w:rsidRPr="00212CC7">
          <w:rPr>
            <w:rStyle w:val="Hyperlink"/>
            <w:rFonts w:cstheme="minorHAnsi"/>
            <w:sz w:val="18"/>
            <w:szCs w:val="18"/>
            <w:lang w:val="en-US"/>
          </w:rPr>
          <w:t xml:space="preserve">UBO-register | Compliance | FOD </w:t>
        </w:r>
        <w:proofErr w:type="spellStart"/>
        <w:r w:rsidR="005B099A" w:rsidRPr="00212CC7">
          <w:rPr>
            <w:rStyle w:val="Hyperlink"/>
            <w:rFonts w:cstheme="minorHAnsi"/>
            <w:sz w:val="18"/>
            <w:szCs w:val="18"/>
            <w:lang w:val="en-US"/>
          </w:rPr>
          <w:t>Financiën</w:t>
        </w:r>
        <w:proofErr w:type="spellEnd"/>
        <w:r w:rsidR="005B099A" w:rsidRPr="00212CC7">
          <w:rPr>
            <w:rStyle w:val="Hyperlink"/>
            <w:rFonts w:cstheme="minorHAnsi"/>
            <w:sz w:val="18"/>
            <w:szCs w:val="18"/>
            <w:lang w:val="en-US"/>
          </w:rPr>
          <w:t xml:space="preserve"> (belgium.be)</w:t>
        </w:r>
      </w:hyperlink>
      <w:r w:rsidR="00153753" w:rsidRPr="00212CC7">
        <w:rPr>
          <w:rFonts w:cstheme="minorHAnsi"/>
          <w:sz w:val="18"/>
          <w:szCs w:val="18"/>
          <w:lang w:val="en-US"/>
        </w:rPr>
        <w:t>.</w:t>
      </w:r>
      <w:r w:rsidRPr="00212CC7">
        <w:rPr>
          <w:rFonts w:cstheme="minorHAnsi"/>
          <w:sz w:val="18"/>
          <w:szCs w:val="18"/>
          <w:lang w:val="en-US"/>
        </w:rPr>
        <w:t xml:space="preserve"> Y</w:t>
      </w:r>
      <w:r>
        <w:rPr>
          <w:rFonts w:cstheme="minorHAnsi"/>
          <w:sz w:val="18"/>
          <w:szCs w:val="18"/>
          <w:lang w:val="en-US"/>
        </w:rPr>
        <w:t xml:space="preserve">ou can get access through </w:t>
      </w:r>
      <w:proofErr w:type="spellStart"/>
      <w:r>
        <w:rPr>
          <w:rFonts w:cstheme="minorHAnsi"/>
          <w:sz w:val="18"/>
          <w:szCs w:val="18"/>
          <w:lang w:val="en-US"/>
        </w:rPr>
        <w:t>Itsme</w:t>
      </w:r>
      <w:proofErr w:type="spellEnd"/>
      <w:r>
        <w:rPr>
          <w:rFonts w:cstheme="minorHAnsi"/>
          <w:sz w:val="18"/>
          <w:szCs w:val="18"/>
          <w:lang w:val="en-US"/>
        </w:rPr>
        <w:t xml:space="preserve"> if you are the director of a dia</w:t>
      </w:r>
      <w:r w:rsidR="000B25CA">
        <w:rPr>
          <w:rFonts w:cstheme="minorHAnsi"/>
          <w:sz w:val="18"/>
          <w:szCs w:val="18"/>
          <w:lang w:val="en-US"/>
        </w:rPr>
        <w:t>mond trading company. Y</w:t>
      </w:r>
      <w:r>
        <w:rPr>
          <w:rFonts w:cstheme="minorHAnsi"/>
          <w:sz w:val="18"/>
          <w:szCs w:val="18"/>
          <w:lang w:val="en-US"/>
        </w:rPr>
        <w:t xml:space="preserve">ou can also request your client to provide you of an extract of his information in the UBO register. </w:t>
      </w:r>
    </w:p>
    <w:p w14:paraId="41280CBE" w14:textId="0E1939CC" w:rsidR="00105ABB" w:rsidRPr="002E0DCB" w:rsidRDefault="00212CC7" w:rsidP="00915E9B">
      <w:pPr>
        <w:pStyle w:val="Lijstalinea"/>
        <w:numPr>
          <w:ilvl w:val="0"/>
          <w:numId w:val="15"/>
        </w:numPr>
        <w:jc w:val="both"/>
        <w:rPr>
          <w:rFonts w:cstheme="minorHAnsi"/>
          <w:sz w:val="18"/>
          <w:szCs w:val="18"/>
          <w:lang w:val="en-US"/>
        </w:rPr>
      </w:pPr>
      <w:r w:rsidRPr="00640A0E">
        <w:rPr>
          <w:rFonts w:cstheme="minorHAnsi"/>
          <w:sz w:val="18"/>
          <w:szCs w:val="18"/>
          <w:lang w:val="en-US"/>
        </w:rPr>
        <w:t xml:space="preserve">For all other companies abroad that you conduct business with, you should request your client to provide the names of the ultimate beneficiaries of the company. If you use the </w:t>
      </w:r>
      <w:r w:rsidRPr="00640A0E">
        <w:rPr>
          <w:rFonts w:cstheme="minorHAnsi"/>
          <w:b/>
          <w:sz w:val="18"/>
          <w:szCs w:val="18"/>
          <w:lang w:val="en-US"/>
        </w:rPr>
        <w:t xml:space="preserve">AWDC client letter, </w:t>
      </w:r>
      <w:r w:rsidRPr="00640A0E">
        <w:rPr>
          <w:rFonts w:cstheme="minorHAnsi"/>
          <w:sz w:val="18"/>
          <w:szCs w:val="18"/>
          <w:lang w:val="en-US"/>
        </w:rPr>
        <w:t xml:space="preserve">this question is included in the </w:t>
      </w:r>
      <w:r w:rsidR="002E0DCB" w:rsidRPr="00640A0E">
        <w:rPr>
          <w:rFonts w:cstheme="minorHAnsi"/>
          <w:sz w:val="18"/>
          <w:szCs w:val="18"/>
          <w:lang w:val="en-US"/>
        </w:rPr>
        <w:t xml:space="preserve">form. </w:t>
      </w:r>
      <w:r w:rsidR="002E0DCB" w:rsidRPr="002E0DCB">
        <w:rPr>
          <w:rFonts w:cstheme="minorHAnsi"/>
          <w:sz w:val="18"/>
          <w:szCs w:val="18"/>
          <w:lang w:val="en-US"/>
        </w:rPr>
        <w:t xml:space="preserve">You can find the client letters in different languages here: </w:t>
      </w:r>
      <w:hyperlink r:id="rId22" w:history="1">
        <w:r w:rsidR="00C24586" w:rsidRPr="002E0DCB">
          <w:rPr>
            <w:rStyle w:val="Hyperlink"/>
            <w:rFonts w:cstheme="minorHAnsi"/>
            <w:sz w:val="18"/>
            <w:szCs w:val="18"/>
            <w:lang w:val="en-US"/>
          </w:rPr>
          <w:t>https://www.awdc.be/en/compliance-documents</w:t>
        </w:r>
      </w:hyperlink>
      <w:r w:rsidR="003D1CDC" w:rsidRPr="002E0DCB">
        <w:rPr>
          <w:rFonts w:cstheme="minorHAnsi"/>
          <w:sz w:val="18"/>
          <w:szCs w:val="18"/>
          <w:lang w:val="en-US"/>
        </w:rPr>
        <w:t>.</w:t>
      </w:r>
    </w:p>
    <w:p w14:paraId="1E7D0BED" w14:textId="64508731" w:rsidR="00156641" w:rsidRPr="00156641" w:rsidRDefault="00156641" w:rsidP="006541CB">
      <w:pPr>
        <w:pStyle w:val="Lijstalinea"/>
        <w:numPr>
          <w:ilvl w:val="0"/>
          <w:numId w:val="15"/>
        </w:numPr>
        <w:rPr>
          <w:rFonts w:cstheme="minorHAnsi"/>
          <w:sz w:val="18"/>
          <w:szCs w:val="18"/>
          <w:lang w:val="en-US"/>
        </w:rPr>
      </w:pPr>
      <w:r w:rsidRPr="00156641">
        <w:rPr>
          <w:rFonts w:cstheme="minorHAnsi"/>
          <w:sz w:val="18"/>
          <w:szCs w:val="18"/>
          <w:lang w:val="en-US"/>
        </w:rPr>
        <w:t>Note that if you consider your client as a high-risk client, that the name</w:t>
      </w:r>
      <w:r w:rsidR="000B25CA">
        <w:rPr>
          <w:rFonts w:cstheme="minorHAnsi"/>
          <w:sz w:val="18"/>
          <w:szCs w:val="18"/>
          <w:lang w:val="en-US"/>
        </w:rPr>
        <w:t xml:space="preserve">s alone of the ultimate beneficiaries </w:t>
      </w:r>
      <w:r w:rsidRPr="00156641">
        <w:rPr>
          <w:rFonts w:cstheme="minorHAnsi"/>
          <w:sz w:val="18"/>
          <w:szCs w:val="18"/>
          <w:lang w:val="en-US"/>
        </w:rPr>
        <w:t xml:space="preserve">do not suffice. </w:t>
      </w:r>
      <w:r>
        <w:rPr>
          <w:rFonts w:cstheme="minorHAnsi"/>
          <w:sz w:val="18"/>
          <w:szCs w:val="18"/>
          <w:lang w:val="en-US"/>
        </w:rPr>
        <w:t xml:space="preserve">In case of a high risk, these details should be verified </w:t>
      </w:r>
      <w:r w:rsidR="000B25CA">
        <w:rPr>
          <w:rFonts w:cstheme="minorHAnsi"/>
          <w:sz w:val="18"/>
          <w:szCs w:val="18"/>
          <w:lang w:val="en-US"/>
        </w:rPr>
        <w:t>against</w:t>
      </w:r>
      <w:r>
        <w:rPr>
          <w:rFonts w:cstheme="minorHAnsi"/>
          <w:sz w:val="18"/>
          <w:szCs w:val="18"/>
          <w:lang w:val="en-US"/>
        </w:rPr>
        <w:t xml:space="preserve">, for example, an organizational chart, shareholders register, extract of the UBO register, … Verification of the UBOs of Belgian companies (that are not registered as a diamond trader) should, regardless of the risk, be done at least through an extract of the Belgian UBO register. </w:t>
      </w:r>
    </w:p>
    <w:p w14:paraId="3878C461" w14:textId="21B7D021" w:rsidR="00156641" w:rsidRPr="00156641" w:rsidRDefault="00156641" w:rsidP="006541CB">
      <w:pPr>
        <w:pStyle w:val="Lijstalinea"/>
        <w:numPr>
          <w:ilvl w:val="0"/>
          <w:numId w:val="15"/>
        </w:numPr>
        <w:rPr>
          <w:rFonts w:cstheme="minorHAnsi"/>
          <w:sz w:val="18"/>
          <w:szCs w:val="18"/>
          <w:lang w:val="en-US"/>
        </w:rPr>
      </w:pPr>
      <w:r w:rsidRPr="00156641">
        <w:rPr>
          <w:rFonts w:cstheme="minorHAnsi"/>
          <w:sz w:val="18"/>
          <w:szCs w:val="18"/>
          <w:lang w:val="en-US"/>
        </w:rPr>
        <w:t xml:space="preserve">For </w:t>
      </w:r>
      <w:r w:rsidRPr="00156641">
        <w:rPr>
          <w:rFonts w:cstheme="minorHAnsi"/>
          <w:b/>
          <w:sz w:val="18"/>
          <w:szCs w:val="18"/>
          <w:lang w:val="en-US"/>
        </w:rPr>
        <w:t xml:space="preserve">publicly listed companies </w:t>
      </w:r>
      <w:r w:rsidRPr="00156641">
        <w:rPr>
          <w:rFonts w:cstheme="minorHAnsi"/>
          <w:sz w:val="18"/>
          <w:szCs w:val="18"/>
          <w:lang w:val="en-US"/>
        </w:rPr>
        <w:t xml:space="preserve">one is not required to ask for UBO information. </w:t>
      </w:r>
    </w:p>
    <w:p w14:paraId="321D6255" w14:textId="77777777" w:rsidR="00CE0376" w:rsidRPr="00640A0E" w:rsidRDefault="00CE0376" w:rsidP="00CE0376">
      <w:pPr>
        <w:pStyle w:val="Lijstalinea"/>
        <w:ind w:left="360"/>
        <w:jc w:val="both"/>
        <w:rPr>
          <w:rFonts w:cstheme="minorHAnsi"/>
          <w:sz w:val="18"/>
          <w:szCs w:val="18"/>
          <w:lang w:val="en-US"/>
        </w:rPr>
      </w:pPr>
    </w:p>
    <w:p w14:paraId="34B3A6E4" w14:textId="53684CB1" w:rsidR="001F7E00" w:rsidRPr="00156641" w:rsidRDefault="00156641" w:rsidP="00915E9B">
      <w:pPr>
        <w:pStyle w:val="Lijstalinea"/>
        <w:numPr>
          <w:ilvl w:val="0"/>
          <w:numId w:val="1"/>
        </w:numPr>
        <w:jc w:val="both"/>
        <w:rPr>
          <w:rFonts w:cstheme="minorHAnsi"/>
          <w:sz w:val="18"/>
          <w:szCs w:val="18"/>
          <w:u w:val="single"/>
          <w:lang w:val="en-US"/>
        </w:rPr>
      </w:pPr>
      <w:r w:rsidRPr="00156641">
        <w:rPr>
          <w:rFonts w:cstheme="minorHAnsi"/>
          <w:sz w:val="18"/>
          <w:szCs w:val="18"/>
          <w:u w:val="single"/>
          <w:lang w:val="en-US"/>
        </w:rPr>
        <w:t>What is a risk assessment?</w:t>
      </w:r>
    </w:p>
    <w:p w14:paraId="69BB01ED" w14:textId="5CD8D9ED" w:rsidR="001F7E00" w:rsidRPr="00156641" w:rsidRDefault="00156641" w:rsidP="00915E9B">
      <w:pPr>
        <w:pStyle w:val="Lijstalinea"/>
        <w:numPr>
          <w:ilvl w:val="0"/>
          <w:numId w:val="16"/>
        </w:numPr>
        <w:jc w:val="both"/>
        <w:rPr>
          <w:rFonts w:cstheme="minorHAnsi"/>
          <w:sz w:val="18"/>
          <w:szCs w:val="18"/>
          <w:lang w:val="en-US"/>
        </w:rPr>
      </w:pPr>
      <w:r w:rsidRPr="00156641">
        <w:rPr>
          <w:rFonts w:cstheme="minorHAnsi"/>
          <w:sz w:val="18"/>
          <w:szCs w:val="18"/>
          <w:lang w:val="en-US"/>
        </w:rPr>
        <w:t xml:space="preserve">Through a risk assessment, you assess </w:t>
      </w:r>
      <w:r w:rsidRPr="00156641">
        <w:rPr>
          <w:rFonts w:cstheme="minorHAnsi"/>
          <w:b/>
          <w:sz w:val="18"/>
          <w:szCs w:val="18"/>
          <w:lang w:val="en-US"/>
        </w:rPr>
        <w:t xml:space="preserve">which risk you are taking </w:t>
      </w:r>
      <w:r w:rsidRPr="00156641">
        <w:rPr>
          <w:rFonts w:cstheme="minorHAnsi"/>
          <w:sz w:val="18"/>
          <w:szCs w:val="18"/>
          <w:lang w:val="en-US"/>
        </w:rPr>
        <w:t>when you would establish a business relationship with a parti</w:t>
      </w:r>
      <w:r>
        <w:rPr>
          <w:rFonts w:cstheme="minorHAnsi"/>
          <w:sz w:val="18"/>
          <w:szCs w:val="18"/>
          <w:lang w:val="en-US"/>
        </w:rPr>
        <w:t>c</w:t>
      </w:r>
      <w:r w:rsidRPr="00156641">
        <w:rPr>
          <w:rFonts w:cstheme="minorHAnsi"/>
          <w:sz w:val="18"/>
          <w:szCs w:val="18"/>
          <w:lang w:val="en-US"/>
        </w:rPr>
        <w:t xml:space="preserve">ular client. This assessment depends on two things: </w:t>
      </w:r>
      <w:r w:rsidRPr="00156641">
        <w:rPr>
          <w:rFonts w:cstheme="minorHAnsi"/>
          <w:i/>
          <w:sz w:val="18"/>
          <w:szCs w:val="18"/>
          <w:lang w:val="en-US"/>
        </w:rPr>
        <w:t xml:space="preserve">how risky is it to do business with this client? </w:t>
      </w:r>
      <w:r w:rsidRPr="00156641">
        <w:rPr>
          <w:rFonts w:cstheme="minorHAnsi"/>
          <w:sz w:val="18"/>
          <w:szCs w:val="18"/>
          <w:lang w:val="en-US"/>
        </w:rPr>
        <w:t xml:space="preserve">and </w:t>
      </w:r>
      <w:r w:rsidRPr="00156641">
        <w:rPr>
          <w:rFonts w:cstheme="minorHAnsi"/>
          <w:i/>
          <w:sz w:val="18"/>
          <w:szCs w:val="18"/>
          <w:lang w:val="en-US"/>
        </w:rPr>
        <w:t>how</w:t>
      </w:r>
      <w:r>
        <w:rPr>
          <w:rFonts w:cstheme="minorHAnsi"/>
          <w:i/>
          <w:sz w:val="18"/>
          <w:szCs w:val="18"/>
          <w:lang w:val="en-US"/>
        </w:rPr>
        <w:t xml:space="preserve"> much risk am I willing/able to take as a trader?</w:t>
      </w:r>
    </w:p>
    <w:p w14:paraId="27CE569E" w14:textId="570AD308" w:rsidR="0085123B" w:rsidRPr="00156641" w:rsidRDefault="00156641" w:rsidP="00915E9B">
      <w:pPr>
        <w:pStyle w:val="Lijstalinea"/>
        <w:numPr>
          <w:ilvl w:val="0"/>
          <w:numId w:val="16"/>
        </w:numPr>
        <w:jc w:val="both"/>
        <w:rPr>
          <w:rFonts w:cstheme="minorHAnsi"/>
          <w:sz w:val="18"/>
          <w:szCs w:val="18"/>
          <w:lang w:val="en-US"/>
        </w:rPr>
      </w:pPr>
      <w:r w:rsidRPr="00156641">
        <w:rPr>
          <w:rFonts w:cstheme="minorHAnsi"/>
          <w:sz w:val="18"/>
          <w:szCs w:val="18"/>
          <w:lang w:val="en-US"/>
        </w:rPr>
        <w:t xml:space="preserve">You should conduct this analysis </w:t>
      </w:r>
      <w:r w:rsidRPr="00156641">
        <w:rPr>
          <w:rFonts w:cstheme="minorHAnsi"/>
          <w:b/>
          <w:sz w:val="18"/>
          <w:szCs w:val="18"/>
          <w:lang w:val="en-US"/>
        </w:rPr>
        <w:t xml:space="preserve">for everyone, regardless of the type of client </w:t>
      </w:r>
      <w:r>
        <w:rPr>
          <w:rFonts w:cstheme="minorHAnsi"/>
          <w:sz w:val="18"/>
          <w:szCs w:val="18"/>
          <w:lang w:val="en-US"/>
        </w:rPr>
        <w:t xml:space="preserve">(company, private person, sole proprietorship, …). </w:t>
      </w:r>
    </w:p>
    <w:p w14:paraId="0C3BDFA0" w14:textId="77777777" w:rsidR="00CE0376" w:rsidRPr="00156641" w:rsidRDefault="00CE0376" w:rsidP="00CE0376">
      <w:pPr>
        <w:pStyle w:val="Lijstalinea"/>
        <w:ind w:left="360"/>
        <w:jc w:val="both"/>
        <w:rPr>
          <w:rFonts w:cstheme="minorHAnsi"/>
          <w:sz w:val="18"/>
          <w:szCs w:val="18"/>
          <w:lang w:val="en-US"/>
        </w:rPr>
      </w:pPr>
    </w:p>
    <w:p w14:paraId="27F8586D" w14:textId="4ABC53FA" w:rsidR="0085123B" w:rsidRPr="00156641" w:rsidRDefault="00F85B9E" w:rsidP="00915E9B">
      <w:pPr>
        <w:pStyle w:val="Lijstalinea"/>
        <w:numPr>
          <w:ilvl w:val="0"/>
          <w:numId w:val="1"/>
        </w:numPr>
        <w:jc w:val="both"/>
        <w:rPr>
          <w:rFonts w:cstheme="minorHAnsi"/>
          <w:sz w:val="18"/>
          <w:szCs w:val="18"/>
          <w:u w:val="single"/>
          <w:lang w:val="en-US"/>
        </w:rPr>
      </w:pPr>
      <w:r w:rsidRPr="00156641">
        <w:rPr>
          <w:rFonts w:cstheme="minorHAnsi"/>
          <w:sz w:val="18"/>
          <w:szCs w:val="18"/>
          <w:u w:val="single"/>
          <w:lang w:val="en-US"/>
        </w:rPr>
        <w:t>W</w:t>
      </w:r>
      <w:r w:rsidR="00156641" w:rsidRPr="00156641">
        <w:rPr>
          <w:rFonts w:cstheme="minorHAnsi"/>
          <w:sz w:val="18"/>
          <w:szCs w:val="18"/>
          <w:u w:val="single"/>
          <w:lang w:val="en-US"/>
        </w:rPr>
        <w:t>hat does a risk assessment consist of?</w:t>
      </w:r>
    </w:p>
    <w:p w14:paraId="16806C2A" w14:textId="47404BB8" w:rsidR="00F85B9E" w:rsidRPr="00471C81" w:rsidRDefault="00D076EC" w:rsidP="00915E9B">
      <w:pPr>
        <w:pStyle w:val="Lijstalinea"/>
        <w:numPr>
          <w:ilvl w:val="0"/>
          <w:numId w:val="17"/>
        </w:numPr>
        <w:jc w:val="both"/>
        <w:rPr>
          <w:rFonts w:cstheme="minorHAnsi"/>
          <w:sz w:val="18"/>
          <w:szCs w:val="18"/>
          <w:lang w:val="en-US"/>
        </w:rPr>
      </w:pPr>
      <w:r w:rsidRPr="00D076EC">
        <w:rPr>
          <w:rFonts w:cstheme="minorHAnsi"/>
          <w:sz w:val="18"/>
          <w:szCs w:val="18"/>
          <w:lang w:val="en-US"/>
        </w:rPr>
        <w:t xml:space="preserve">The AWDC </w:t>
      </w:r>
      <w:r w:rsidRPr="00D076EC">
        <w:rPr>
          <w:rFonts w:cstheme="minorHAnsi"/>
          <w:b/>
          <w:sz w:val="18"/>
          <w:szCs w:val="18"/>
          <w:lang w:val="en-US"/>
        </w:rPr>
        <w:t xml:space="preserve">client letter </w:t>
      </w:r>
      <w:r w:rsidRPr="00D076EC">
        <w:rPr>
          <w:rFonts w:cstheme="minorHAnsi"/>
          <w:sz w:val="18"/>
          <w:szCs w:val="18"/>
          <w:lang w:val="en-US"/>
        </w:rPr>
        <w:t xml:space="preserve">which you can find here: </w:t>
      </w:r>
      <w:hyperlink r:id="rId23" w:history="1">
        <w:r w:rsidR="00C00EE9" w:rsidRPr="00D076EC">
          <w:rPr>
            <w:rStyle w:val="Hyperlink"/>
            <w:rFonts w:cstheme="minorHAnsi"/>
            <w:sz w:val="18"/>
            <w:szCs w:val="18"/>
            <w:lang w:val="en-US"/>
          </w:rPr>
          <w:t>https://www.awdc.be/en/compliance-documents</w:t>
        </w:r>
      </w:hyperlink>
      <w:r w:rsidRPr="00D076EC">
        <w:rPr>
          <w:rFonts w:cstheme="minorHAnsi"/>
          <w:sz w:val="18"/>
          <w:szCs w:val="18"/>
          <w:lang w:val="en-US"/>
        </w:rPr>
        <w:t xml:space="preserve">, contains a number of questions </w:t>
      </w:r>
      <w:r w:rsidR="00471C81">
        <w:rPr>
          <w:rFonts w:cstheme="minorHAnsi"/>
          <w:sz w:val="18"/>
          <w:szCs w:val="18"/>
          <w:lang w:val="en-US"/>
        </w:rPr>
        <w:t xml:space="preserve">which may </w:t>
      </w:r>
      <w:r w:rsidRPr="00D076EC">
        <w:rPr>
          <w:rFonts w:cstheme="minorHAnsi"/>
          <w:sz w:val="18"/>
          <w:szCs w:val="18"/>
          <w:lang w:val="en-US"/>
        </w:rPr>
        <w:t>already</w:t>
      </w:r>
      <w:r w:rsidR="00471C81">
        <w:rPr>
          <w:rFonts w:cstheme="minorHAnsi"/>
          <w:sz w:val="18"/>
          <w:szCs w:val="18"/>
          <w:lang w:val="en-US"/>
        </w:rPr>
        <w:t xml:space="preserve"> flag some important risks to you. </w:t>
      </w:r>
      <w:r w:rsidR="00471C81" w:rsidRPr="00471C81">
        <w:rPr>
          <w:rFonts w:cstheme="minorHAnsi"/>
          <w:sz w:val="18"/>
          <w:szCs w:val="18"/>
          <w:lang w:val="en-US"/>
        </w:rPr>
        <w:t xml:space="preserve">That is why in any case we recommend to use the AWDC client letter. </w:t>
      </w:r>
    </w:p>
    <w:p w14:paraId="056BE67B" w14:textId="177F95F8" w:rsidR="00364184" w:rsidRPr="00471C81" w:rsidRDefault="00471C81" w:rsidP="00915E9B">
      <w:pPr>
        <w:pStyle w:val="Lijstalinea"/>
        <w:numPr>
          <w:ilvl w:val="0"/>
          <w:numId w:val="17"/>
        </w:numPr>
        <w:jc w:val="both"/>
        <w:rPr>
          <w:rFonts w:cstheme="minorHAnsi"/>
          <w:sz w:val="18"/>
          <w:szCs w:val="18"/>
          <w:lang w:val="en-US"/>
        </w:rPr>
      </w:pPr>
      <w:r w:rsidRPr="00471C81">
        <w:rPr>
          <w:rFonts w:cstheme="minorHAnsi"/>
          <w:sz w:val="18"/>
          <w:szCs w:val="18"/>
          <w:lang w:val="en-US"/>
        </w:rPr>
        <w:t xml:space="preserve">For the risk assessment, you can also use the </w:t>
      </w:r>
      <w:r w:rsidRPr="00471C81">
        <w:rPr>
          <w:rFonts w:cstheme="minorHAnsi"/>
          <w:b/>
          <w:sz w:val="18"/>
          <w:szCs w:val="18"/>
          <w:lang w:val="en-US"/>
        </w:rPr>
        <w:t xml:space="preserve">Bureau Van Dijk compliance catalyst. </w:t>
      </w:r>
      <w:r w:rsidRPr="00471C81">
        <w:rPr>
          <w:rFonts w:cstheme="minorHAnsi"/>
          <w:sz w:val="18"/>
          <w:szCs w:val="18"/>
          <w:lang w:val="en-US"/>
        </w:rPr>
        <w:t>This tool</w:t>
      </w:r>
      <w:r w:rsidR="000B25CA">
        <w:rPr>
          <w:rFonts w:cstheme="minorHAnsi"/>
          <w:sz w:val="18"/>
          <w:szCs w:val="18"/>
          <w:lang w:val="en-US"/>
        </w:rPr>
        <w:t xml:space="preserve"> </w:t>
      </w:r>
      <w:r w:rsidRPr="00471C81">
        <w:rPr>
          <w:rFonts w:cstheme="minorHAnsi"/>
          <w:sz w:val="18"/>
          <w:szCs w:val="18"/>
          <w:lang w:val="en-US"/>
        </w:rPr>
        <w:t>screens for</w:t>
      </w:r>
      <w:r w:rsidR="000B25CA">
        <w:rPr>
          <w:rFonts w:cstheme="minorHAnsi"/>
          <w:sz w:val="18"/>
          <w:szCs w:val="18"/>
          <w:lang w:val="en-US"/>
        </w:rPr>
        <w:t>, amongst others,</w:t>
      </w:r>
      <w:r w:rsidRPr="00471C81">
        <w:rPr>
          <w:rFonts w:cstheme="minorHAnsi"/>
          <w:sz w:val="18"/>
          <w:szCs w:val="18"/>
          <w:lang w:val="en-US"/>
        </w:rPr>
        <w:t xml:space="preserve"> the presence of PEP</w:t>
      </w:r>
      <w:r w:rsidR="00105ABB" w:rsidRPr="00471C81">
        <w:rPr>
          <w:rFonts w:cstheme="minorHAnsi"/>
          <w:sz w:val="18"/>
          <w:szCs w:val="18"/>
          <w:lang w:val="en-US"/>
        </w:rPr>
        <w:t xml:space="preserve"> (politica</w:t>
      </w:r>
      <w:r w:rsidRPr="00471C81">
        <w:rPr>
          <w:rFonts w:cstheme="minorHAnsi"/>
          <w:sz w:val="18"/>
          <w:szCs w:val="18"/>
          <w:lang w:val="en-US"/>
        </w:rPr>
        <w:t>l</w:t>
      </w:r>
      <w:r w:rsidR="00105ABB" w:rsidRPr="00471C81">
        <w:rPr>
          <w:rFonts w:cstheme="minorHAnsi"/>
          <w:sz w:val="18"/>
          <w:szCs w:val="18"/>
          <w:lang w:val="en-US"/>
        </w:rPr>
        <w:t>ly exposed</w:t>
      </w:r>
      <w:r>
        <w:rPr>
          <w:rFonts w:cstheme="minorHAnsi"/>
          <w:sz w:val="18"/>
          <w:szCs w:val="18"/>
          <w:lang w:val="en-US"/>
        </w:rPr>
        <w:t xml:space="preserve"> persons), sanctions or negative media related to your client. </w:t>
      </w:r>
      <w:r w:rsidR="00105ABB" w:rsidRPr="00471C81">
        <w:rPr>
          <w:rFonts w:cstheme="minorHAnsi"/>
          <w:sz w:val="18"/>
          <w:szCs w:val="18"/>
          <w:lang w:val="en-US"/>
        </w:rPr>
        <w:t xml:space="preserve"> </w:t>
      </w:r>
    </w:p>
    <w:p w14:paraId="04B799FC" w14:textId="1F91BCC5" w:rsidR="004244D7" w:rsidRPr="00640A0E" w:rsidRDefault="00471C81" w:rsidP="00915E9B">
      <w:pPr>
        <w:pStyle w:val="Lijstalinea"/>
        <w:numPr>
          <w:ilvl w:val="0"/>
          <w:numId w:val="17"/>
        </w:numPr>
        <w:jc w:val="both"/>
        <w:rPr>
          <w:rFonts w:cstheme="minorHAnsi"/>
          <w:sz w:val="18"/>
          <w:szCs w:val="18"/>
          <w:lang w:val="en-US"/>
        </w:rPr>
      </w:pPr>
      <w:r w:rsidRPr="00471C81">
        <w:rPr>
          <w:rFonts w:cstheme="minorHAnsi"/>
          <w:sz w:val="18"/>
          <w:szCs w:val="18"/>
          <w:lang w:val="en-US"/>
        </w:rPr>
        <w:t xml:space="preserve">Finally, </w:t>
      </w:r>
      <w:r w:rsidRPr="00471C81">
        <w:rPr>
          <w:rFonts w:cstheme="minorHAnsi"/>
          <w:b/>
          <w:sz w:val="18"/>
          <w:szCs w:val="18"/>
          <w:lang w:val="en-US"/>
        </w:rPr>
        <w:t xml:space="preserve">ask your client some extra questions yourself </w:t>
      </w:r>
      <w:r w:rsidRPr="00471C81">
        <w:rPr>
          <w:rFonts w:cstheme="minorHAnsi"/>
          <w:sz w:val="18"/>
          <w:szCs w:val="18"/>
          <w:lang w:val="en-US"/>
        </w:rPr>
        <w:t xml:space="preserve">and search them on </w:t>
      </w:r>
      <w:r w:rsidRPr="00471C81">
        <w:rPr>
          <w:rFonts w:cstheme="minorHAnsi"/>
          <w:b/>
          <w:sz w:val="18"/>
          <w:szCs w:val="18"/>
          <w:lang w:val="en-US"/>
        </w:rPr>
        <w:t xml:space="preserve">Google. References </w:t>
      </w:r>
      <w:r w:rsidRPr="00471C81">
        <w:rPr>
          <w:rFonts w:cstheme="minorHAnsi"/>
          <w:sz w:val="18"/>
          <w:szCs w:val="18"/>
          <w:lang w:val="en-US"/>
        </w:rPr>
        <w:t xml:space="preserve">from other business partners about this client can also be useful. </w:t>
      </w:r>
    </w:p>
    <w:p w14:paraId="4482D201" w14:textId="4450F38B" w:rsidR="00CE0376" w:rsidRPr="006414CE" w:rsidRDefault="006414CE" w:rsidP="006C4963">
      <w:pPr>
        <w:pStyle w:val="Lijstalinea"/>
        <w:numPr>
          <w:ilvl w:val="0"/>
          <w:numId w:val="17"/>
        </w:numPr>
        <w:jc w:val="both"/>
        <w:rPr>
          <w:rFonts w:cstheme="minorHAnsi"/>
          <w:sz w:val="18"/>
          <w:szCs w:val="18"/>
          <w:lang w:val="en-US"/>
        </w:rPr>
      </w:pPr>
      <w:r w:rsidRPr="006414CE">
        <w:rPr>
          <w:rFonts w:cstheme="minorHAnsi"/>
          <w:sz w:val="18"/>
          <w:szCs w:val="18"/>
          <w:lang w:val="en-US"/>
        </w:rPr>
        <w:t xml:space="preserve">If you use the AWDC </w:t>
      </w:r>
      <w:r w:rsidRPr="006414CE">
        <w:rPr>
          <w:rFonts w:cstheme="minorHAnsi"/>
          <w:b/>
          <w:sz w:val="18"/>
          <w:szCs w:val="18"/>
          <w:lang w:val="en-US"/>
        </w:rPr>
        <w:t xml:space="preserve">anti-money laundering policy, </w:t>
      </w:r>
      <w:r w:rsidRPr="006414CE">
        <w:rPr>
          <w:rFonts w:cstheme="minorHAnsi"/>
          <w:sz w:val="18"/>
          <w:szCs w:val="18"/>
          <w:lang w:val="en-US"/>
        </w:rPr>
        <w:t>you can find a list of examples in the annex which you can take into account.</w:t>
      </w:r>
      <w:r>
        <w:rPr>
          <w:rFonts w:cstheme="minorHAnsi"/>
          <w:sz w:val="18"/>
          <w:szCs w:val="18"/>
          <w:lang w:val="en-US"/>
        </w:rPr>
        <w:t xml:space="preserve"> You can find this template on </w:t>
      </w:r>
      <w:hyperlink r:id="rId24" w:history="1">
        <w:r w:rsidR="00C00EE9" w:rsidRPr="006414CE">
          <w:rPr>
            <w:rStyle w:val="Hyperlink"/>
            <w:rFonts w:cstheme="minorHAnsi"/>
            <w:sz w:val="18"/>
            <w:szCs w:val="18"/>
            <w:lang w:val="en-US"/>
          </w:rPr>
          <w:t>https://www.awdc.be/en/compliance-documents</w:t>
        </w:r>
      </w:hyperlink>
      <w:r w:rsidRPr="006414CE">
        <w:rPr>
          <w:rFonts w:cstheme="minorHAnsi"/>
          <w:sz w:val="18"/>
          <w:szCs w:val="18"/>
          <w:lang w:val="en-US"/>
        </w:rPr>
        <w:t>.</w:t>
      </w:r>
    </w:p>
    <w:p w14:paraId="0852C5EE" w14:textId="77777777" w:rsidR="00C00EE9" w:rsidRPr="006414CE" w:rsidRDefault="00C00EE9" w:rsidP="00C00EE9">
      <w:pPr>
        <w:pStyle w:val="Lijstalinea"/>
        <w:ind w:left="360"/>
        <w:jc w:val="both"/>
        <w:rPr>
          <w:rFonts w:cstheme="minorHAnsi"/>
          <w:sz w:val="18"/>
          <w:szCs w:val="18"/>
          <w:lang w:val="en-US"/>
        </w:rPr>
      </w:pPr>
    </w:p>
    <w:p w14:paraId="05EB1E02" w14:textId="2A4D84C9" w:rsidR="00DD5C73" w:rsidRPr="006414CE" w:rsidRDefault="006414CE" w:rsidP="00915E9B">
      <w:pPr>
        <w:pStyle w:val="Lijstalinea"/>
        <w:numPr>
          <w:ilvl w:val="0"/>
          <w:numId w:val="1"/>
        </w:numPr>
        <w:jc w:val="both"/>
        <w:rPr>
          <w:rFonts w:cstheme="minorHAnsi"/>
          <w:sz w:val="18"/>
          <w:szCs w:val="18"/>
          <w:u w:val="single"/>
          <w:lang w:val="en-US"/>
        </w:rPr>
      </w:pPr>
      <w:r w:rsidRPr="006414CE">
        <w:rPr>
          <w:rFonts w:cstheme="minorHAnsi"/>
          <w:sz w:val="18"/>
          <w:szCs w:val="18"/>
          <w:u w:val="single"/>
          <w:lang w:val="en-US"/>
        </w:rPr>
        <w:t>Which risks should I take into account?</w:t>
      </w:r>
    </w:p>
    <w:p w14:paraId="076717F7" w14:textId="14A8F91A" w:rsidR="00A054AD" w:rsidRPr="006C6838" w:rsidRDefault="006C6838" w:rsidP="00915E9B">
      <w:pPr>
        <w:pStyle w:val="Lijstalinea"/>
        <w:numPr>
          <w:ilvl w:val="0"/>
          <w:numId w:val="18"/>
        </w:numPr>
        <w:jc w:val="both"/>
        <w:rPr>
          <w:rFonts w:cstheme="minorHAnsi"/>
          <w:sz w:val="18"/>
          <w:szCs w:val="18"/>
          <w:lang w:val="en-US"/>
        </w:rPr>
      </w:pPr>
      <w:r w:rsidRPr="006C6838">
        <w:rPr>
          <w:rFonts w:cstheme="minorHAnsi"/>
          <w:sz w:val="18"/>
          <w:szCs w:val="18"/>
          <w:lang w:val="en-US"/>
        </w:rPr>
        <w:t xml:space="preserve">There does </w:t>
      </w:r>
      <w:r w:rsidRPr="006C6838">
        <w:rPr>
          <w:rFonts w:cstheme="minorHAnsi"/>
          <w:b/>
          <w:sz w:val="18"/>
          <w:szCs w:val="18"/>
          <w:lang w:val="en-US"/>
        </w:rPr>
        <w:t xml:space="preserve">not exist a fixed list. </w:t>
      </w:r>
      <w:r>
        <w:rPr>
          <w:rFonts w:cstheme="minorHAnsi"/>
          <w:sz w:val="18"/>
          <w:szCs w:val="18"/>
          <w:lang w:val="en-US"/>
        </w:rPr>
        <w:t>Whether you decide to take on the risk to establish a business relationship, depends on your</w:t>
      </w:r>
      <w:r w:rsidR="000B25CA">
        <w:rPr>
          <w:rFonts w:cstheme="minorHAnsi"/>
          <w:sz w:val="18"/>
          <w:szCs w:val="18"/>
          <w:lang w:val="en-US"/>
        </w:rPr>
        <w:t xml:space="preserve"> own</w:t>
      </w:r>
      <w:r>
        <w:rPr>
          <w:rFonts w:cstheme="minorHAnsi"/>
          <w:sz w:val="18"/>
          <w:szCs w:val="18"/>
          <w:lang w:val="en-US"/>
        </w:rPr>
        <w:t xml:space="preserve"> assessment. </w:t>
      </w:r>
    </w:p>
    <w:p w14:paraId="455DEE38" w14:textId="13CBF536" w:rsidR="006B7EA2" w:rsidRPr="006C6838" w:rsidRDefault="006C6838" w:rsidP="00915E9B">
      <w:pPr>
        <w:pStyle w:val="Lijstalinea"/>
        <w:numPr>
          <w:ilvl w:val="0"/>
          <w:numId w:val="18"/>
        </w:numPr>
        <w:jc w:val="both"/>
        <w:rPr>
          <w:rFonts w:cstheme="minorHAnsi"/>
          <w:sz w:val="18"/>
          <w:szCs w:val="18"/>
          <w:lang w:val="en-US"/>
        </w:rPr>
      </w:pPr>
      <w:r w:rsidRPr="006C6838">
        <w:rPr>
          <w:rFonts w:cstheme="minorHAnsi"/>
          <w:sz w:val="18"/>
          <w:szCs w:val="18"/>
          <w:lang w:val="en-US"/>
        </w:rPr>
        <w:t xml:space="preserve">Below is a non-exhaustive list with risks which you could take into account: </w:t>
      </w:r>
    </w:p>
    <w:p w14:paraId="3C321EC6" w14:textId="1ED0424E" w:rsidR="007233B4" w:rsidRPr="006C6838" w:rsidRDefault="006C6838" w:rsidP="00915E9B">
      <w:pPr>
        <w:pStyle w:val="Lijstalinea"/>
        <w:numPr>
          <w:ilvl w:val="1"/>
          <w:numId w:val="1"/>
        </w:numPr>
        <w:jc w:val="both"/>
        <w:rPr>
          <w:rFonts w:cstheme="minorHAnsi"/>
          <w:b/>
          <w:bCs/>
          <w:sz w:val="18"/>
          <w:szCs w:val="18"/>
          <w:lang w:val="en-US"/>
        </w:rPr>
      </w:pPr>
      <w:r w:rsidRPr="006C6838">
        <w:rPr>
          <w:rFonts w:cstheme="minorHAnsi"/>
          <w:b/>
          <w:bCs/>
          <w:sz w:val="18"/>
          <w:szCs w:val="18"/>
          <w:lang w:val="en-US"/>
        </w:rPr>
        <w:t>Is th</w:t>
      </w:r>
      <w:r w:rsidR="007233B4" w:rsidRPr="006C6838">
        <w:rPr>
          <w:rFonts w:cstheme="minorHAnsi"/>
          <w:b/>
          <w:bCs/>
          <w:sz w:val="18"/>
          <w:szCs w:val="18"/>
          <w:lang w:val="en-US"/>
        </w:rPr>
        <w:t>e</w:t>
      </w:r>
      <w:r w:rsidRPr="006C6838">
        <w:rPr>
          <w:rFonts w:cstheme="minorHAnsi"/>
          <w:b/>
          <w:bCs/>
          <w:sz w:val="18"/>
          <w:szCs w:val="18"/>
          <w:lang w:val="en-US"/>
        </w:rPr>
        <w:t xml:space="preserve"> client or a family member a politically exposed person (PEP)?</w:t>
      </w:r>
    </w:p>
    <w:p w14:paraId="0AD7406B" w14:textId="647751B0" w:rsidR="00A31A6A" w:rsidRPr="006C6838" w:rsidRDefault="006C6838" w:rsidP="00915E9B">
      <w:pPr>
        <w:pStyle w:val="Lijstalinea"/>
        <w:numPr>
          <w:ilvl w:val="1"/>
          <w:numId w:val="1"/>
        </w:numPr>
        <w:jc w:val="both"/>
        <w:rPr>
          <w:rFonts w:cstheme="minorHAnsi"/>
          <w:sz w:val="18"/>
          <w:szCs w:val="18"/>
          <w:lang w:val="en-US"/>
        </w:rPr>
      </w:pPr>
      <w:r w:rsidRPr="006C6838">
        <w:rPr>
          <w:rFonts w:cstheme="minorHAnsi"/>
          <w:sz w:val="18"/>
          <w:szCs w:val="18"/>
          <w:lang w:val="en-US"/>
        </w:rPr>
        <w:t xml:space="preserve">Has the client been </w:t>
      </w:r>
      <w:r w:rsidRPr="006C6838">
        <w:rPr>
          <w:rFonts w:cstheme="minorHAnsi"/>
          <w:b/>
          <w:sz w:val="18"/>
          <w:szCs w:val="18"/>
          <w:lang w:val="en-US"/>
        </w:rPr>
        <w:t>sanctioned?</w:t>
      </w:r>
    </w:p>
    <w:p w14:paraId="58514530" w14:textId="5ACC958D" w:rsidR="00A31A6A" w:rsidRPr="006C6838" w:rsidRDefault="006C6838" w:rsidP="00915E9B">
      <w:pPr>
        <w:pStyle w:val="Lijstalinea"/>
        <w:numPr>
          <w:ilvl w:val="1"/>
          <w:numId w:val="1"/>
        </w:numPr>
        <w:jc w:val="both"/>
        <w:rPr>
          <w:rFonts w:cstheme="minorHAnsi"/>
          <w:sz w:val="18"/>
          <w:szCs w:val="18"/>
          <w:lang w:val="en-US"/>
        </w:rPr>
      </w:pPr>
      <w:r w:rsidRPr="006C6838">
        <w:rPr>
          <w:rFonts w:cstheme="minorHAnsi"/>
          <w:sz w:val="18"/>
          <w:szCs w:val="18"/>
          <w:lang w:val="en-US"/>
        </w:rPr>
        <w:t xml:space="preserve">Does the client insist on </w:t>
      </w:r>
      <w:r w:rsidRPr="006C6838">
        <w:rPr>
          <w:rFonts w:cstheme="minorHAnsi"/>
          <w:b/>
          <w:sz w:val="18"/>
          <w:szCs w:val="18"/>
          <w:lang w:val="en-US"/>
        </w:rPr>
        <w:t xml:space="preserve">cash payments </w:t>
      </w:r>
      <w:r w:rsidRPr="006C6838">
        <w:rPr>
          <w:rFonts w:cstheme="minorHAnsi"/>
          <w:sz w:val="18"/>
          <w:szCs w:val="18"/>
          <w:lang w:val="en-US"/>
        </w:rPr>
        <w:t xml:space="preserve">above the legal cash limit? </w:t>
      </w:r>
      <w:r w:rsidR="00A31A6A" w:rsidRPr="006C6838">
        <w:rPr>
          <w:rFonts w:cstheme="minorHAnsi"/>
          <w:sz w:val="18"/>
          <w:szCs w:val="18"/>
          <w:lang w:val="en-US"/>
        </w:rPr>
        <w:t xml:space="preserve"> </w:t>
      </w:r>
    </w:p>
    <w:p w14:paraId="6BD6837D" w14:textId="489D4940" w:rsidR="006553CE" w:rsidRPr="003F561B" w:rsidRDefault="006553CE" w:rsidP="00915E9B">
      <w:pPr>
        <w:pStyle w:val="Lijstalinea"/>
        <w:numPr>
          <w:ilvl w:val="1"/>
          <w:numId w:val="1"/>
        </w:numPr>
        <w:jc w:val="both"/>
        <w:rPr>
          <w:rFonts w:cstheme="minorHAnsi"/>
          <w:sz w:val="18"/>
          <w:szCs w:val="18"/>
          <w:lang w:val="en-US"/>
        </w:rPr>
      </w:pPr>
      <w:r w:rsidRPr="003F561B">
        <w:rPr>
          <w:rFonts w:cstheme="minorHAnsi"/>
          <w:sz w:val="18"/>
          <w:szCs w:val="18"/>
          <w:lang w:val="en-US"/>
        </w:rPr>
        <w:lastRenderedPageBreak/>
        <w:t xml:space="preserve">Is </w:t>
      </w:r>
      <w:r w:rsidR="006C6838" w:rsidRPr="003F561B">
        <w:rPr>
          <w:rFonts w:cstheme="minorHAnsi"/>
          <w:sz w:val="18"/>
          <w:szCs w:val="18"/>
          <w:lang w:val="en-US"/>
        </w:rPr>
        <w:t xml:space="preserve">the client active in </w:t>
      </w:r>
      <w:r w:rsidR="006C6838" w:rsidRPr="003F561B">
        <w:rPr>
          <w:rFonts w:cstheme="minorHAnsi"/>
          <w:b/>
          <w:sz w:val="18"/>
          <w:szCs w:val="18"/>
          <w:lang w:val="en-US"/>
        </w:rPr>
        <w:t xml:space="preserve">a different industry </w:t>
      </w:r>
      <w:r w:rsidR="003F561B" w:rsidRPr="003F561B">
        <w:rPr>
          <w:rFonts w:cstheme="minorHAnsi"/>
          <w:sz w:val="18"/>
          <w:szCs w:val="18"/>
          <w:lang w:val="en-US"/>
        </w:rPr>
        <w:t>in which the purchase or sale of diamonds does not logically fit in the company objectives?</w:t>
      </w:r>
      <w:r w:rsidR="003F561B">
        <w:rPr>
          <w:rFonts w:cstheme="minorHAnsi"/>
          <w:sz w:val="18"/>
          <w:szCs w:val="18"/>
          <w:lang w:val="en-US"/>
        </w:rPr>
        <w:t xml:space="preserve"> </w:t>
      </w:r>
    </w:p>
    <w:p w14:paraId="6FA13FA2" w14:textId="781F47B1" w:rsidR="00435797" w:rsidRPr="003F561B" w:rsidRDefault="003F561B" w:rsidP="00915E9B">
      <w:pPr>
        <w:pStyle w:val="Lijstalinea"/>
        <w:numPr>
          <w:ilvl w:val="1"/>
          <w:numId w:val="1"/>
        </w:numPr>
        <w:jc w:val="both"/>
        <w:rPr>
          <w:rFonts w:cstheme="minorHAnsi"/>
          <w:sz w:val="18"/>
          <w:szCs w:val="18"/>
          <w:lang w:val="en-US"/>
        </w:rPr>
      </w:pPr>
      <w:r w:rsidRPr="003F561B">
        <w:rPr>
          <w:rFonts w:cstheme="minorHAnsi"/>
          <w:sz w:val="18"/>
          <w:szCs w:val="18"/>
          <w:lang w:val="en-US"/>
        </w:rPr>
        <w:t xml:space="preserve">Does the client insist on using </w:t>
      </w:r>
      <w:r w:rsidRPr="003F561B">
        <w:rPr>
          <w:rFonts w:cstheme="minorHAnsi"/>
          <w:b/>
          <w:sz w:val="18"/>
          <w:szCs w:val="18"/>
          <w:lang w:val="en-US"/>
        </w:rPr>
        <w:t>atypical payment methods</w:t>
      </w:r>
      <w:r w:rsidRPr="003F561B">
        <w:rPr>
          <w:rFonts w:cstheme="minorHAnsi"/>
          <w:sz w:val="18"/>
          <w:szCs w:val="18"/>
          <w:lang w:val="en-US"/>
        </w:rPr>
        <w:t>?</w:t>
      </w:r>
    </w:p>
    <w:p w14:paraId="2AFC9D3E" w14:textId="59A4DF44" w:rsidR="00435797" w:rsidRPr="003F561B" w:rsidRDefault="00435797" w:rsidP="00915E9B">
      <w:pPr>
        <w:pStyle w:val="Lijstalinea"/>
        <w:numPr>
          <w:ilvl w:val="1"/>
          <w:numId w:val="1"/>
        </w:numPr>
        <w:jc w:val="both"/>
        <w:rPr>
          <w:rFonts w:cstheme="minorHAnsi"/>
          <w:b/>
          <w:bCs/>
          <w:sz w:val="18"/>
          <w:szCs w:val="18"/>
          <w:lang w:val="en-US"/>
        </w:rPr>
      </w:pPr>
      <w:r w:rsidRPr="003F561B">
        <w:rPr>
          <w:rFonts w:cstheme="minorHAnsi"/>
          <w:sz w:val="18"/>
          <w:szCs w:val="18"/>
          <w:lang w:val="en-US"/>
        </w:rPr>
        <w:t xml:space="preserve">Is </w:t>
      </w:r>
      <w:r w:rsidR="003F561B" w:rsidRPr="003F561B">
        <w:rPr>
          <w:rFonts w:cstheme="minorHAnsi"/>
          <w:sz w:val="18"/>
          <w:szCs w:val="18"/>
          <w:lang w:val="en-US"/>
        </w:rPr>
        <w:t xml:space="preserve">the client based in a </w:t>
      </w:r>
      <w:r w:rsidR="003F561B">
        <w:rPr>
          <w:rFonts w:cstheme="minorHAnsi"/>
          <w:b/>
          <w:sz w:val="18"/>
          <w:szCs w:val="18"/>
          <w:lang w:val="en-US"/>
        </w:rPr>
        <w:t>high-risk country</w:t>
      </w:r>
      <w:r w:rsidR="003F561B">
        <w:rPr>
          <w:rFonts w:cstheme="minorHAnsi"/>
          <w:sz w:val="18"/>
          <w:szCs w:val="18"/>
          <w:lang w:val="en-US"/>
        </w:rPr>
        <w:t>?</w:t>
      </w:r>
    </w:p>
    <w:p w14:paraId="0A6634DF" w14:textId="45141064" w:rsidR="00435797" w:rsidRPr="003F561B" w:rsidRDefault="00361221" w:rsidP="00915E9B">
      <w:pPr>
        <w:pStyle w:val="Lijstalinea"/>
        <w:numPr>
          <w:ilvl w:val="1"/>
          <w:numId w:val="1"/>
        </w:numPr>
        <w:jc w:val="both"/>
        <w:rPr>
          <w:rFonts w:cstheme="minorHAnsi"/>
          <w:sz w:val="18"/>
          <w:szCs w:val="18"/>
          <w:lang w:val="en-US"/>
        </w:rPr>
      </w:pPr>
      <w:r w:rsidRPr="003F561B">
        <w:rPr>
          <w:rFonts w:cstheme="minorHAnsi"/>
          <w:sz w:val="18"/>
          <w:szCs w:val="18"/>
          <w:lang w:val="en-US"/>
        </w:rPr>
        <w:t xml:space="preserve">Is </w:t>
      </w:r>
      <w:r w:rsidR="003F561B" w:rsidRPr="003F561B">
        <w:rPr>
          <w:rFonts w:cstheme="minorHAnsi"/>
          <w:sz w:val="18"/>
          <w:szCs w:val="18"/>
          <w:lang w:val="en-US"/>
        </w:rPr>
        <w:t xml:space="preserve">the client linked to </w:t>
      </w:r>
      <w:r w:rsidR="003F561B" w:rsidRPr="003F561B">
        <w:rPr>
          <w:rFonts w:cstheme="minorHAnsi"/>
          <w:b/>
          <w:sz w:val="18"/>
          <w:szCs w:val="18"/>
          <w:lang w:val="en-US"/>
        </w:rPr>
        <w:t>negative media</w:t>
      </w:r>
      <w:r w:rsidR="003F561B" w:rsidRPr="003F561B">
        <w:rPr>
          <w:rFonts w:cstheme="minorHAnsi"/>
          <w:sz w:val="18"/>
          <w:szCs w:val="18"/>
          <w:lang w:val="en-US"/>
        </w:rPr>
        <w:t>?</w:t>
      </w:r>
    </w:p>
    <w:p w14:paraId="34CE02E6" w14:textId="14925A7F" w:rsidR="00361221" w:rsidRPr="00640A0E" w:rsidRDefault="003F561B" w:rsidP="00915E9B">
      <w:pPr>
        <w:pStyle w:val="Lijstalinea"/>
        <w:numPr>
          <w:ilvl w:val="1"/>
          <w:numId w:val="1"/>
        </w:numPr>
        <w:jc w:val="both"/>
        <w:rPr>
          <w:rFonts w:cstheme="minorHAnsi"/>
          <w:sz w:val="18"/>
          <w:szCs w:val="18"/>
          <w:lang w:val="en-US"/>
        </w:rPr>
      </w:pPr>
      <w:r w:rsidRPr="003F561B">
        <w:rPr>
          <w:rFonts w:cstheme="minorHAnsi"/>
          <w:sz w:val="18"/>
          <w:szCs w:val="18"/>
          <w:lang w:val="en-US"/>
        </w:rPr>
        <w:t xml:space="preserve">Is the client </w:t>
      </w:r>
      <w:r w:rsidRPr="003F561B">
        <w:rPr>
          <w:rFonts w:cstheme="minorHAnsi"/>
          <w:b/>
          <w:sz w:val="18"/>
          <w:szCs w:val="18"/>
          <w:lang w:val="en-US"/>
        </w:rPr>
        <w:t xml:space="preserve">not able or willing to explain why he wants to buy diamonds </w:t>
      </w:r>
      <w:r w:rsidRPr="003F561B">
        <w:rPr>
          <w:rFonts w:cstheme="minorHAnsi"/>
          <w:sz w:val="18"/>
          <w:szCs w:val="18"/>
          <w:lang w:val="en-US"/>
        </w:rPr>
        <w:t xml:space="preserve">or which kind of business relationship he is aiming for? </w:t>
      </w:r>
    </w:p>
    <w:p w14:paraId="78FFA5C2" w14:textId="431DE003" w:rsidR="00361221" w:rsidRPr="003F561B" w:rsidRDefault="003F561B" w:rsidP="00915E9B">
      <w:pPr>
        <w:pStyle w:val="Lijstalinea"/>
        <w:numPr>
          <w:ilvl w:val="1"/>
          <w:numId w:val="1"/>
        </w:numPr>
        <w:jc w:val="both"/>
        <w:rPr>
          <w:rFonts w:cstheme="minorHAnsi"/>
          <w:sz w:val="18"/>
          <w:szCs w:val="18"/>
          <w:lang w:val="en-US"/>
        </w:rPr>
      </w:pPr>
      <w:r w:rsidRPr="003F561B">
        <w:rPr>
          <w:rFonts w:cstheme="minorHAnsi"/>
          <w:sz w:val="18"/>
          <w:szCs w:val="18"/>
          <w:lang w:val="en-US"/>
        </w:rPr>
        <w:t xml:space="preserve">Does the client want to buy diamonds through a </w:t>
      </w:r>
      <w:r>
        <w:rPr>
          <w:rFonts w:cstheme="minorHAnsi"/>
          <w:b/>
          <w:sz w:val="18"/>
          <w:szCs w:val="18"/>
          <w:lang w:val="en-US"/>
        </w:rPr>
        <w:t>third party</w:t>
      </w:r>
      <w:r>
        <w:rPr>
          <w:rFonts w:cstheme="minorHAnsi"/>
          <w:sz w:val="18"/>
          <w:szCs w:val="18"/>
          <w:lang w:val="en-US"/>
        </w:rPr>
        <w:t>?</w:t>
      </w:r>
    </w:p>
    <w:p w14:paraId="6E629026" w14:textId="7C875168" w:rsidR="003A1416" w:rsidRPr="00640A0E" w:rsidRDefault="003F561B" w:rsidP="00915E9B">
      <w:pPr>
        <w:pStyle w:val="Lijstalinea"/>
        <w:numPr>
          <w:ilvl w:val="1"/>
          <w:numId w:val="1"/>
        </w:numPr>
        <w:jc w:val="both"/>
        <w:rPr>
          <w:rFonts w:cstheme="minorHAnsi"/>
          <w:sz w:val="18"/>
          <w:szCs w:val="18"/>
          <w:lang w:val="en-US"/>
        </w:rPr>
      </w:pPr>
      <w:r w:rsidRPr="003F561B">
        <w:rPr>
          <w:rFonts w:cstheme="minorHAnsi"/>
          <w:sz w:val="18"/>
          <w:szCs w:val="18"/>
          <w:lang w:val="en-US"/>
        </w:rPr>
        <w:t xml:space="preserve">Are the </w:t>
      </w:r>
      <w:r w:rsidRPr="003F561B">
        <w:rPr>
          <w:rFonts w:cstheme="minorHAnsi"/>
          <w:b/>
          <w:sz w:val="18"/>
          <w:szCs w:val="18"/>
          <w:lang w:val="en-US"/>
        </w:rPr>
        <w:t xml:space="preserve">identification details </w:t>
      </w:r>
      <w:r w:rsidRPr="003F561B">
        <w:rPr>
          <w:rFonts w:cstheme="minorHAnsi"/>
          <w:sz w:val="18"/>
          <w:szCs w:val="18"/>
          <w:lang w:val="en-US"/>
        </w:rPr>
        <w:t xml:space="preserve">of the client not official, do they not look authentic or are they not up-do-date or incomplete? </w:t>
      </w:r>
    </w:p>
    <w:p w14:paraId="69C98215" w14:textId="71828EE7" w:rsidR="003A1416" w:rsidRPr="003F561B" w:rsidRDefault="003F561B" w:rsidP="00915E9B">
      <w:pPr>
        <w:pStyle w:val="Lijstalinea"/>
        <w:numPr>
          <w:ilvl w:val="1"/>
          <w:numId w:val="1"/>
        </w:numPr>
        <w:jc w:val="both"/>
        <w:rPr>
          <w:rFonts w:cstheme="minorHAnsi"/>
          <w:sz w:val="18"/>
          <w:szCs w:val="18"/>
          <w:lang w:val="en-US"/>
        </w:rPr>
      </w:pPr>
      <w:r w:rsidRPr="003F561B">
        <w:rPr>
          <w:rFonts w:cstheme="minorHAnsi"/>
          <w:sz w:val="18"/>
          <w:szCs w:val="18"/>
          <w:lang w:val="en-US"/>
        </w:rPr>
        <w:t xml:space="preserve">Does the company have a </w:t>
      </w:r>
      <w:r w:rsidRPr="003F561B">
        <w:rPr>
          <w:rFonts w:cstheme="minorHAnsi"/>
          <w:b/>
          <w:sz w:val="18"/>
          <w:szCs w:val="18"/>
          <w:lang w:val="en-US"/>
        </w:rPr>
        <w:t>complex company structure</w:t>
      </w:r>
      <w:r w:rsidRPr="003F561B">
        <w:rPr>
          <w:rFonts w:cstheme="minorHAnsi"/>
          <w:sz w:val="18"/>
          <w:szCs w:val="18"/>
          <w:lang w:val="en-US"/>
        </w:rPr>
        <w:t>?</w:t>
      </w:r>
    </w:p>
    <w:p w14:paraId="2D67FA45" w14:textId="4744970D" w:rsidR="0018206A" w:rsidRPr="003F561B" w:rsidRDefault="003F561B" w:rsidP="00915E9B">
      <w:pPr>
        <w:pStyle w:val="Lijstalinea"/>
        <w:numPr>
          <w:ilvl w:val="1"/>
          <w:numId w:val="1"/>
        </w:numPr>
        <w:jc w:val="both"/>
        <w:rPr>
          <w:rFonts w:cstheme="minorHAnsi"/>
          <w:sz w:val="18"/>
          <w:szCs w:val="18"/>
          <w:lang w:val="en-US"/>
        </w:rPr>
      </w:pPr>
      <w:r w:rsidRPr="003F561B">
        <w:rPr>
          <w:rFonts w:cstheme="minorHAnsi"/>
          <w:sz w:val="18"/>
          <w:szCs w:val="18"/>
          <w:lang w:val="en-US"/>
        </w:rPr>
        <w:t xml:space="preserve">Does the </w:t>
      </w:r>
      <w:r w:rsidR="000B25CA">
        <w:rPr>
          <w:rFonts w:cstheme="minorHAnsi"/>
          <w:sz w:val="18"/>
          <w:szCs w:val="18"/>
          <w:lang w:val="en-US"/>
        </w:rPr>
        <w:t>client</w:t>
      </w:r>
      <w:r w:rsidRPr="003F561B">
        <w:rPr>
          <w:rFonts w:cstheme="minorHAnsi"/>
          <w:sz w:val="18"/>
          <w:szCs w:val="18"/>
          <w:lang w:val="en-US"/>
        </w:rPr>
        <w:t xml:space="preserve"> have a </w:t>
      </w:r>
      <w:r>
        <w:rPr>
          <w:rFonts w:cstheme="minorHAnsi"/>
          <w:b/>
          <w:sz w:val="18"/>
          <w:szCs w:val="18"/>
          <w:lang w:val="en-US"/>
        </w:rPr>
        <w:t>history of bankruptcies</w:t>
      </w:r>
      <w:r w:rsidRPr="003F561B">
        <w:rPr>
          <w:rFonts w:cstheme="minorHAnsi"/>
          <w:sz w:val="18"/>
          <w:szCs w:val="18"/>
          <w:lang w:val="en-US"/>
        </w:rPr>
        <w:t>?</w:t>
      </w:r>
    </w:p>
    <w:p w14:paraId="03C4BD0C" w14:textId="67DCD2B1" w:rsidR="0018206A" w:rsidRPr="003F561B" w:rsidRDefault="003F561B" w:rsidP="00915E9B">
      <w:pPr>
        <w:pStyle w:val="Lijstalinea"/>
        <w:numPr>
          <w:ilvl w:val="1"/>
          <w:numId w:val="1"/>
        </w:numPr>
        <w:jc w:val="both"/>
        <w:rPr>
          <w:rFonts w:cstheme="minorHAnsi"/>
          <w:sz w:val="18"/>
          <w:szCs w:val="18"/>
          <w:lang w:val="en-US"/>
        </w:rPr>
      </w:pPr>
      <w:r w:rsidRPr="003F561B">
        <w:rPr>
          <w:rFonts w:cstheme="minorHAnsi"/>
          <w:sz w:val="18"/>
          <w:szCs w:val="18"/>
          <w:lang w:val="en-US"/>
        </w:rPr>
        <w:t xml:space="preserve">Does the client wish to </w:t>
      </w:r>
      <w:r w:rsidRPr="003F561B">
        <w:rPr>
          <w:rFonts w:cstheme="minorHAnsi"/>
          <w:b/>
          <w:sz w:val="18"/>
          <w:szCs w:val="18"/>
          <w:lang w:val="en-US"/>
        </w:rPr>
        <w:t xml:space="preserve">execute a complex or unconventionally big transaction </w:t>
      </w:r>
      <w:r>
        <w:rPr>
          <w:rFonts w:cstheme="minorHAnsi"/>
          <w:sz w:val="18"/>
          <w:szCs w:val="18"/>
          <w:lang w:val="en-US"/>
        </w:rPr>
        <w:t xml:space="preserve">which does not seem to have an economic or legitimate purpose? </w:t>
      </w:r>
    </w:p>
    <w:p w14:paraId="1A594DFD" w14:textId="354EA3E3" w:rsidR="0018206A" w:rsidRPr="00523A3F" w:rsidRDefault="00523A3F" w:rsidP="00915E9B">
      <w:pPr>
        <w:pStyle w:val="Lijstalinea"/>
        <w:numPr>
          <w:ilvl w:val="1"/>
          <w:numId w:val="1"/>
        </w:numPr>
        <w:jc w:val="both"/>
        <w:rPr>
          <w:rFonts w:cstheme="minorHAnsi"/>
          <w:sz w:val="18"/>
          <w:szCs w:val="18"/>
          <w:lang w:val="en-US"/>
        </w:rPr>
      </w:pPr>
      <w:r w:rsidRPr="00523A3F">
        <w:rPr>
          <w:rFonts w:cstheme="minorHAnsi"/>
          <w:sz w:val="18"/>
          <w:szCs w:val="18"/>
          <w:lang w:val="en-US"/>
        </w:rPr>
        <w:t xml:space="preserve">Is the client a Belgian diamond trading company that is </w:t>
      </w:r>
      <w:r w:rsidRPr="00523A3F">
        <w:rPr>
          <w:rFonts w:cstheme="minorHAnsi"/>
          <w:b/>
          <w:sz w:val="18"/>
          <w:szCs w:val="18"/>
          <w:lang w:val="en-US"/>
        </w:rPr>
        <w:t>not r</w:t>
      </w:r>
      <w:r>
        <w:rPr>
          <w:rFonts w:cstheme="minorHAnsi"/>
          <w:b/>
          <w:sz w:val="18"/>
          <w:szCs w:val="18"/>
          <w:lang w:val="en-US"/>
        </w:rPr>
        <w:t>egistered with the FPS Economy</w:t>
      </w:r>
      <w:r>
        <w:rPr>
          <w:rFonts w:cstheme="minorHAnsi"/>
          <w:sz w:val="18"/>
          <w:szCs w:val="18"/>
          <w:lang w:val="en-US"/>
        </w:rPr>
        <w:t>?</w:t>
      </w:r>
    </w:p>
    <w:p w14:paraId="7766110E" w14:textId="4744FCDF" w:rsidR="00A12454" w:rsidRDefault="008F3A32" w:rsidP="00915E9B">
      <w:pPr>
        <w:pStyle w:val="Lijstalinea"/>
        <w:numPr>
          <w:ilvl w:val="1"/>
          <w:numId w:val="1"/>
        </w:numPr>
        <w:jc w:val="both"/>
        <w:rPr>
          <w:rFonts w:cstheme="minorHAnsi"/>
          <w:sz w:val="18"/>
          <w:szCs w:val="18"/>
        </w:rPr>
      </w:pPr>
      <w:r w:rsidRPr="00153753">
        <w:rPr>
          <w:rFonts w:cstheme="minorHAnsi"/>
          <w:sz w:val="18"/>
          <w:szCs w:val="18"/>
        </w:rPr>
        <w:t>…</w:t>
      </w:r>
    </w:p>
    <w:p w14:paraId="3FABF3FB" w14:textId="77777777" w:rsidR="00CE0376" w:rsidRPr="00CE0376" w:rsidRDefault="00CE0376" w:rsidP="00CE0376">
      <w:pPr>
        <w:pStyle w:val="Lijstalinea"/>
        <w:ind w:left="1080"/>
        <w:jc w:val="both"/>
        <w:rPr>
          <w:rFonts w:cstheme="minorHAnsi"/>
          <w:sz w:val="18"/>
          <w:szCs w:val="18"/>
        </w:rPr>
      </w:pPr>
    </w:p>
    <w:p w14:paraId="401F1A16" w14:textId="25E3A0E0" w:rsidR="004244D7" w:rsidRPr="00454846" w:rsidRDefault="004244D7" w:rsidP="00915E9B">
      <w:pPr>
        <w:pStyle w:val="Lijstalinea"/>
        <w:numPr>
          <w:ilvl w:val="0"/>
          <w:numId w:val="1"/>
        </w:numPr>
        <w:jc w:val="both"/>
        <w:rPr>
          <w:rFonts w:cstheme="minorHAnsi"/>
          <w:sz w:val="18"/>
          <w:szCs w:val="18"/>
          <w:u w:val="single"/>
          <w:lang w:val="en-US"/>
        </w:rPr>
      </w:pPr>
      <w:r w:rsidRPr="00454846">
        <w:rPr>
          <w:rFonts w:cstheme="minorHAnsi"/>
          <w:sz w:val="18"/>
          <w:szCs w:val="18"/>
          <w:u w:val="single"/>
          <w:lang w:val="en-US"/>
        </w:rPr>
        <w:t>W</w:t>
      </w:r>
      <w:r w:rsidR="00AE15F9" w:rsidRPr="00454846">
        <w:rPr>
          <w:rFonts w:cstheme="minorHAnsi"/>
          <w:sz w:val="18"/>
          <w:szCs w:val="18"/>
          <w:u w:val="single"/>
          <w:lang w:val="en-US"/>
        </w:rPr>
        <w:t xml:space="preserve">hat is the </w:t>
      </w:r>
      <w:r w:rsidRPr="00454846">
        <w:rPr>
          <w:rFonts w:cstheme="minorHAnsi"/>
          <w:i/>
          <w:iCs/>
          <w:sz w:val="18"/>
          <w:szCs w:val="18"/>
          <w:u w:val="single"/>
          <w:lang w:val="en-US"/>
        </w:rPr>
        <w:t>Bureau Van Dijk</w:t>
      </w:r>
      <w:r w:rsidR="00AE15F9" w:rsidRPr="00454846">
        <w:rPr>
          <w:rFonts w:cstheme="minorHAnsi"/>
          <w:i/>
          <w:iCs/>
          <w:sz w:val="18"/>
          <w:szCs w:val="18"/>
          <w:u w:val="single"/>
          <w:lang w:val="en-US"/>
        </w:rPr>
        <w:t xml:space="preserve"> </w:t>
      </w:r>
      <w:r w:rsidR="00AE15F9" w:rsidRPr="00454846">
        <w:rPr>
          <w:rFonts w:cstheme="minorHAnsi"/>
          <w:iCs/>
          <w:sz w:val="18"/>
          <w:szCs w:val="18"/>
          <w:u w:val="single"/>
          <w:lang w:val="en-US"/>
        </w:rPr>
        <w:t>compliance catalyst</w:t>
      </w:r>
      <w:r w:rsidRPr="00454846">
        <w:rPr>
          <w:rFonts w:cstheme="minorHAnsi"/>
          <w:sz w:val="18"/>
          <w:szCs w:val="18"/>
          <w:u w:val="single"/>
          <w:lang w:val="en-US"/>
        </w:rPr>
        <w:t>?</w:t>
      </w:r>
    </w:p>
    <w:p w14:paraId="5E63A51C" w14:textId="69EBD4EF" w:rsidR="006E794E" w:rsidRPr="00454846" w:rsidRDefault="006E794E" w:rsidP="00915E9B">
      <w:pPr>
        <w:pStyle w:val="Lijstalinea"/>
        <w:numPr>
          <w:ilvl w:val="0"/>
          <w:numId w:val="19"/>
        </w:numPr>
        <w:jc w:val="both"/>
        <w:rPr>
          <w:rFonts w:cstheme="minorHAnsi"/>
          <w:sz w:val="18"/>
          <w:szCs w:val="18"/>
          <w:lang w:val="en-US"/>
        </w:rPr>
      </w:pPr>
      <w:r w:rsidRPr="00454846">
        <w:rPr>
          <w:rFonts w:cstheme="minorHAnsi"/>
          <w:sz w:val="18"/>
          <w:szCs w:val="18"/>
          <w:lang w:val="en-US"/>
        </w:rPr>
        <w:t xml:space="preserve">Bureau Van Dijk is </w:t>
      </w:r>
      <w:r w:rsidR="00454846" w:rsidRPr="00454846">
        <w:rPr>
          <w:rFonts w:cstheme="minorHAnsi"/>
          <w:sz w:val="18"/>
          <w:szCs w:val="18"/>
          <w:lang w:val="en-US"/>
        </w:rPr>
        <w:t>a</w:t>
      </w:r>
      <w:r w:rsidRPr="00454846">
        <w:rPr>
          <w:rFonts w:cstheme="minorHAnsi"/>
          <w:sz w:val="18"/>
          <w:szCs w:val="18"/>
          <w:lang w:val="en-US"/>
        </w:rPr>
        <w:t xml:space="preserve">n </w:t>
      </w:r>
      <w:r w:rsidRPr="00454846">
        <w:rPr>
          <w:rFonts w:cstheme="minorHAnsi"/>
          <w:b/>
          <w:bCs/>
          <w:sz w:val="18"/>
          <w:szCs w:val="18"/>
          <w:lang w:val="en-US"/>
        </w:rPr>
        <w:t>extern</w:t>
      </w:r>
      <w:r w:rsidR="00454846" w:rsidRPr="00454846">
        <w:rPr>
          <w:rFonts w:cstheme="minorHAnsi"/>
          <w:b/>
          <w:bCs/>
          <w:sz w:val="18"/>
          <w:szCs w:val="18"/>
          <w:lang w:val="en-US"/>
        </w:rPr>
        <w:t>al</w:t>
      </w:r>
      <w:r w:rsidRPr="00454846">
        <w:rPr>
          <w:rFonts w:cstheme="minorHAnsi"/>
          <w:b/>
          <w:bCs/>
          <w:sz w:val="18"/>
          <w:szCs w:val="18"/>
          <w:lang w:val="en-US"/>
        </w:rPr>
        <w:t xml:space="preserve"> </w:t>
      </w:r>
      <w:r w:rsidR="00F008D0" w:rsidRPr="00454846">
        <w:rPr>
          <w:rFonts w:cstheme="minorHAnsi"/>
          <w:b/>
          <w:bCs/>
          <w:sz w:val="18"/>
          <w:szCs w:val="18"/>
          <w:lang w:val="en-US"/>
        </w:rPr>
        <w:t>data</w:t>
      </w:r>
      <w:r w:rsidR="00454846" w:rsidRPr="00454846">
        <w:rPr>
          <w:rFonts w:cstheme="minorHAnsi"/>
          <w:b/>
          <w:bCs/>
          <w:sz w:val="18"/>
          <w:szCs w:val="18"/>
          <w:lang w:val="en-US"/>
        </w:rPr>
        <w:t xml:space="preserve"> </w:t>
      </w:r>
      <w:r w:rsidRPr="00454846">
        <w:rPr>
          <w:rFonts w:cstheme="minorHAnsi"/>
          <w:b/>
          <w:bCs/>
          <w:sz w:val="18"/>
          <w:szCs w:val="18"/>
          <w:lang w:val="en-US"/>
        </w:rPr>
        <w:t>provider</w:t>
      </w:r>
      <w:r w:rsidRPr="00454846">
        <w:rPr>
          <w:rFonts w:cstheme="minorHAnsi"/>
          <w:sz w:val="18"/>
          <w:szCs w:val="18"/>
          <w:lang w:val="en-US"/>
        </w:rPr>
        <w:t xml:space="preserve"> </w:t>
      </w:r>
      <w:r w:rsidR="00454846" w:rsidRPr="00454846">
        <w:rPr>
          <w:rFonts w:cstheme="minorHAnsi"/>
          <w:sz w:val="18"/>
          <w:szCs w:val="18"/>
          <w:lang w:val="en-US"/>
        </w:rPr>
        <w:t>that cooperates with AWDC.</w:t>
      </w:r>
      <w:r w:rsidR="00454846">
        <w:rPr>
          <w:rFonts w:cstheme="minorHAnsi"/>
          <w:sz w:val="18"/>
          <w:szCs w:val="18"/>
          <w:lang w:val="en-US"/>
        </w:rPr>
        <w:t xml:space="preserve"> </w:t>
      </w:r>
      <w:r w:rsidR="00454846" w:rsidRPr="00454846">
        <w:rPr>
          <w:rFonts w:cstheme="minorHAnsi"/>
          <w:sz w:val="18"/>
          <w:szCs w:val="18"/>
          <w:lang w:val="en-US"/>
        </w:rPr>
        <w:t>For Belgian registered diamond traders, access is for free. Through this</w:t>
      </w:r>
      <w:r w:rsidR="00810B34">
        <w:rPr>
          <w:rFonts w:cstheme="minorHAnsi"/>
          <w:sz w:val="18"/>
          <w:szCs w:val="18"/>
          <w:lang w:val="en-US"/>
        </w:rPr>
        <w:t xml:space="preserve"> database</w:t>
      </w:r>
      <w:r w:rsidR="00454846" w:rsidRPr="00454846">
        <w:rPr>
          <w:rFonts w:cstheme="minorHAnsi"/>
          <w:sz w:val="18"/>
          <w:szCs w:val="18"/>
          <w:lang w:val="en-US"/>
        </w:rPr>
        <w:t>, diamond traders can easily search information about their clients, which is very convenient for KYC information.</w:t>
      </w:r>
      <w:r w:rsidR="00454846">
        <w:rPr>
          <w:rFonts w:cstheme="minorHAnsi"/>
          <w:sz w:val="18"/>
          <w:szCs w:val="18"/>
          <w:lang w:val="en-US"/>
        </w:rPr>
        <w:t xml:space="preserve"> You can find information on about 250 million companies world-wide. Bureau Van Dijk can for example indicate whether a client has been listed on the FBI most wanted list, whether your client is a </w:t>
      </w:r>
      <w:r w:rsidR="00454846" w:rsidRPr="00454846">
        <w:rPr>
          <w:rFonts w:cstheme="minorHAnsi"/>
          <w:sz w:val="18"/>
          <w:szCs w:val="18"/>
          <w:lang w:val="en-US"/>
        </w:rPr>
        <w:t xml:space="preserve"> </w:t>
      </w:r>
      <w:r w:rsidR="00465567" w:rsidRPr="00454846">
        <w:rPr>
          <w:rFonts w:cstheme="minorHAnsi"/>
          <w:i/>
          <w:iCs/>
          <w:sz w:val="18"/>
          <w:szCs w:val="18"/>
          <w:lang w:val="en-US"/>
        </w:rPr>
        <w:t>politically exposed perso</w:t>
      </w:r>
      <w:r w:rsidR="00C00EE9" w:rsidRPr="00454846">
        <w:rPr>
          <w:rFonts w:cstheme="minorHAnsi"/>
          <w:i/>
          <w:iCs/>
          <w:sz w:val="18"/>
          <w:szCs w:val="18"/>
          <w:lang w:val="en-US"/>
        </w:rPr>
        <w:t>n</w:t>
      </w:r>
      <w:r w:rsidR="00F008D0" w:rsidRPr="00454846">
        <w:rPr>
          <w:rFonts w:cstheme="minorHAnsi"/>
          <w:sz w:val="18"/>
          <w:szCs w:val="18"/>
          <w:lang w:val="en-US"/>
        </w:rPr>
        <w:t xml:space="preserve"> (PEP)</w:t>
      </w:r>
      <w:r w:rsidR="00454846" w:rsidRPr="00454846">
        <w:rPr>
          <w:rFonts w:cstheme="minorHAnsi"/>
          <w:sz w:val="18"/>
          <w:szCs w:val="18"/>
          <w:lang w:val="en-US"/>
        </w:rPr>
        <w:t xml:space="preserve"> or whether he is included on a sanction list. </w:t>
      </w:r>
    </w:p>
    <w:p w14:paraId="7F01929B" w14:textId="50BEDB5D" w:rsidR="00A12454" w:rsidRPr="00640A0E" w:rsidRDefault="00454846" w:rsidP="00915E9B">
      <w:pPr>
        <w:pStyle w:val="Lijstalinea"/>
        <w:numPr>
          <w:ilvl w:val="0"/>
          <w:numId w:val="19"/>
        </w:numPr>
        <w:jc w:val="both"/>
        <w:rPr>
          <w:rFonts w:cstheme="minorHAnsi"/>
          <w:sz w:val="18"/>
          <w:szCs w:val="18"/>
          <w:lang w:val="en-US"/>
        </w:rPr>
      </w:pPr>
      <w:r w:rsidRPr="00454846">
        <w:rPr>
          <w:rFonts w:cstheme="minorHAnsi"/>
          <w:sz w:val="18"/>
          <w:szCs w:val="18"/>
          <w:lang w:val="en-US"/>
        </w:rPr>
        <w:t xml:space="preserve">It is </w:t>
      </w:r>
      <w:r w:rsidRPr="00454846">
        <w:rPr>
          <w:rFonts w:cstheme="minorHAnsi"/>
          <w:b/>
          <w:sz w:val="18"/>
          <w:szCs w:val="18"/>
          <w:lang w:val="en-US"/>
        </w:rPr>
        <w:t xml:space="preserve">strongly recommended </w:t>
      </w:r>
      <w:r w:rsidRPr="00454846">
        <w:rPr>
          <w:rFonts w:cstheme="minorHAnsi"/>
          <w:sz w:val="18"/>
          <w:szCs w:val="18"/>
          <w:lang w:val="en-US"/>
        </w:rPr>
        <w:t xml:space="preserve">to conduct this search for each client, also for your Belgian clients! </w:t>
      </w:r>
      <w:r>
        <w:rPr>
          <w:rFonts w:cstheme="minorHAnsi"/>
          <w:sz w:val="18"/>
          <w:szCs w:val="18"/>
          <w:lang w:val="en-US"/>
        </w:rPr>
        <w:t xml:space="preserve">You can try to do this through Google as well, but that will cost you much more time. </w:t>
      </w:r>
    </w:p>
    <w:p w14:paraId="1F62A23C" w14:textId="4094C980" w:rsidR="00C00EE9" w:rsidRPr="00454846" w:rsidRDefault="00454846" w:rsidP="00B9776E">
      <w:pPr>
        <w:pStyle w:val="Lijstalinea"/>
        <w:numPr>
          <w:ilvl w:val="0"/>
          <w:numId w:val="50"/>
        </w:numPr>
        <w:jc w:val="both"/>
        <w:rPr>
          <w:rFonts w:cstheme="minorHAnsi"/>
          <w:sz w:val="18"/>
          <w:szCs w:val="18"/>
          <w:lang w:val="en-US"/>
        </w:rPr>
      </w:pPr>
      <w:r w:rsidRPr="00640A0E">
        <w:rPr>
          <w:rFonts w:cstheme="minorHAnsi"/>
          <w:sz w:val="18"/>
          <w:szCs w:val="18"/>
          <w:lang w:val="en-US"/>
        </w:rPr>
        <w:t xml:space="preserve">You can log in on </w:t>
      </w:r>
      <w:hyperlink r:id="rId25" w:history="1">
        <w:r w:rsidR="00C00EE9" w:rsidRPr="00640A0E">
          <w:rPr>
            <w:rStyle w:val="Hyperlink"/>
            <w:rFonts w:cstheme="minorHAnsi"/>
            <w:sz w:val="18"/>
            <w:szCs w:val="18"/>
            <w:lang w:val="en-US"/>
          </w:rPr>
          <w:t>www.registereddiamondcompanies.be</w:t>
        </w:r>
      </w:hyperlink>
      <w:r w:rsidRPr="00640A0E">
        <w:rPr>
          <w:rFonts w:cstheme="minorHAnsi"/>
          <w:sz w:val="18"/>
          <w:szCs w:val="18"/>
          <w:lang w:val="en-US"/>
        </w:rPr>
        <w:t xml:space="preserve"> to get access to the database. Log in here with your username (this is your registration number) and your password. </w:t>
      </w:r>
      <w:r w:rsidRPr="00454846">
        <w:rPr>
          <w:rFonts w:cstheme="minorHAnsi"/>
          <w:sz w:val="18"/>
          <w:szCs w:val="18"/>
          <w:lang w:val="en-US"/>
        </w:rPr>
        <w:t xml:space="preserve">Once you are logged in, click on </w:t>
      </w:r>
      <w:r w:rsidR="00B9776E" w:rsidRPr="00454846">
        <w:rPr>
          <w:rFonts w:cstheme="minorHAnsi"/>
          <w:i/>
          <w:iCs/>
          <w:sz w:val="18"/>
          <w:szCs w:val="18"/>
          <w:lang w:val="en-US"/>
        </w:rPr>
        <w:t>KYC Database – Bureau Van Dijk</w:t>
      </w:r>
      <w:r w:rsidR="00B9776E" w:rsidRPr="00454846">
        <w:rPr>
          <w:rFonts w:cstheme="minorHAnsi"/>
          <w:sz w:val="18"/>
          <w:szCs w:val="18"/>
          <w:lang w:val="en-US"/>
        </w:rPr>
        <w:t xml:space="preserve">. </w:t>
      </w:r>
      <w:r w:rsidR="00EE1A7F">
        <w:rPr>
          <w:rFonts w:cstheme="minorHAnsi"/>
          <w:sz w:val="18"/>
          <w:szCs w:val="18"/>
          <w:lang w:val="en-US"/>
        </w:rPr>
        <w:t xml:space="preserve">If you forgot your password, click </w:t>
      </w:r>
      <w:r w:rsidR="00EE1A7F">
        <w:rPr>
          <w:rFonts w:cstheme="minorHAnsi"/>
          <w:i/>
          <w:iCs/>
          <w:sz w:val="18"/>
          <w:szCs w:val="18"/>
          <w:lang w:val="en-US"/>
        </w:rPr>
        <w:t>forgot password</w:t>
      </w:r>
      <w:r w:rsidR="00EE1A7F">
        <w:rPr>
          <w:rFonts w:cstheme="minorHAnsi"/>
          <w:sz w:val="18"/>
          <w:szCs w:val="18"/>
          <w:lang w:val="en-US"/>
        </w:rPr>
        <w:t xml:space="preserve"> on the login page and a new password will automatically be sent to you.</w:t>
      </w:r>
    </w:p>
    <w:p w14:paraId="55775ACB" w14:textId="29B17F6B" w:rsidR="00C00EE9" w:rsidRPr="00454846" w:rsidRDefault="00454846" w:rsidP="00C00EE9">
      <w:pPr>
        <w:pStyle w:val="Lijstalinea"/>
        <w:numPr>
          <w:ilvl w:val="0"/>
          <w:numId w:val="19"/>
        </w:numPr>
        <w:jc w:val="both"/>
        <w:rPr>
          <w:rFonts w:cstheme="minorHAnsi"/>
          <w:sz w:val="18"/>
          <w:szCs w:val="18"/>
          <w:lang w:val="en-US"/>
        </w:rPr>
      </w:pPr>
      <w:r>
        <w:rPr>
          <w:rFonts w:cstheme="minorHAnsi"/>
          <w:sz w:val="18"/>
          <w:szCs w:val="18"/>
          <w:lang w:val="en-US"/>
        </w:rPr>
        <w:t xml:space="preserve">If you want to know how Bureau Van Dijk works, you can </w:t>
      </w:r>
      <w:r w:rsidR="00810B34">
        <w:rPr>
          <w:rFonts w:cstheme="minorHAnsi"/>
          <w:sz w:val="18"/>
          <w:szCs w:val="18"/>
          <w:lang w:val="en-US"/>
        </w:rPr>
        <w:t>consult</w:t>
      </w:r>
      <w:r>
        <w:rPr>
          <w:rFonts w:cstheme="minorHAnsi"/>
          <w:sz w:val="18"/>
          <w:szCs w:val="18"/>
          <w:lang w:val="en-US"/>
        </w:rPr>
        <w:t xml:space="preserve"> a recorded webinar with Bureau Van Dijk in which is explained how to use the database here: </w:t>
      </w:r>
      <w:hyperlink r:id="rId26" w:history="1">
        <w:r w:rsidR="00F008D0" w:rsidRPr="00454846">
          <w:rPr>
            <w:rStyle w:val="Hyperlink"/>
            <w:rFonts w:cstheme="minorHAnsi"/>
            <w:sz w:val="18"/>
            <w:szCs w:val="18"/>
            <w:lang w:val="en-US"/>
          </w:rPr>
          <w:t>https://www.awdc.be/en/webinars</w:t>
        </w:r>
      </w:hyperlink>
      <w:r w:rsidR="00C00EE9" w:rsidRPr="00454846">
        <w:rPr>
          <w:rStyle w:val="Hyperlink"/>
          <w:rFonts w:cstheme="minorHAnsi"/>
          <w:sz w:val="18"/>
          <w:szCs w:val="18"/>
          <w:lang w:val="en-US"/>
        </w:rPr>
        <w:t>.</w:t>
      </w:r>
      <w:r w:rsidR="0039220E" w:rsidRPr="00454846">
        <w:rPr>
          <w:rStyle w:val="Hyperlink"/>
          <w:rFonts w:cstheme="minorHAnsi"/>
          <w:sz w:val="18"/>
          <w:szCs w:val="18"/>
          <w:lang w:val="en-US"/>
        </w:rPr>
        <w:t xml:space="preserve"> </w:t>
      </w:r>
    </w:p>
    <w:p w14:paraId="1DD2A42E" w14:textId="77777777" w:rsidR="00CE0376" w:rsidRPr="00454846" w:rsidRDefault="00CE0376" w:rsidP="00F008D0">
      <w:pPr>
        <w:pStyle w:val="Lijstalinea"/>
        <w:ind w:left="360"/>
        <w:jc w:val="both"/>
        <w:rPr>
          <w:rFonts w:cstheme="minorHAnsi"/>
          <w:sz w:val="18"/>
          <w:szCs w:val="18"/>
          <w:lang w:val="en-US"/>
        </w:rPr>
      </w:pPr>
    </w:p>
    <w:p w14:paraId="54B24E0F" w14:textId="64D097C2" w:rsidR="00A83B4B" w:rsidRPr="00454846" w:rsidRDefault="00454846" w:rsidP="00915E9B">
      <w:pPr>
        <w:pStyle w:val="Lijstalinea"/>
        <w:numPr>
          <w:ilvl w:val="0"/>
          <w:numId w:val="1"/>
        </w:numPr>
        <w:jc w:val="both"/>
        <w:rPr>
          <w:rFonts w:cstheme="minorHAnsi"/>
          <w:sz w:val="18"/>
          <w:szCs w:val="18"/>
          <w:u w:val="single"/>
          <w:lang w:val="en-US"/>
        </w:rPr>
      </w:pPr>
      <w:r>
        <w:rPr>
          <w:rFonts w:cstheme="minorHAnsi"/>
          <w:sz w:val="18"/>
          <w:szCs w:val="18"/>
          <w:u w:val="single"/>
          <w:lang w:val="en-US"/>
        </w:rPr>
        <w:t>What if the Bureau Van Dijk database indicates a company as high-risk?</w:t>
      </w:r>
    </w:p>
    <w:p w14:paraId="315AD807" w14:textId="33913183" w:rsidR="00454846" w:rsidRPr="00EA7E10" w:rsidRDefault="00EA7E10" w:rsidP="00915E9B">
      <w:pPr>
        <w:pStyle w:val="Lijstalinea"/>
        <w:numPr>
          <w:ilvl w:val="0"/>
          <w:numId w:val="20"/>
        </w:numPr>
        <w:jc w:val="both"/>
        <w:rPr>
          <w:rFonts w:cstheme="minorHAnsi"/>
          <w:sz w:val="18"/>
          <w:szCs w:val="18"/>
          <w:lang w:val="en-US"/>
        </w:rPr>
      </w:pPr>
      <w:r>
        <w:rPr>
          <w:rFonts w:cstheme="minorHAnsi"/>
          <w:sz w:val="18"/>
          <w:szCs w:val="18"/>
          <w:lang w:val="en-US"/>
        </w:rPr>
        <w:t>Analyz</w:t>
      </w:r>
      <w:r w:rsidRPr="00EA7E10">
        <w:rPr>
          <w:rFonts w:cstheme="minorHAnsi"/>
          <w:sz w:val="18"/>
          <w:szCs w:val="18"/>
          <w:lang w:val="en-US"/>
        </w:rPr>
        <w:t xml:space="preserve">e the risk and first evaluate whether the search result does indeed relate to your client. </w:t>
      </w:r>
      <w:r>
        <w:rPr>
          <w:rFonts w:cstheme="minorHAnsi"/>
          <w:sz w:val="18"/>
          <w:szCs w:val="18"/>
          <w:lang w:val="en-US"/>
        </w:rPr>
        <w:t xml:space="preserve">Sometimes the system gives an alert, but it relates to a person with the same name as your client’s, for example. If it does indeed relate to your client, assess whether you find it worth taking the risk to establish a business relationship. If you refuse the client because you deem the risk too high, you should potentially make a notification to the Belgian anti-money laundering unit. Please consult the question on reporting suspicious activities below. </w:t>
      </w:r>
    </w:p>
    <w:p w14:paraId="02DCF496" w14:textId="77777777" w:rsidR="007D5420" w:rsidRPr="00153753" w:rsidRDefault="007D5420" w:rsidP="007D5420">
      <w:pPr>
        <w:pStyle w:val="Lijstalinea"/>
        <w:jc w:val="both"/>
        <w:rPr>
          <w:rFonts w:cstheme="minorHAnsi"/>
          <w:sz w:val="18"/>
          <w:szCs w:val="18"/>
        </w:rPr>
      </w:pPr>
    </w:p>
    <w:p w14:paraId="63A0372A" w14:textId="1A97D790" w:rsidR="007233B4" w:rsidRPr="00EA7E10" w:rsidRDefault="007233B4" w:rsidP="00915E9B">
      <w:pPr>
        <w:pStyle w:val="Lijstalinea"/>
        <w:numPr>
          <w:ilvl w:val="0"/>
          <w:numId w:val="1"/>
        </w:numPr>
        <w:jc w:val="both"/>
        <w:rPr>
          <w:rFonts w:cstheme="minorHAnsi"/>
          <w:sz w:val="18"/>
          <w:szCs w:val="18"/>
          <w:u w:val="single"/>
          <w:lang w:val="en-US"/>
        </w:rPr>
      </w:pPr>
      <w:r w:rsidRPr="00EA7E10">
        <w:rPr>
          <w:rFonts w:cstheme="minorHAnsi"/>
          <w:sz w:val="18"/>
          <w:szCs w:val="18"/>
          <w:u w:val="single"/>
          <w:lang w:val="en-US"/>
        </w:rPr>
        <w:t>W</w:t>
      </w:r>
      <w:r w:rsidR="00EA7E10" w:rsidRPr="00EA7E10">
        <w:rPr>
          <w:rFonts w:cstheme="minorHAnsi"/>
          <w:sz w:val="18"/>
          <w:szCs w:val="18"/>
          <w:u w:val="single"/>
          <w:lang w:val="en-US"/>
        </w:rPr>
        <w:t xml:space="preserve">hat is a </w:t>
      </w:r>
      <w:r w:rsidR="002A20EA" w:rsidRPr="00EA7E10">
        <w:rPr>
          <w:rFonts w:cstheme="minorHAnsi"/>
          <w:i/>
          <w:iCs/>
          <w:sz w:val="18"/>
          <w:szCs w:val="18"/>
          <w:u w:val="single"/>
          <w:lang w:val="en-US"/>
        </w:rPr>
        <w:t>politically exposed person</w:t>
      </w:r>
      <w:r w:rsidRPr="00EA7E10">
        <w:rPr>
          <w:rFonts w:cstheme="minorHAnsi"/>
          <w:sz w:val="18"/>
          <w:szCs w:val="18"/>
          <w:u w:val="single"/>
          <w:lang w:val="en-US"/>
        </w:rPr>
        <w:t xml:space="preserve"> (PEP)?</w:t>
      </w:r>
    </w:p>
    <w:p w14:paraId="5BBCC4A7" w14:textId="5C2FC6EF" w:rsidR="00FE74E2" w:rsidRPr="00640A0E" w:rsidRDefault="00EA7E10" w:rsidP="00915E9B">
      <w:pPr>
        <w:pStyle w:val="Lijstalinea"/>
        <w:numPr>
          <w:ilvl w:val="0"/>
          <w:numId w:val="21"/>
        </w:numPr>
        <w:jc w:val="both"/>
        <w:rPr>
          <w:rFonts w:cstheme="minorHAnsi"/>
          <w:sz w:val="18"/>
          <w:szCs w:val="18"/>
          <w:lang w:val="en-US"/>
        </w:rPr>
      </w:pPr>
      <w:r w:rsidRPr="00EA7E10">
        <w:rPr>
          <w:rFonts w:cstheme="minorHAnsi"/>
          <w:sz w:val="18"/>
          <w:szCs w:val="18"/>
          <w:lang w:val="en-US"/>
        </w:rPr>
        <w:t>A</w:t>
      </w:r>
      <w:r w:rsidR="00FE74E2" w:rsidRPr="00EA7E10">
        <w:rPr>
          <w:rFonts w:cstheme="minorHAnsi"/>
          <w:sz w:val="18"/>
          <w:szCs w:val="18"/>
          <w:lang w:val="en-US"/>
        </w:rPr>
        <w:t xml:space="preserve"> PEP is</w:t>
      </w:r>
      <w:r w:rsidRPr="00EA7E10">
        <w:rPr>
          <w:rFonts w:cstheme="minorHAnsi"/>
          <w:sz w:val="18"/>
          <w:szCs w:val="18"/>
          <w:lang w:val="en-US"/>
        </w:rPr>
        <w:t xml:space="preserve"> a </w:t>
      </w:r>
      <w:r w:rsidRPr="00EA7E10">
        <w:rPr>
          <w:rFonts w:cstheme="minorHAnsi"/>
          <w:b/>
          <w:sz w:val="18"/>
          <w:szCs w:val="18"/>
          <w:lang w:val="en-US"/>
        </w:rPr>
        <w:t xml:space="preserve">natural person who holds a prominent public position. </w:t>
      </w:r>
      <w:r>
        <w:rPr>
          <w:rFonts w:cstheme="minorHAnsi"/>
          <w:sz w:val="18"/>
          <w:szCs w:val="18"/>
          <w:lang w:val="en-US"/>
        </w:rPr>
        <w:t xml:space="preserve">Specifically, this would for example be the case for a minister or a member of parliament. </w:t>
      </w:r>
      <w:r w:rsidR="00FE74E2" w:rsidRPr="00EA7E10">
        <w:rPr>
          <w:rFonts w:cstheme="minorHAnsi"/>
          <w:sz w:val="18"/>
          <w:szCs w:val="18"/>
          <w:lang w:val="en-US"/>
        </w:rPr>
        <w:t xml:space="preserve"> </w:t>
      </w:r>
    </w:p>
    <w:p w14:paraId="139D6FA0" w14:textId="36C2D1BA" w:rsidR="00A44FEE" w:rsidRPr="00640A0E" w:rsidRDefault="00EA7E10" w:rsidP="00915E9B">
      <w:pPr>
        <w:pStyle w:val="Lijstalinea"/>
        <w:numPr>
          <w:ilvl w:val="0"/>
          <w:numId w:val="21"/>
        </w:numPr>
        <w:jc w:val="both"/>
        <w:rPr>
          <w:rFonts w:cstheme="minorHAnsi"/>
          <w:sz w:val="18"/>
          <w:szCs w:val="18"/>
          <w:lang w:val="en-US"/>
        </w:rPr>
      </w:pPr>
      <w:r w:rsidRPr="00EA7E10">
        <w:rPr>
          <w:rFonts w:cstheme="minorHAnsi"/>
          <w:sz w:val="18"/>
          <w:szCs w:val="18"/>
          <w:lang w:val="en-US"/>
        </w:rPr>
        <w:t xml:space="preserve">In addition, </w:t>
      </w:r>
      <w:r w:rsidRPr="00EA7E10">
        <w:rPr>
          <w:rFonts w:cstheme="minorHAnsi"/>
          <w:b/>
          <w:sz w:val="18"/>
          <w:szCs w:val="18"/>
          <w:lang w:val="en-US"/>
        </w:rPr>
        <w:t xml:space="preserve">close family members </w:t>
      </w:r>
      <w:r w:rsidRPr="00EA7E10">
        <w:rPr>
          <w:rFonts w:cstheme="minorHAnsi"/>
          <w:sz w:val="18"/>
          <w:szCs w:val="18"/>
          <w:lang w:val="en-US"/>
        </w:rPr>
        <w:t xml:space="preserve">(spouse, parents, children) and close associates are also considered as PEP. </w:t>
      </w:r>
    </w:p>
    <w:p w14:paraId="7A2D9A81" w14:textId="70988538" w:rsidR="000F5629" w:rsidRPr="00EA7E10" w:rsidRDefault="00EA7E10" w:rsidP="00915E9B">
      <w:pPr>
        <w:pStyle w:val="Lijstalinea"/>
        <w:numPr>
          <w:ilvl w:val="0"/>
          <w:numId w:val="21"/>
        </w:numPr>
        <w:jc w:val="both"/>
        <w:rPr>
          <w:rFonts w:cstheme="minorHAnsi"/>
          <w:sz w:val="18"/>
          <w:szCs w:val="18"/>
          <w:lang w:val="en-US"/>
        </w:rPr>
      </w:pPr>
      <w:r w:rsidRPr="00EA7E10">
        <w:rPr>
          <w:rFonts w:cstheme="minorHAnsi"/>
          <w:sz w:val="18"/>
          <w:szCs w:val="18"/>
          <w:lang w:val="en-US"/>
        </w:rPr>
        <w:t>You can find out whether your client is a PEP by consulting</w:t>
      </w:r>
      <w:r w:rsidR="000F5629" w:rsidRPr="00EA7E10">
        <w:rPr>
          <w:rFonts w:cstheme="minorHAnsi"/>
          <w:sz w:val="18"/>
          <w:szCs w:val="18"/>
          <w:lang w:val="en-US"/>
        </w:rPr>
        <w:t xml:space="preserve"> </w:t>
      </w:r>
      <w:r w:rsidR="000F5629" w:rsidRPr="00EA7E10">
        <w:rPr>
          <w:rFonts w:cstheme="minorHAnsi"/>
          <w:b/>
          <w:bCs/>
          <w:sz w:val="18"/>
          <w:szCs w:val="18"/>
          <w:lang w:val="en-US"/>
        </w:rPr>
        <w:t>Bureau Van Dijk</w:t>
      </w:r>
      <w:r w:rsidR="000F5629" w:rsidRPr="00EA7E10">
        <w:rPr>
          <w:rFonts w:cstheme="minorHAnsi"/>
          <w:sz w:val="18"/>
          <w:szCs w:val="18"/>
          <w:lang w:val="en-US"/>
        </w:rPr>
        <w:t>.</w:t>
      </w:r>
    </w:p>
    <w:p w14:paraId="142FB360" w14:textId="2D1083FB" w:rsidR="00A12454" w:rsidRPr="00640A0E" w:rsidRDefault="00EA7E10" w:rsidP="00915E9B">
      <w:pPr>
        <w:pStyle w:val="Lijstalinea"/>
        <w:numPr>
          <w:ilvl w:val="0"/>
          <w:numId w:val="21"/>
        </w:numPr>
        <w:jc w:val="both"/>
        <w:rPr>
          <w:rFonts w:cstheme="minorHAnsi"/>
          <w:sz w:val="18"/>
          <w:szCs w:val="18"/>
          <w:lang w:val="en-US"/>
        </w:rPr>
      </w:pPr>
      <w:r w:rsidRPr="00EA7E10">
        <w:rPr>
          <w:rFonts w:cstheme="minorHAnsi"/>
          <w:sz w:val="18"/>
          <w:szCs w:val="18"/>
          <w:lang w:val="en-US"/>
        </w:rPr>
        <w:t xml:space="preserve">Do note that one is still considered a PEP until </w:t>
      </w:r>
      <w:r w:rsidRPr="00EA7E10">
        <w:rPr>
          <w:rFonts w:cstheme="minorHAnsi"/>
          <w:b/>
          <w:sz w:val="18"/>
          <w:szCs w:val="18"/>
          <w:lang w:val="en-US"/>
        </w:rPr>
        <w:t xml:space="preserve">12 months after </w:t>
      </w:r>
      <w:r>
        <w:rPr>
          <w:rFonts w:cstheme="minorHAnsi"/>
          <w:b/>
          <w:sz w:val="18"/>
          <w:szCs w:val="18"/>
          <w:lang w:val="en-US"/>
        </w:rPr>
        <w:t>the termination of the position</w:t>
      </w:r>
      <w:r w:rsidRPr="00EA7E10">
        <w:rPr>
          <w:rFonts w:cstheme="minorHAnsi"/>
          <w:sz w:val="18"/>
          <w:szCs w:val="18"/>
          <w:lang w:val="en-US"/>
        </w:rPr>
        <w:t xml:space="preserve">! </w:t>
      </w:r>
    </w:p>
    <w:p w14:paraId="473D65FF" w14:textId="77777777" w:rsidR="00CE0376" w:rsidRPr="00640A0E" w:rsidRDefault="00CE0376" w:rsidP="00CE0376">
      <w:pPr>
        <w:pStyle w:val="Lijstalinea"/>
        <w:ind w:left="360"/>
        <w:jc w:val="both"/>
        <w:rPr>
          <w:rFonts w:cstheme="minorHAnsi"/>
          <w:sz w:val="18"/>
          <w:szCs w:val="18"/>
          <w:lang w:val="en-US"/>
        </w:rPr>
      </w:pPr>
    </w:p>
    <w:p w14:paraId="6884D09C" w14:textId="2314C618" w:rsidR="002A20EA" w:rsidRPr="00EA7E10" w:rsidRDefault="00EA7E10" w:rsidP="00915E9B">
      <w:pPr>
        <w:pStyle w:val="Lijstalinea"/>
        <w:numPr>
          <w:ilvl w:val="0"/>
          <w:numId w:val="1"/>
        </w:numPr>
        <w:jc w:val="both"/>
        <w:rPr>
          <w:rFonts w:cstheme="minorHAnsi"/>
          <w:sz w:val="18"/>
          <w:szCs w:val="18"/>
          <w:u w:val="single"/>
          <w:lang w:val="en-US"/>
        </w:rPr>
      </w:pPr>
      <w:r w:rsidRPr="00EA7E10">
        <w:rPr>
          <w:rFonts w:cstheme="minorHAnsi"/>
          <w:sz w:val="18"/>
          <w:szCs w:val="18"/>
          <w:u w:val="single"/>
          <w:lang w:val="en-US"/>
        </w:rPr>
        <w:t>What should I do when I want to establish a business relationship with a politically exposed person (PEP)?</w:t>
      </w:r>
    </w:p>
    <w:p w14:paraId="2693F2EA" w14:textId="2AFBDFF8" w:rsidR="000F5629" w:rsidRPr="00DE07A5" w:rsidRDefault="00EA7E10" w:rsidP="00DE07A5">
      <w:pPr>
        <w:pStyle w:val="Lijstalinea"/>
        <w:numPr>
          <w:ilvl w:val="0"/>
          <w:numId w:val="22"/>
        </w:numPr>
        <w:jc w:val="both"/>
        <w:rPr>
          <w:rFonts w:cstheme="minorHAnsi"/>
          <w:sz w:val="18"/>
          <w:szCs w:val="18"/>
          <w:lang w:val="en-US"/>
        </w:rPr>
      </w:pPr>
      <w:r w:rsidRPr="00EA7E10">
        <w:rPr>
          <w:rFonts w:cstheme="minorHAnsi"/>
          <w:sz w:val="18"/>
          <w:szCs w:val="18"/>
          <w:lang w:val="en-US"/>
        </w:rPr>
        <w:t xml:space="preserve">The most important thing to verify is where the financial means of the PEP originate from. </w:t>
      </w:r>
      <w:r>
        <w:rPr>
          <w:rFonts w:cstheme="minorHAnsi"/>
          <w:sz w:val="18"/>
          <w:szCs w:val="18"/>
          <w:lang w:val="en-US"/>
        </w:rPr>
        <w:t xml:space="preserve">That is because these persons are considered </w:t>
      </w:r>
      <w:r w:rsidR="00DE07A5">
        <w:rPr>
          <w:rFonts w:cstheme="minorHAnsi"/>
          <w:sz w:val="18"/>
          <w:szCs w:val="18"/>
          <w:lang w:val="en-US"/>
        </w:rPr>
        <w:t>to be sensitive to corruption</w:t>
      </w:r>
      <w:r>
        <w:rPr>
          <w:rFonts w:cstheme="minorHAnsi"/>
          <w:sz w:val="18"/>
          <w:szCs w:val="18"/>
          <w:lang w:val="en-US"/>
        </w:rPr>
        <w:t xml:space="preserve">. </w:t>
      </w:r>
      <w:r w:rsidR="00DE07A5">
        <w:rPr>
          <w:rFonts w:cstheme="minorHAnsi"/>
          <w:sz w:val="18"/>
          <w:szCs w:val="18"/>
          <w:lang w:val="en-US"/>
        </w:rPr>
        <w:t xml:space="preserve">It could thus be the case that the money which you are being paid with is corrupted money! There is a question on politically exposed persons (and the origin of the funds used) incorporated in the </w:t>
      </w:r>
      <w:r w:rsidR="00DE07A5">
        <w:rPr>
          <w:rFonts w:cstheme="minorHAnsi"/>
          <w:b/>
          <w:sz w:val="18"/>
          <w:szCs w:val="18"/>
          <w:lang w:val="en-US"/>
        </w:rPr>
        <w:t xml:space="preserve">AWDC client letter </w:t>
      </w:r>
      <w:r w:rsidR="00DE07A5">
        <w:rPr>
          <w:rFonts w:cstheme="minorHAnsi"/>
          <w:sz w:val="18"/>
          <w:szCs w:val="18"/>
          <w:lang w:val="en-US"/>
        </w:rPr>
        <w:t>(</w:t>
      </w:r>
      <w:hyperlink r:id="rId27" w:history="1">
        <w:r w:rsidR="006541CB" w:rsidRPr="00DE07A5">
          <w:rPr>
            <w:rStyle w:val="Hyperlink"/>
            <w:rFonts w:cstheme="minorHAnsi"/>
            <w:b/>
            <w:bCs/>
            <w:sz w:val="18"/>
            <w:szCs w:val="18"/>
            <w:lang w:val="en-US"/>
          </w:rPr>
          <w:t>https://www.awdc.be/en/compliance-documents</w:t>
        </w:r>
      </w:hyperlink>
      <w:r w:rsidR="006541CB" w:rsidRPr="00DE07A5">
        <w:rPr>
          <w:rFonts w:cstheme="minorHAnsi"/>
          <w:bCs/>
          <w:sz w:val="18"/>
          <w:szCs w:val="18"/>
          <w:lang w:val="en-US"/>
        </w:rPr>
        <w:t>)</w:t>
      </w:r>
      <w:r w:rsidR="006541CB" w:rsidRPr="00DE07A5">
        <w:rPr>
          <w:rFonts w:cstheme="minorHAnsi"/>
          <w:sz w:val="18"/>
          <w:szCs w:val="18"/>
          <w:lang w:val="en-US"/>
        </w:rPr>
        <w:t xml:space="preserve">, </w:t>
      </w:r>
      <w:r w:rsidR="00DE07A5">
        <w:rPr>
          <w:rFonts w:cstheme="minorHAnsi"/>
          <w:sz w:val="18"/>
          <w:szCs w:val="18"/>
          <w:lang w:val="en-US"/>
        </w:rPr>
        <w:t xml:space="preserve">so it is best to use this letter with your clients. </w:t>
      </w:r>
      <w:r w:rsidR="006541CB" w:rsidRPr="00DE07A5">
        <w:rPr>
          <w:rFonts w:cstheme="minorHAnsi"/>
          <w:sz w:val="18"/>
          <w:szCs w:val="18"/>
          <w:lang w:val="en-US"/>
        </w:rPr>
        <w:t xml:space="preserve"> </w:t>
      </w:r>
    </w:p>
    <w:p w14:paraId="61E252AA" w14:textId="44CDDA40" w:rsidR="001F1916" w:rsidRPr="00640A0E" w:rsidRDefault="00DE07A5" w:rsidP="00915E9B">
      <w:pPr>
        <w:pStyle w:val="Lijstalinea"/>
        <w:numPr>
          <w:ilvl w:val="0"/>
          <w:numId w:val="22"/>
        </w:numPr>
        <w:jc w:val="both"/>
        <w:rPr>
          <w:rFonts w:cstheme="minorHAnsi"/>
          <w:sz w:val="18"/>
          <w:szCs w:val="18"/>
          <w:lang w:val="en-US"/>
        </w:rPr>
      </w:pPr>
      <w:r w:rsidRPr="00DE07A5">
        <w:rPr>
          <w:rFonts w:cstheme="minorHAnsi"/>
          <w:sz w:val="18"/>
          <w:szCs w:val="18"/>
          <w:lang w:val="en-US"/>
        </w:rPr>
        <w:t xml:space="preserve">In general, remain </w:t>
      </w:r>
      <w:r w:rsidRPr="00DE07A5">
        <w:rPr>
          <w:rFonts w:cstheme="minorHAnsi"/>
          <w:b/>
          <w:sz w:val="18"/>
          <w:szCs w:val="18"/>
          <w:lang w:val="en-US"/>
        </w:rPr>
        <w:t xml:space="preserve">extra vigilant </w:t>
      </w:r>
      <w:r w:rsidRPr="00DE07A5">
        <w:rPr>
          <w:rFonts w:cstheme="minorHAnsi"/>
          <w:sz w:val="18"/>
          <w:szCs w:val="18"/>
          <w:lang w:val="en-US"/>
        </w:rPr>
        <w:t xml:space="preserve">with these persons (for example, by conducting a few extra Google searches on them) and when necessary, ask extra questions to be able to make a decent risk assessment. If you are not the director </w:t>
      </w:r>
      <w:r w:rsidR="00810B34">
        <w:rPr>
          <w:rFonts w:cstheme="minorHAnsi"/>
          <w:sz w:val="18"/>
          <w:szCs w:val="18"/>
          <w:lang w:val="en-US"/>
        </w:rPr>
        <w:t xml:space="preserve">of </w:t>
      </w:r>
      <w:r w:rsidRPr="00DE07A5">
        <w:rPr>
          <w:rFonts w:cstheme="minorHAnsi"/>
          <w:sz w:val="18"/>
          <w:szCs w:val="18"/>
          <w:lang w:val="en-US"/>
        </w:rPr>
        <w:t xml:space="preserve">the company yourself, notify the board of directors and make sure you obtain their approval to establish the business relationship. </w:t>
      </w:r>
    </w:p>
    <w:p w14:paraId="341B947B" w14:textId="77777777" w:rsidR="00CE0376" w:rsidRPr="00640A0E" w:rsidRDefault="00CE0376" w:rsidP="00CE0376">
      <w:pPr>
        <w:pStyle w:val="Lijstalinea"/>
        <w:ind w:left="360"/>
        <w:jc w:val="both"/>
        <w:rPr>
          <w:rFonts w:cstheme="minorHAnsi"/>
          <w:sz w:val="18"/>
          <w:szCs w:val="18"/>
          <w:lang w:val="en-US"/>
        </w:rPr>
      </w:pPr>
    </w:p>
    <w:p w14:paraId="5D0C4828" w14:textId="34C41CF7" w:rsidR="00435797" w:rsidRPr="00DE07A5" w:rsidRDefault="00435797" w:rsidP="00915E9B">
      <w:pPr>
        <w:pStyle w:val="Lijstalinea"/>
        <w:numPr>
          <w:ilvl w:val="0"/>
          <w:numId w:val="1"/>
        </w:numPr>
        <w:jc w:val="both"/>
        <w:rPr>
          <w:rFonts w:cstheme="minorHAnsi"/>
          <w:sz w:val="18"/>
          <w:szCs w:val="18"/>
          <w:u w:val="single"/>
          <w:lang w:val="en-US"/>
        </w:rPr>
      </w:pPr>
      <w:r w:rsidRPr="00DE07A5">
        <w:rPr>
          <w:rFonts w:cstheme="minorHAnsi"/>
          <w:sz w:val="18"/>
          <w:szCs w:val="18"/>
          <w:u w:val="single"/>
          <w:lang w:val="en-US"/>
        </w:rPr>
        <w:t>W</w:t>
      </w:r>
      <w:r w:rsidR="00DE07A5" w:rsidRPr="00DE07A5">
        <w:rPr>
          <w:rFonts w:cstheme="minorHAnsi"/>
          <w:sz w:val="18"/>
          <w:szCs w:val="18"/>
          <w:u w:val="single"/>
          <w:lang w:val="en-US"/>
        </w:rPr>
        <w:t xml:space="preserve">hat is a </w:t>
      </w:r>
      <w:r w:rsidR="00DE07A5" w:rsidRPr="00DE07A5">
        <w:rPr>
          <w:rFonts w:cstheme="minorHAnsi"/>
          <w:i/>
          <w:sz w:val="18"/>
          <w:szCs w:val="18"/>
          <w:u w:val="single"/>
          <w:lang w:val="en-US"/>
        </w:rPr>
        <w:t>high-risk country?</w:t>
      </w:r>
    </w:p>
    <w:p w14:paraId="3652A60A" w14:textId="733D5AAC" w:rsidR="00A12454" w:rsidRPr="00640A0E" w:rsidRDefault="0032507A" w:rsidP="00915E9B">
      <w:pPr>
        <w:pStyle w:val="Lijstalinea"/>
        <w:numPr>
          <w:ilvl w:val="0"/>
          <w:numId w:val="23"/>
        </w:numPr>
        <w:jc w:val="both"/>
        <w:rPr>
          <w:rFonts w:cstheme="minorHAnsi"/>
          <w:sz w:val="18"/>
          <w:szCs w:val="18"/>
          <w:lang w:val="en-US"/>
        </w:rPr>
      </w:pPr>
      <w:r w:rsidRPr="00DE07A5">
        <w:rPr>
          <w:rFonts w:cstheme="minorHAnsi"/>
          <w:sz w:val="18"/>
          <w:szCs w:val="18"/>
          <w:lang w:val="en-US"/>
        </w:rPr>
        <w:lastRenderedPageBreak/>
        <w:t>O</w:t>
      </w:r>
      <w:r w:rsidR="00DE07A5" w:rsidRPr="00DE07A5">
        <w:rPr>
          <w:rFonts w:cstheme="minorHAnsi"/>
          <w:sz w:val="18"/>
          <w:szCs w:val="18"/>
          <w:lang w:val="en-US"/>
        </w:rPr>
        <w:t>n</w:t>
      </w:r>
      <w:r w:rsidR="006C4963">
        <w:rPr>
          <w:rFonts w:cstheme="minorHAnsi"/>
          <w:sz w:val="18"/>
          <w:szCs w:val="18"/>
          <w:lang w:val="en-US"/>
        </w:rPr>
        <w:t xml:space="preserve"> </w:t>
      </w:r>
      <w:hyperlink r:id="rId28" w:history="1">
        <w:r w:rsidR="006541CB" w:rsidRPr="00DE07A5">
          <w:rPr>
            <w:rStyle w:val="Hyperlink"/>
            <w:sz w:val="18"/>
            <w:szCs w:val="18"/>
            <w:lang w:val="en-US"/>
          </w:rPr>
          <w:t>https://financien.belgium.be/nl/landen-met-een-hoog-risico</w:t>
        </w:r>
      </w:hyperlink>
      <w:r w:rsidR="006541CB" w:rsidRPr="00DE07A5">
        <w:rPr>
          <w:lang w:val="en-US"/>
        </w:rPr>
        <w:t xml:space="preserve"> </w:t>
      </w:r>
      <w:r w:rsidR="00DE07A5" w:rsidRPr="00DE07A5">
        <w:rPr>
          <w:rFonts w:cstheme="minorHAnsi"/>
          <w:sz w:val="18"/>
          <w:szCs w:val="18"/>
          <w:lang w:val="en-US"/>
        </w:rPr>
        <w:t xml:space="preserve">you can find a current list of countries that are considered as high-risk countries. </w:t>
      </w:r>
      <w:r w:rsidR="00DE07A5">
        <w:rPr>
          <w:rFonts w:cstheme="minorHAnsi"/>
          <w:sz w:val="18"/>
          <w:szCs w:val="18"/>
          <w:lang w:val="en-US"/>
        </w:rPr>
        <w:t xml:space="preserve">People and companies established in these countries are automatically considered as high-risk. </w:t>
      </w:r>
    </w:p>
    <w:p w14:paraId="52730CED" w14:textId="77777777" w:rsidR="00CE0376" w:rsidRPr="00640A0E" w:rsidRDefault="00CE0376" w:rsidP="00CE0376">
      <w:pPr>
        <w:pStyle w:val="Lijstalinea"/>
        <w:ind w:left="360"/>
        <w:jc w:val="both"/>
        <w:rPr>
          <w:rFonts w:cstheme="minorHAnsi"/>
          <w:sz w:val="18"/>
          <w:szCs w:val="18"/>
          <w:lang w:val="en-US"/>
        </w:rPr>
      </w:pPr>
    </w:p>
    <w:p w14:paraId="3CDBA588" w14:textId="76DB5CD0" w:rsidR="001E5E07" w:rsidRPr="00640A0E" w:rsidRDefault="006C4963" w:rsidP="00915E9B">
      <w:pPr>
        <w:pStyle w:val="Lijstalinea"/>
        <w:numPr>
          <w:ilvl w:val="0"/>
          <w:numId w:val="1"/>
        </w:numPr>
        <w:jc w:val="both"/>
        <w:rPr>
          <w:rFonts w:cstheme="minorHAnsi"/>
          <w:sz w:val="18"/>
          <w:szCs w:val="18"/>
          <w:u w:val="single"/>
          <w:lang w:val="en-US"/>
        </w:rPr>
      </w:pPr>
      <w:r w:rsidRPr="006C4963">
        <w:rPr>
          <w:rFonts w:cstheme="minorHAnsi"/>
          <w:sz w:val="18"/>
          <w:szCs w:val="18"/>
          <w:u w:val="single"/>
          <w:lang w:val="en-US"/>
        </w:rPr>
        <w:t xml:space="preserve">What should I do if I wish to engage in a business relationship with a client from a high-risk country? </w:t>
      </w:r>
    </w:p>
    <w:p w14:paraId="1475FBCC" w14:textId="5A0CA1FE" w:rsidR="006C4963" w:rsidRPr="006C4963" w:rsidRDefault="006C4963" w:rsidP="00915E9B">
      <w:pPr>
        <w:pStyle w:val="Lijstalinea"/>
        <w:numPr>
          <w:ilvl w:val="0"/>
          <w:numId w:val="24"/>
        </w:numPr>
        <w:jc w:val="both"/>
        <w:rPr>
          <w:rFonts w:cstheme="minorHAnsi"/>
          <w:sz w:val="18"/>
          <w:szCs w:val="18"/>
          <w:lang w:val="en-US"/>
        </w:rPr>
      </w:pPr>
      <w:r w:rsidRPr="006C4963">
        <w:rPr>
          <w:rFonts w:cstheme="minorHAnsi"/>
          <w:sz w:val="18"/>
          <w:szCs w:val="18"/>
          <w:lang w:val="en-US"/>
        </w:rPr>
        <w:t xml:space="preserve">Again, there should be </w:t>
      </w:r>
      <w:r>
        <w:rPr>
          <w:rFonts w:cstheme="minorHAnsi"/>
          <w:sz w:val="18"/>
          <w:szCs w:val="18"/>
          <w:lang w:val="en-US"/>
        </w:rPr>
        <w:t xml:space="preserve">an </w:t>
      </w:r>
      <w:r w:rsidRPr="006C4963">
        <w:rPr>
          <w:rFonts w:cstheme="minorHAnsi"/>
          <w:b/>
          <w:sz w:val="18"/>
          <w:szCs w:val="18"/>
          <w:lang w:val="en-US"/>
        </w:rPr>
        <w:t xml:space="preserve">increased vigilance </w:t>
      </w:r>
      <w:r w:rsidRPr="006C4963">
        <w:rPr>
          <w:rFonts w:cstheme="minorHAnsi"/>
          <w:sz w:val="18"/>
          <w:szCs w:val="18"/>
          <w:lang w:val="en-US"/>
        </w:rPr>
        <w:t xml:space="preserve">as compared to a client that is not based in a high-risk country. </w:t>
      </w:r>
      <w:r>
        <w:rPr>
          <w:rFonts w:cstheme="minorHAnsi"/>
          <w:sz w:val="18"/>
          <w:szCs w:val="18"/>
          <w:lang w:val="en-US"/>
        </w:rPr>
        <w:t xml:space="preserve">Below are a few steps which you should undertake: </w:t>
      </w:r>
    </w:p>
    <w:p w14:paraId="0E11D393" w14:textId="64974209" w:rsidR="00CF3C7C" w:rsidRPr="00640A0E" w:rsidRDefault="006C4963" w:rsidP="00915E9B">
      <w:pPr>
        <w:pStyle w:val="Lijstalinea"/>
        <w:numPr>
          <w:ilvl w:val="1"/>
          <w:numId w:val="24"/>
        </w:numPr>
        <w:jc w:val="both"/>
        <w:rPr>
          <w:rFonts w:cstheme="minorHAnsi"/>
          <w:sz w:val="18"/>
          <w:szCs w:val="18"/>
          <w:lang w:val="en-US"/>
        </w:rPr>
      </w:pPr>
      <w:r w:rsidRPr="006C4963">
        <w:rPr>
          <w:rFonts w:cstheme="minorHAnsi"/>
          <w:sz w:val="18"/>
          <w:szCs w:val="18"/>
          <w:lang w:val="en-US"/>
        </w:rPr>
        <w:t xml:space="preserve">Ask for </w:t>
      </w:r>
      <w:r w:rsidRPr="006C4963">
        <w:rPr>
          <w:rFonts w:cstheme="minorHAnsi"/>
          <w:b/>
          <w:sz w:val="18"/>
          <w:szCs w:val="18"/>
          <w:lang w:val="en-US"/>
        </w:rPr>
        <w:t xml:space="preserve">additional information </w:t>
      </w:r>
      <w:r w:rsidRPr="006C4963">
        <w:rPr>
          <w:rFonts w:cstheme="minorHAnsi"/>
          <w:sz w:val="18"/>
          <w:szCs w:val="18"/>
          <w:lang w:val="en-US"/>
        </w:rPr>
        <w:t xml:space="preserve">about the client and the ultimate beneficiaries, for example by requesting for the identity documents of the ultimate beneficiaries. </w:t>
      </w:r>
    </w:p>
    <w:p w14:paraId="6527B8E7" w14:textId="0BC99EB8" w:rsidR="004E37D0" w:rsidRPr="00EC41A9" w:rsidRDefault="006C4963" w:rsidP="00915E9B">
      <w:pPr>
        <w:pStyle w:val="Lijstalinea"/>
        <w:numPr>
          <w:ilvl w:val="1"/>
          <w:numId w:val="24"/>
        </w:numPr>
        <w:jc w:val="both"/>
        <w:rPr>
          <w:rFonts w:cstheme="minorHAnsi"/>
          <w:sz w:val="18"/>
          <w:szCs w:val="18"/>
          <w:lang w:val="en-US"/>
        </w:rPr>
      </w:pPr>
      <w:r w:rsidRPr="006C4963">
        <w:rPr>
          <w:rFonts w:cstheme="minorHAnsi"/>
          <w:sz w:val="18"/>
          <w:szCs w:val="18"/>
          <w:lang w:val="en-US"/>
        </w:rPr>
        <w:t xml:space="preserve">Ask for the </w:t>
      </w:r>
      <w:r w:rsidRPr="006C4963">
        <w:rPr>
          <w:rFonts w:cstheme="minorHAnsi"/>
          <w:b/>
          <w:sz w:val="18"/>
          <w:szCs w:val="18"/>
          <w:lang w:val="en-US"/>
        </w:rPr>
        <w:t xml:space="preserve">nature </w:t>
      </w:r>
      <w:r w:rsidR="00810B34">
        <w:rPr>
          <w:rFonts w:cstheme="minorHAnsi"/>
          <w:b/>
          <w:sz w:val="18"/>
          <w:szCs w:val="18"/>
          <w:lang w:val="en-US"/>
        </w:rPr>
        <w:t>of and the reason for</w:t>
      </w:r>
      <w:r w:rsidRPr="006C4963">
        <w:rPr>
          <w:rFonts w:cstheme="minorHAnsi"/>
          <w:b/>
          <w:sz w:val="18"/>
          <w:szCs w:val="18"/>
          <w:lang w:val="en-US"/>
        </w:rPr>
        <w:t xml:space="preserve"> the business relationship </w:t>
      </w:r>
      <w:r w:rsidRPr="006C4963">
        <w:rPr>
          <w:rFonts w:cstheme="minorHAnsi"/>
          <w:sz w:val="18"/>
          <w:szCs w:val="18"/>
          <w:lang w:val="en-US"/>
        </w:rPr>
        <w:t>which they wi</w:t>
      </w:r>
      <w:r>
        <w:rPr>
          <w:rFonts w:cstheme="minorHAnsi"/>
          <w:sz w:val="18"/>
          <w:szCs w:val="18"/>
          <w:lang w:val="en-US"/>
        </w:rPr>
        <w:t xml:space="preserve">sh to establish. </w:t>
      </w:r>
      <w:r w:rsidR="004E37D0" w:rsidRPr="00EC41A9">
        <w:rPr>
          <w:rFonts w:cstheme="minorHAnsi"/>
          <w:sz w:val="18"/>
          <w:szCs w:val="18"/>
          <w:lang w:val="en-US"/>
        </w:rPr>
        <w:t xml:space="preserve"> </w:t>
      </w:r>
    </w:p>
    <w:p w14:paraId="0A42D178" w14:textId="415526F2" w:rsidR="006D1259" w:rsidRPr="00EC41A9" w:rsidRDefault="00EC41A9" w:rsidP="00915E9B">
      <w:pPr>
        <w:pStyle w:val="Lijstalinea"/>
        <w:numPr>
          <w:ilvl w:val="1"/>
          <w:numId w:val="24"/>
        </w:numPr>
        <w:jc w:val="both"/>
        <w:rPr>
          <w:rFonts w:cstheme="minorHAnsi"/>
          <w:sz w:val="18"/>
          <w:szCs w:val="18"/>
          <w:lang w:val="en-US"/>
        </w:rPr>
      </w:pPr>
      <w:r w:rsidRPr="00EC41A9">
        <w:rPr>
          <w:rFonts w:cstheme="minorHAnsi"/>
          <w:sz w:val="18"/>
          <w:szCs w:val="18"/>
          <w:lang w:val="en-US"/>
        </w:rPr>
        <w:t xml:space="preserve">It is very important to find out the nature of the </w:t>
      </w:r>
      <w:r w:rsidRPr="00EC41A9">
        <w:rPr>
          <w:rFonts w:cstheme="minorHAnsi"/>
          <w:b/>
          <w:sz w:val="18"/>
          <w:szCs w:val="18"/>
          <w:lang w:val="en-US"/>
        </w:rPr>
        <w:t>client’s</w:t>
      </w:r>
      <w:r w:rsidRPr="00EC41A9">
        <w:rPr>
          <w:rFonts w:cstheme="minorHAnsi"/>
          <w:sz w:val="18"/>
          <w:szCs w:val="18"/>
          <w:lang w:val="en-US"/>
        </w:rPr>
        <w:t xml:space="preserve"> </w:t>
      </w:r>
      <w:r w:rsidRPr="00EC41A9">
        <w:rPr>
          <w:rFonts w:cstheme="minorHAnsi"/>
          <w:b/>
          <w:sz w:val="18"/>
          <w:szCs w:val="18"/>
          <w:lang w:val="en-US"/>
        </w:rPr>
        <w:t xml:space="preserve">financial resources </w:t>
      </w:r>
      <w:r w:rsidRPr="00EC41A9">
        <w:rPr>
          <w:rFonts w:cstheme="minorHAnsi"/>
          <w:sz w:val="18"/>
          <w:szCs w:val="18"/>
          <w:lang w:val="en-US"/>
        </w:rPr>
        <w:t>and</w:t>
      </w:r>
      <w:r w:rsidRPr="00EC41A9">
        <w:rPr>
          <w:rFonts w:cstheme="minorHAnsi"/>
          <w:b/>
          <w:sz w:val="18"/>
          <w:szCs w:val="18"/>
          <w:lang w:val="en-US"/>
        </w:rPr>
        <w:t xml:space="preserve"> </w:t>
      </w:r>
      <w:r w:rsidRPr="00EC41A9">
        <w:rPr>
          <w:rFonts w:cstheme="minorHAnsi"/>
          <w:sz w:val="18"/>
          <w:szCs w:val="18"/>
          <w:lang w:val="en-US"/>
        </w:rPr>
        <w:t>UBOs!</w:t>
      </w:r>
      <w:r w:rsidR="006D1259" w:rsidRPr="00EC41A9">
        <w:rPr>
          <w:rFonts w:cstheme="minorHAnsi"/>
          <w:sz w:val="18"/>
          <w:szCs w:val="18"/>
          <w:lang w:val="en-US"/>
        </w:rPr>
        <w:t xml:space="preserve"> </w:t>
      </w:r>
    </w:p>
    <w:p w14:paraId="31AD0F83" w14:textId="729F79A1" w:rsidR="00147544" w:rsidRPr="00EC41A9" w:rsidRDefault="00EC41A9" w:rsidP="00915E9B">
      <w:pPr>
        <w:pStyle w:val="Lijstalinea"/>
        <w:numPr>
          <w:ilvl w:val="1"/>
          <w:numId w:val="24"/>
        </w:numPr>
        <w:jc w:val="both"/>
        <w:rPr>
          <w:rFonts w:cstheme="minorHAnsi"/>
          <w:sz w:val="18"/>
          <w:szCs w:val="18"/>
          <w:lang w:val="en-US"/>
        </w:rPr>
      </w:pPr>
      <w:r w:rsidRPr="00EC41A9">
        <w:rPr>
          <w:rFonts w:cstheme="minorHAnsi"/>
          <w:sz w:val="18"/>
          <w:szCs w:val="18"/>
          <w:lang w:val="en-US"/>
        </w:rPr>
        <w:t xml:space="preserve">Does your client use a </w:t>
      </w:r>
      <w:r w:rsidRPr="00EC41A9">
        <w:rPr>
          <w:rFonts w:cstheme="minorHAnsi"/>
          <w:b/>
          <w:sz w:val="18"/>
          <w:szCs w:val="18"/>
          <w:lang w:val="en-US"/>
        </w:rPr>
        <w:t xml:space="preserve">bank </w:t>
      </w:r>
      <w:r w:rsidRPr="00EC41A9">
        <w:rPr>
          <w:rFonts w:cstheme="minorHAnsi"/>
          <w:sz w:val="18"/>
          <w:szCs w:val="18"/>
          <w:lang w:val="en-US"/>
        </w:rPr>
        <w:t xml:space="preserve">that </w:t>
      </w:r>
      <w:r>
        <w:rPr>
          <w:rFonts w:cstheme="minorHAnsi"/>
          <w:sz w:val="18"/>
          <w:szCs w:val="18"/>
          <w:lang w:val="en-US"/>
        </w:rPr>
        <w:t>maintains a similar level of vigilance?</w:t>
      </w:r>
    </w:p>
    <w:p w14:paraId="719D1BB9" w14:textId="3AA54681" w:rsidR="00147544" w:rsidRPr="00EC41A9" w:rsidRDefault="00395A76" w:rsidP="00915E9B">
      <w:pPr>
        <w:pStyle w:val="Lijstalinea"/>
        <w:numPr>
          <w:ilvl w:val="1"/>
          <w:numId w:val="24"/>
        </w:numPr>
        <w:jc w:val="both"/>
        <w:rPr>
          <w:rFonts w:cstheme="minorHAnsi"/>
          <w:sz w:val="18"/>
          <w:szCs w:val="18"/>
          <w:lang w:val="en-US"/>
        </w:rPr>
      </w:pPr>
      <w:r w:rsidRPr="00EC41A9">
        <w:rPr>
          <w:rFonts w:cstheme="minorHAnsi"/>
          <w:sz w:val="18"/>
          <w:szCs w:val="18"/>
          <w:lang w:val="en-US"/>
        </w:rPr>
        <w:t>I</w:t>
      </w:r>
      <w:r w:rsidR="00EC41A9" w:rsidRPr="00EC41A9">
        <w:rPr>
          <w:rFonts w:cstheme="minorHAnsi"/>
          <w:sz w:val="18"/>
          <w:szCs w:val="18"/>
          <w:lang w:val="en-US"/>
        </w:rPr>
        <w:t>f applicable: ask</w:t>
      </w:r>
      <w:r w:rsidR="00EC41A9" w:rsidRPr="00EC41A9">
        <w:rPr>
          <w:rFonts w:cstheme="minorHAnsi"/>
          <w:b/>
          <w:sz w:val="18"/>
          <w:szCs w:val="18"/>
          <w:lang w:val="en-US"/>
        </w:rPr>
        <w:t xml:space="preserve"> permission from the board</w:t>
      </w:r>
      <w:r w:rsidR="00EC41A9" w:rsidRPr="00EC41A9">
        <w:rPr>
          <w:rFonts w:cstheme="minorHAnsi"/>
          <w:sz w:val="18"/>
          <w:szCs w:val="18"/>
          <w:lang w:val="en-US"/>
        </w:rPr>
        <w:t xml:space="preserve"> or the anti-money laundering responsible before establishing the business relationship.</w:t>
      </w:r>
    </w:p>
    <w:p w14:paraId="3EFE847A" w14:textId="5C585075" w:rsidR="00A12454" w:rsidRPr="00E8337E" w:rsidRDefault="00E8337E" w:rsidP="00915E9B">
      <w:pPr>
        <w:pStyle w:val="Lijstalinea"/>
        <w:numPr>
          <w:ilvl w:val="0"/>
          <w:numId w:val="24"/>
        </w:numPr>
        <w:jc w:val="both"/>
        <w:rPr>
          <w:rFonts w:cstheme="minorHAnsi"/>
          <w:sz w:val="18"/>
          <w:szCs w:val="18"/>
          <w:lang w:val="en-US"/>
        </w:rPr>
      </w:pPr>
      <w:r w:rsidRPr="00E8337E">
        <w:rPr>
          <w:rFonts w:cstheme="minorHAnsi"/>
          <w:sz w:val="18"/>
          <w:szCs w:val="18"/>
          <w:lang w:val="en-US"/>
        </w:rPr>
        <w:t xml:space="preserve">There is a question on clients from high-risk countries in the </w:t>
      </w:r>
      <w:r w:rsidRPr="00E8337E">
        <w:rPr>
          <w:rFonts w:cstheme="minorHAnsi"/>
          <w:b/>
          <w:sz w:val="18"/>
          <w:szCs w:val="18"/>
          <w:lang w:val="en-US"/>
        </w:rPr>
        <w:t xml:space="preserve">client letter </w:t>
      </w:r>
      <w:r w:rsidR="002102A7" w:rsidRPr="00E8337E">
        <w:rPr>
          <w:rFonts w:cstheme="minorHAnsi"/>
          <w:bCs/>
          <w:sz w:val="18"/>
          <w:szCs w:val="18"/>
          <w:lang w:val="en-US"/>
        </w:rPr>
        <w:t>(</w:t>
      </w:r>
      <w:bookmarkStart w:id="2" w:name="_Hlk151456255"/>
      <w:r w:rsidR="00055276" w:rsidRPr="00E8337E">
        <w:rPr>
          <w:sz w:val="18"/>
          <w:szCs w:val="18"/>
        </w:rPr>
        <w:fldChar w:fldCharType="begin"/>
      </w:r>
      <w:r w:rsidR="00055276" w:rsidRPr="00E8337E">
        <w:rPr>
          <w:sz w:val="18"/>
          <w:szCs w:val="18"/>
          <w:lang w:val="en-US"/>
        </w:rPr>
        <w:instrText>HYPERLINK "https://www.awdc.be/en/compliance-documents"</w:instrText>
      </w:r>
      <w:r w:rsidR="00055276" w:rsidRPr="00E8337E">
        <w:rPr>
          <w:sz w:val="18"/>
          <w:szCs w:val="18"/>
        </w:rPr>
      </w:r>
      <w:r w:rsidR="00055276" w:rsidRPr="00E8337E">
        <w:rPr>
          <w:sz w:val="18"/>
          <w:szCs w:val="18"/>
        </w:rPr>
        <w:fldChar w:fldCharType="separate"/>
      </w:r>
      <w:r w:rsidR="00055276" w:rsidRPr="00E8337E">
        <w:rPr>
          <w:rStyle w:val="Hyperlink"/>
          <w:sz w:val="18"/>
          <w:szCs w:val="18"/>
          <w:lang w:val="en-US"/>
        </w:rPr>
        <w:t>https://www.awdc.be/en/compliance-documents</w:t>
      </w:r>
      <w:r w:rsidR="00055276" w:rsidRPr="00E8337E">
        <w:rPr>
          <w:sz w:val="18"/>
          <w:szCs w:val="18"/>
        </w:rPr>
        <w:fldChar w:fldCharType="end"/>
      </w:r>
      <w:bookmarkEnd w:id="2"/>
      <w:r w:rsidR="002102A7" w:rsidRPr="00E8337E">
        <w:rPr>
          <w:rFonts w:cstheme="minorHAnsi"/>
          <w:bCs/>
          <w:sz w:val="18"/>
          <w:szCs w:val="18"/>
          <w:lang w:val="en-US"/>
        </w:rPr>
        <w:t>)</w:t>
      </w:r>
      <w:r w:rsidR="002102A7" w:rsidRPr="00E8337E">
        <w:rPr>
          <w:rFonts w:cstheme="minorHAnsi"/>
          <w:sz w:val="18"/>
          <w:szCs w:val="18"/>
          <w:lang w:val="en-US"/>
        </w:rPr>
        <w:t xml:space="preserve">, </w:t>
      </w:r>
      <w:r w:rsidRPr="00E8337E">
        <w:rPr>
          <w:rFonts w:cstheme="minorHAnsi"/>
          <w:sz w:val="18"/>
          <w:szCs w:val="18"/>
          <w:lang w:val="en-US"/>
        </w:rPr>
        <w:t xml:space="preserve">so use this </w:t>
      </w:r>
      <w:r w:rsidR="009D6A2B">
        <w:rPr>
          <w:rFonts w:cstheme="minorHAnsi"/>
          <w:sz w:val="18"/>
          <w:szCs w:val="18"/>
          <w:lang w:val="en-US"/>
        </w:rPr>
        <w:t xml:space="preserve">with your clients </w:t>
      </w:r>
      <w:r w:rsidRPr="00E8337E">
        <w:rPr>
          <w:rFonts w:cstheme="minorHAnsi"/>
          <w:sz w:val="18"/>
          <w:szCs w:val="18"/>
          <w:lang w:val="en-US"/>
        </w:rPr>
        <w:t xml:space="preserve">to </w:t>
      </w:r>
      <w:r>
        <w:rPr>
          <w:rFonts w:cstheme="minorHAnsi"/>
          <w:sz w:val="18"/>
          <w:szCs w:val="18"/>
          <w:lang w:val="en-US"/>
        </w:rPr>
        <w:t>be s</w:t>
      </w:r>
      <w:r w:rsidRPr="00E8337E">
        <w:rPr>
          <w:rFonts w:cstheme="minorHAnsi"/>
          <w:sz w:val="18"/>
          <w:szCs w:val="18"/>
          <w:lang w:val="en-US"/>
        </w:rPr>
        <w:t xml:space="preserve">ure that you ask your client the right questions. </w:t>
      </w:r>
      <w:r w:rsidR="00055276" w:rsidRPr="00E8337E">
        <w:rPr>
          <w:rFonts w:cstheme="minorHAnsi"/>
          <w:sz w:val="18"/>
          <w:szCs w:val="18"/>
          <w:lang w:val="en-US"/>
        </w:rPr>
        <w:t xml:space="preserve"> </w:t>
      </w:r>
    </w:p>
    <w:p w14:paraId="759081EF" w14:textId="77777777" w:rsidR="00CE0376" w:rsidRPr="00E8337E" w:rsidRDefault="00CE0376" w:rsidP="00CE0376">
      <w:pPr>
        <w:pStyle w:val="Lijstalinea"/>
        <w:ind w:left="360"/>
        <w:jc w:val="both"/>
        <w:rPr>
          <w:rFonts w:cstheme="minorHAnsi"/>
          <w:sz w:val="18"/>
          <w:szCs w:val="18"/>
          <w:lang w:val="en-US"/>
        </w:rPr>
      </w:pPr>
    </w:p>
    <w:p w14:paraId="531ED065" w14:textId="138E9B90" w:rsidR="002102A7" w:rsidRPr="00640A0E" w:rsidRDefault="00090F86" w:rsidP="00915E9B">
      <w:pPr>
        <w:pStyle w:val="Lijstalinea"/>
        <w:numPr>
          <w:ilvl w:val="0"/>
          <w:numId w:val="1"/>
        </w:numPr>
        <w:jc w:val="both"/>
        <w:rPr>
          <w:rFonts w:cstheme="minorHAnsi"/>
          <w:sz w:val="18"/>
          <w:szCs w:val="18"/>
          <w:u w:val="single"/>
          <w:lang w:val="en-US"/>
        </w:rPr>
      </w:pPr>
      <w:r w:rsidRPr="00090F86">
        <w:rPr>
          <w:rFonts w:cstheme="minorHAnsi"/>
          <w:sz w:val="18"/>
          <w:szCs w:val="18"/>
          <w:u w:val="single"/>
          <w:lang w:val="en-US"/>
        </w:rPr>
        <w:t xml:space="preserve">How should I assess whether the financial resources of my client are reliable? </w:t>
      </w:r>
    </w:p>
    <w:p w14:paraId="6F3C33A6" w14:textId="58E9FD6B" w:rsidR="00693C6E" w:rsidRPr="00090F86" w:rsidRDefault="00090F86" w:rsidP="00915E9B">
      <w:pPr>
        <w:pStyle w:val="Lijstalinea"/>
        <w:numPr>
          <w:ilvl w:val="0"/>
          <w:numId w:val="25"/>
        </w:numPr>
        <w:jc w:val="both"/>
        <w:rPr>
          <w:rFonts w:cstheme="minorHAnsi"/>
          <w:sz w:val="18"/>
          <w:szCs w:val="18"/>
          <w:lang w:val="en-US"/>
        </w:rPr>
      </w:pPr>
      <w:r w:rsidRPr="00090F86">
        <w:rPr>
          <w:rFonts w:cstheme="minorHAnsi"/>
          <w:b/>
          <w:bCs/>
          <w:sz w:val="18"/>
          <w:szCs w:val="18"/>
          <w:lang w:val="en-US"/>
        </w:rPr>
        <w:t xml:space="preserve">Use the AWDC client letter </w:t>
      </w:r>
      <w:r w:rsidRPr="00090F86">
        <w:rPr>
          <w:rFonts w:cstheme="minorHAnsi"/>
          <w:bCs/>
          <w:sz w:val="18"/>
          <w:szCs w:val="18"/>
          <w:lang w:val="en-US"/>
        </w:rPr>
        <w:t>(</w:t>
      </w:r>
      <w:hyperlink r:id="rId29" w:history="1">
        <w:r w:rsidR="00055276" w:rsidRPr="00090F86">
          <w:rPr>
            <w:rStyle w:val="Hyperlink"/>
            <w:sz w:val="18"/>
            <w:szCs w:val="18"/>
            <w:lang w:val="en-US"/>
          </w:rPr>
          <w:t>https://www.awdc.be/en/compliance-documents</w:t>
        </w:r>
      </w:hyperlink>
      <w:r w:rsidRPr="00090F86">
        <w:rPr>
          <w:sz w:val="18"/>
          <w:lang w:val="en-US"/>
        </w:rPr>
        <w:t>)</w:t>
      </w:r>
      <w:r>
        <w:rPr>
          <w:lang w:val="en-US"/>
        </w:rPr>
        <w:t xml:space="preserve">. </w:t>
      </w:r>
      <w:r w:rsidRPr="00090F86">
        <w:rPr>
          <w:rFonts w:cstheme="minorHAnsi"/>
          <w:sz w:val="18"/>
          <w:szCs w:val="18"/>
          <w:lang w:val="en-US"/>
        </w:rPr>
        <w:t xml:space="preserve">In this letter you can let your client disclose the source of his financial resources and have him declare that these financial resources are not illegal. </w:t>
      </w:r>
    </w:p>
    <w:p w14:paraId="32CE2B91" w14:textId="71E71A06" w:rsidR="00392DED" w:rsidRPr="00640A0E" w:rsidRDefault="00090F86" w:rsidP="00915E9B">
      <w:pPr>
        <w:pStyle w:val="Lijstalinea"/>
        <w:numPr>
          <w:ilvl w:val="0"/>
          <w:numId w:val="25"/>
        </w:numPr>
        <w:jc w:val="both"/>
        <w:rPr>
          <w:rFonts w:cstheme="minorHAnsi"/>
          <w:sz w:val="18"/>
          <w:szCs w:val="18"/>
          <w:lang w:val="en-US"/>
        </w:rPr>
      </w:pPr>
      <w:r w:rsidRPr="00090F86">
        <w:rPr>
          <w:rFonts w:cstheme="minorHAnsi"/>
          <w:sz w:val="18"/>
          <w:szCs w:val="18"/>
          <w:lang w:val="en-US"/>
        </w:rPr>
        <w:t xml:space="preserve">You can always ask </w:t>
      </w:r>
      <w:r w:rsidRPr="00090F86">
        <w:rPr>
          <w:rFonts w:cstheme="minorHAnsi"/>
          <w:b/>
          <w:sz w:val="18"/>
          <w:szCs w:val="18"/>
          <w:lang w:val="en-US"/>
        </w:rPr>
        <w:t xml:space="preserve">additional questions </w:t>
      </w:r>
      <w:r w:rsidRPr="00090F86">
        <w:rPr>
          <w:rFonts w:cstheme="minorHAnsi"/>
          <w:sz w:val="18"/>
          <w:szCs w:val="18"/>
          <w:lang w:val="en-US"/>
        </w:rPr>
        <w:t xml:space="preserve">to obtain explicit proof of the financial resources. </w:t>
      </w:r>
    </w:p>
    <w:p w14:paraId="745BD2C4" w14:textId="50DABD2D" w:rsidR="00055276" w:rsidRPr="00090F86" w:rsidRDefault="00090F86" w:rsidP="00915E9B">
      <w:pPr>
        <w:pStyle w:val="Lijstalinea"/>
        <w:numPr>
          <w:ilvl w:val="0"/>
          <w:numId w:val="25"/>
        </w:numPr>
        <w:jc w:val="both"/>
        <w:rPr>
          <w:rFonts w:cstheme="minorHAnsi"/>
          <w:sz w:val="18"/>
          <w:szCs w:val="18"/>
          <w:lang w:val="en-US"/>
        </w:rPr>
      </w:pPr>
      <w:r w:rsidRPr="00090F86">
        <w:rPr>
          <w:rFonts w:cstheme="minorHAnsi"/>
          <w:sz w:val="18"/>
          <w:szCs w:val="18"/>
          <w:lang w:val="en-US"/>
        </w:rPr>
        <w:t>Note that this is only required when your client is a PEP or when he is based in a high-risk country, or when you consider the client to be high-risk and wish to</w:t>
      </w:r>
      <w:r>
        <w:rPr>
          <w:rFonts w:cstheme="minorHAnsi"/>
          <w:sz w:val="18"/>
          <w:szCs w:val="18"/>
          <w:lang w:val="en-US"/>
        </w:rPr>
        <w:t xml:space="preserve"> obtain additional information.</w:t>
      </w:r>
    </w:p>
    <w:p w14:paraId="0DBAA3EC" w14:textId="77777777" w:rsidR="00CE0376" w:rsidRPr="00090F86" w:rsidRDefault="00CE0376" w:rsidP="00CE0376">
      <w:pPr>
        <w:pStyle w:val="Lijstalinea"/>
        <w:ind w:left="360"/>
        <w:jc w:val="both"/>
        <w:rPr>
          <w:rFonts w:cstheme="minorHAnsi"/>
          <w:sz w:val="18"/>
          <w:szCs w:val="18"/>
          <w:lang w:val="en-US"/>
        </w:rPr>
      </w:pPr>
    </w:p>
    <w:p w14:paraId="5BB868F7" w14:textId="0296B799" w:rsidR="00392DED" w:rsidRPr="00640A0E" w:rsidRDefault="00090F86" w:rsidP="00915E9B">
      <w:pPr>
        <w:pStyle w:val="Lijstalinea"/>
        <w:numPr>
          <w:ilvl w:val="0"/>
          <w:numId w:val="1"/>
        </w:numPr>
        <w:jc w:val="both"/>
        <w:rPr>
          <w:rFonts w:cstheme="minorHAnsi"/>
          <w:sz w:val="18"/>
          <w:szCs w:val="18"/>
          <w:u w:val="single"/>
          <w:lang w:val="en-US"/>
        </w:rPr>
      </w:pPr>
      <w:r w:rsidRPr="00090F86">
        <w:rPr>
          <w:rFonts w:cstheme="minorHAnsi"/>
          <w:sz w:val="18"/>
          <w:szCs w:val="18"/>
          <w:u w:val="single"/>
          <w:lang w:val="en-US"/>
        </w:rPr>
        <w:t xml:space="preserve">Should I identify my suppliers as well? </w:t>
      </w:r>
    </w:p>
    <w:p w14:paraId="5C1B4BB0" w14:textId="45357F5D" w:rsidR="00C8603D" w:rsidRPr="00640A0E" w:rsidRDefault="00AA1CC4" w:rsidP="00915E9B">
      <w:pPr>
        <w:pStyle w:val="Lijstalinea"/>
        <w:numPr>
          <w:ilvl w:val="0"/>
          <w:numId w:val="26"/>
        </w:numPr>
        <w:jc w:val="both"/>
        <w:rPr>
          <w:rFonts w:cstheme="minorHAnsi"/>
          <w:sz w:val="18"/>
          <w:szCs w:val="18"/>
          <w:lang w:val="en-US"/>
        </w:rPr>
      </w:pPr>
      <w:r w:rsidRPr="00AA1CC4">
        <w:rPr>
          <w:rFonts w:cstheme="minorHAnsi"/>
          <w:sz w:val="18"/>
          <w:szCs w:val="18"/>
          <w:lang w:val="en-US"/>
        </w:rPr>
        <w:t xml:space="preserve">Only if they are high-risk. </w:t>
      </w:r>
      <w:r>
        <w:rPr>
          <w:rFonts w:cstheme="minorHAnsi"/>
          <w:sz w:val="18"/>
          <w:szCs w:val="18"/>
          <w:lang w:val="en-US"/>
        </w:rPr>
        <w:t xml:space="preserve">Do you not consider them to be high-risk? Then you need not obtain KYC information from your supplier. </w:t>
      </w:r>
    </w:p>
    <w:p w14:paraId="576D65FC" w14:textId="77777777" w:rsidR="00CE0376" w:rsidRPr="00640A0E" w:rsidRDefault="00CE0376" w:rsidP="00CE0376">
      <w:pPr>
        <w:pStyle w:val="Lijstalinea"/>
        <w:ind w:left="360"/>
        <w:jc w:val="both"/>
        <w:rPr>
          <w:rFonts w:cstheme="minorHAnsi"/>
          <w:sz w:val="18"/>
          <w:szCs w:val="18"/>
          <w:lang w:val="en-US"/>
        </w:rPr>
      </w:pPr>
    </w:p>
    <w:p w14:paraId="065FAEF7" w14:textId="72985A5C" w:rsidR="00C8603D" w:rsidRPr="00810B34" w:rsidRDefault="00CB5379" w:rsidP="00915E9B">
      <w:pPr>
        <w:pStyle w:val="Lijstalinea"/>
        <w:numPr>
          <w:ilvl w:val="0"/>
          <w:numId w:val="1"/>
        </w:numPr>
        <w:jc w:val="both"/>
        <w:rPr>
          <w:rFonts w:cstheme="minorHAnsi"/>
          <w:sz w:val="18"/>
          <w:szCs w:val="18"/>
          <w:u w:val="single"/>
          <w:lang w:val="en-US"/>
        </w:rPr>
      </w:pPr>
      <w:r w:rsidRPr="00CB5379">
        <w:rPr>
          <w:rFonts w:cstheme="minorHAnsi"/>
          <w:sz w:val="18"/>
          <w:szCs w:val="18"/>
          <w:u w:val="single"/>
          <w:lang w:val="en-US"/>
        </w:rPr>
        <w:t>I have obtained the KYC information from my client and</w:t>
      </w:r>
      <w:r w:rsidR="00810B34">
        <w:rPr>
          <w:rFonts w:cstheme="minorHAnsi"/>
          <w:sz w:val="18"/>
          <w:szCs w:val="18"/>
          <w:u w:val="single"/>
          <w:lang w:val="en-US"/>
        </w:rPr>
        <w:t xml:space="preserve"> have</w:t>
      </w:r>
      <w:r w:rsidRPr="00CB5379">
        <w:rPr>
          <w:rFonts w:cstheme="minorHAnsi"/>
          <w:sz w:val="18"/>
          <w:szCs w:val="18"/>
          <w:u w:val="single"/>
          <w:lang w:val="en-US"/>
        </w:rPr>
        <w:t xml:space="preserve"> conduct</w:t>
      </w:r>
      <w:r>
        <w:rPr>
          <w:rFonts w:cstheme="minorHAnsi"/>
          <w:sz w:val="18"/>
          <w:szCs w:val="18"/>
          <w:u w:val="single"/>
          <w:lang w:val="en-US"/>
        </w:rPr>
        <w:t xml:space="preserve">ed a risk assessment. </w:t>
      </w:r>
      <w:r w:rsidRPr="00810B34">
        <w:rPr>
          <w:rFonts w:cstheme="minorHAnsi"/>
          <w:sz w:val="18"/>
          <w:szCs w:val="18"/>
          <w:u w:val="single"/>
          <w:lang w:val="en-US"/>
        </w:rPr>
        <w:t>Now what?</w:t>
      </w:r>
    </w:p>
    <w:p w14:paraId="05228895" w14:textId="6154CAB5" w:rsidR="00055276" w:rsidRPr="00CB5379" w:rsidRDefault="00CB5379" w:rsidP="00915E9B">
      <w:pPr>
        <w:pStyle w:val="Lijstalinea"/>
        <w:numPr>
          <w:ilvl w:val="0"/>
          <w:numId w:val="27"/>
        </w:numPr>
        <w:jc w:val="both"/>
        <w:rPr>
          <w:rFonts w:cstheme="minorHAnsi"/>
          <w:sz w:val="18"/>
          <w:szCs w:val="18"/>
          <w:lang w:val="en-US"/>
        </w:rPr>
      </w:pPr>
      <w:r w:rsidRPr="00640A0E">
        <w:rPr>
          <w:rFonts w:cstheme="minorHAnsi"/>
          <w:sz w:val="18"/>
          <w:szCs w:val="18"/>
          <w:lang w:val="en-US"/>
        </w:rPr>
        <w:t xml:space="preserve">You should </w:t>
      </w:r>
      <w:r w:rsidRPr="00640A0E">
        <w:rPr>
          <w:rFonts w:cstheme="minorHAnsi"/>
          <w:b/>
          <w:sz w:val="18"/>
          <w:szCs w:val="18"/>
          <w:lang w:val="en-US"/>
        </w:rPr>
        <w:t xml:space="preserve">decide whether to accept or reject the client. </w:t>
      </w:r>
      <w:r w:rsidRPr="00CB5379">
        <w:rPr>
          <w:rFonts w:cstheme="minorHAnsi"/>
          <w:sz w:val="18"/>
          <w:szCs w:val="18"/>
          <w:lang w:val="en-US"/>
        </w:rPr>
        <w:t>To help you with this assessment, AWDC offers another template: ‘co</w:t>
      </w:r>
      <w:r w:rsidR="00055276" w:rsidRPr="00CB5379">
        <w:rPr>
          <w:rFonts w:cstheme="minorHAnsi"/>
          <w:sz w:val="18"/>
          <w:szCs w:val="18"/>
          <w:lang w:val="en-US"/>
        </w:rPr>
        <w:t>ncl</w:t>
      </w:r>
      <w:r>
        <w:rPr>
          <w:rFonts w:cstheme="minorHAnsi"/>
          <w:sz w:val="18"/>
          <w:szCs w:val="18"/>
          <w:lang w:val="en-US"/>
        </w:rPr>
        <w:t>usion KYC and risk assessment’ on</w:t>
      </w:r>
      <w:r w:rsidR="00055276" w:rsidRPr="00CB5379">
        <w:rPr>
          <w:rFonts w:cstheme="minorHAnsi"/>
          <w:sz w:val="18"/>
          <w:szCs w:val="18"/>
          <w:lang w:val="en-US"/>
        </w:rPr>
        <w:t xml:space="preserve"> </w:t>
      </w:r>
      <w:hyperlink r:id="rId30" w:history="1">
        <w:r w:rsidRPr="008664C7">
          <w:rPr>
            <w:rStyle w:val="Hyperlink"/>
            <w:rFonts w:cstheme="minorHAnsi"/>
            <w:sz w:val="18"/>
            <w:szCs w:val="18"/>
            <w:lang w:val="en-US"/>
          </w:rPr>
          <w:t>https://www.awdc.be/en/compliance-documents</w:t>
        </w:r>
      </w:hyperlink>
      <w:r>
        <w:rPr>
          <w:rFonts w:cstheme="minorHAnsi"/>
          <w:sz w:val="18"/>
          <w:szCs w:val="18"/>
          <w:lang w:val="en-US"/>
        </w:rPr>
        <w:t xml:space="preserve">. </w:t>
      </w:r>
    </w:p>
    <w:p w14:paraId="46D86CD3" w14:textId="73D4A993" w:rsidR="00055276" w:rsidRPr="00640A0E" w:rsidRDefault="00CB5379" w:rsidP="00055276">
      <w:pPr>
        <w:pStyle w:val="Lijstalinea"/>
        <w:numPr>
          <w:ilvl w:val="0"/>
          <w:numId w:val="27"/>
        </w:numPr>
        <w:jc w:val="both"/>
        <w:rPr>
          <w:rFonts w:cstheme="minorHAnsi"/>
          <w:sz w:val="18"/>
          <w:szCs w:val="18"/>
          <w:lang w:val="en-US"/>
        </w:rPr>
      </w:pPr>
      <w:r w:rsidRPr="00CB5379">
        <w:rPr>
          <w:rFonts w:cstheme="minorHAnsi"/>
          <w:sz w:val="18"/>
          <w:szCs w:val="18"/>
          <w:lang w:val="en-US"/>
        </w:rPr>
        <w:t xml:space="preserve">In this template, you make a </w:t>
      </w:r>
      <w:r w:rsidRPr="00CB5379">
        <w:rPr>
          <w:rFonts w:cstheme="minorHAnsi"/>
          <w:b/>
          <w:sz w:val="18"/>
          <w:szCs w:val="18"/>
          <w:lang w:val="en-US"/>
        </w:rPr>
        <w:t xml:space="preserve">short report </w:t>
      </w:r>
      <w:r w:rsidRPr="00CB5379">
        <w:rPr>
          <w:rFonts w:cstheme="minorHAnsi"/>
          <w:sz w:val="18"/>
          <w:szCs w:val="18"/>
          <w:lang w:val="en-US"/>
        </w:rPr>
        <w:t xml:space="preserve">in which you state whether you agree to establish the business relationship. </w:t>
      </w:r>
      <w:r w:rsidRPr="00640A0E">
        <w:rPr>
          <w:rFonts w:cstheme="minorHAnsi"/>
          <w:sz w:val="18"/>
          <w:szCs w:val="18"/>
          <w:lang w:val="en-US"/>
        </w:rPr>
        <w:t xml:space="preserve">Also when you decide to refuse, you should mention this here. </w:t>
      </w:r>
    </w:p>
    <w:p w14:paraId="2E134D09" w14:textId="64E02A84" w:rsidR="00E16E14" w:rsidRPr="00640A0E" w:rsidRDefault="00730791" w:rsidP="00915E9B">
      <w:pPr>
        <w:pStyle w:val="Lijstalinea"/>
        <w:numPr>
          <w:ilvl w:val="0"/>
          <w:numId w:val="27"/>
        </w:numPr>
        <w:jc w:val="both"/>
        <w:rPr>
          <w:rFonts w:cstheme="minorHAnsi"/>
          <w:sz w:val="18"/>
          <w:szCs w:val="18"/>
          <w:lang w:val="en-US"/>
        </w:rPr>
      </w:pPr>
      <w:r w:rsidRPr="00730791">
        <w:rPr>
          <w:rFonts w:cstheme="minorHAnsi"/>
          <w:sz w:val="18"/>
          <w:szCs w:val="18"/>
          <w:lang w:val="en-US"/>
        </w:rPr>
        <w:t xml:space="preserve">Add the template to every client file. </w:t>
      </w:r>
    </w:p>
    <w:p w14:paraId="26C92AA9" w14:textId="77777777" w:rsidR="00CE0376" w:rsidRPr="00640A0E" w:rsidRDefault="00CE0376" w:rsidP="00CE0376">
      <w:pPr>
        <w:pStyle w:val="Lijstalinea"/>
        <w:ind w:left="360"/>
        <w:jc w:val="both"/>
        <w:rPr>
          <w:rFonts w:cstheme="minorHAnsi"/>
          <w:sz w:val="18"/>
          <w:szCs w:val="18"/>
          <w:lang w:val="en-US"/>
        </w:rPr>
      </w:pPr>
    </w:p>
    <w:p w14:paraId="3AC9BE6E" w14:textId="403BCC6F" w:rsidR="00CB3CD4" w:rsidRPr="00730791" w:rsidRDefault="00730791" w:rsidP="00915E9B">
      <w:pPr>
        <w:pStyle w:val="Lijstalinea"/>
        <w:numPr>
          <w:ilvl w:val="0"/>
          <w:numId w:val="1"/>
        </w:numPr>
        <w:jc w:val="both"/>
        <w:rPr>
          <w:rFonts w:cstheme="minorHAnsi"/>
          <w:sz w:val="18"/>
          <w:szCs w:val="18"/>
          <w:u w:val="single"/>
          <w:lang w:val="en-US"/>
        </w:rPr>
      </w:pPr>
      <w:r w:rsidRPr="00730791">
        <w:rPr>
          <w:rFonts w:cstheme="minorHAnsi"/>
          <w:sz w:val="18"/>
          <w:szCs w:val="18"/>
          <w:u w:val="single"/>
          <w:lang w:val="en-US"/>
        </w:rPr>
        <w:t xml:space="preserve">Should I report suspicious activities and how can I do this? </w:t>
      </w:r>
    </w:p>
    <w:p w14:paraId="01DE3591" w14:textId="671AFE25" w:rsidR="00EF2CF6" w:rsidRPr="00640A0E" w:rsidRDefault="00730791" w:rsidP="00915E9B">
      <w:pPr>
        <w:pStyle w:val="Lijstalinea"/>
        <w:numPr>
          <w:ilvl w:val="0"/>
          <w:numId w:val="28"/>
        </w:numPr>
        <w:jc w:val="both"/>
        <w:rPr>
          <w:rFonts w:cstheme="minorHAnsi"/>
          <w:sz w:val="18"/>
          <w:szCs w:val="18"/>
          <w:lang w:val="en-US"/>
        </w:rPr>
      </w:pPr>
      <w:r w:rsidRPr="00640A0E">
        <w:rPr>
          <w:rFonts w:cstheme="minorHAnsi"/>
          <w:sz w:val="18"/>
          <w:szCs w:val="18"/>
          <w:lang w:val="en-US"/>
        </w:rPr>
        <w:t xml:space="preserve">Yes! You are legally held to do so. </w:t>
      </w:r>
      <w:r w:rsidRPr="00730791">
        <w:rPr>
          <w:rFonts w:cstheme="minorHAnsi"/>
          <w:sz w:val="18"/>
          <w:szCs w:val="18"/>
          <w:lang w:val="en-US"/>
        </w:rPr>
        <w:t xml:space="preserve">You also enjoy immunity yourself, so you do not risk being prosecuted yourself. </w:t>
      </w:r>
    </w:p>
    <w:p w14:paraId="33713220" w14:textId="109DB518" w:rsidR="00BF56BE" w:rsidRPr="00640A0E" w:rsidRDefault="00730791" w:rsidP="00915E9B">
      <w:pPr>
        <w:pStyle w:val="Lijstalinea"/>
        <w:numPr>
          <w:ilvl w:val="0"/>
          <w:numId w:val="28"/>
        </w:numPr>
        <w:jc w:val="both"/>
        <w:rPr>
          <w:rFonts w:cstheme="minorHAnsi"/>
          <w:sz w:val="18"/>
          <w:szCs w:val="18"/>
          <w:lang w:val="en-US"/>
        </w:rPr>
      </w:pPr>
      <w:r w:rsidRPr="00730791">
        <w:rPr>
          <w:rFonts w:cstheme="minorHAnsi"/>
          <w:sz w:val="18"/>
          <w:szCs w:val="18"/>
          <w:lang w:val="en-US"/>
        </w:rPr>
        <w:t>Reporting can be done to us</w:t>
      </w:r>
      <w:r w:rsidR="00971F68" w:rsidRPr="00730791">
        <w:rPr>
          <w:rFonts w:cstheme="minorHAnsi"/>
          <w:sz w:val="18"/>
          <w:szCs w:val="18"/>
          <w:lang w:val="en-US"/>
        </w:rPr>
        <w:t xml:space="preserve"> (</w:t>
      </w:r>
      <w:hyperlink r:id="rId31" w:history="1">
        <w:r w:rsidR="00971F68" w:rsidRPr="00730791">
          <w:rPr>
            <w:rStyle w:val="Hyperlink"/>
            <w:rFonts w:cstheme="minorHAnsi"/>
            <w:sz w:val="18"/>
            <w:szCs w:val="18"/>
            <w:lang w:val="en-US"/>
          </w:rPr>
          <w:t>trst@awdc.be</w:t>
        </w:r>
      </w:hyperlink>
      <w:r w:rsidR="00971F68" w:rsidRPr="00730791">
        <w:rPr>
          <w:rFonts w:cstheme="minorHAnsi"/>
          <w:sz w:val="18"/>
          <w:szCs w:val="18"/>
          <w:lang w:val="en-US"/>
        </w:rPr>
        <w:t xml:space="preserve">) </w:t>
      </w:r>
      <w:r w:rsidRPr="00730791">
        <w:rPr>
          <w:rFonts w:cstheme="minorHAnsi"/>
          <w:sz w:val="18"/>
          <w:szCs w:val="18"/>
          <w:lang w:val="en-US"/>
        </w:rPr>
        <w:t xml:space="preserve">and to the financial intelligence unit directly </w:t>
      </w:r>
      <w:r w:rsidR="00F77D8D" w:rsidRPr="00730791">
        <w:rPr>
          <w:rFonts w:cstheme="minorHAnsi"/>
          <w:sz w:val="18"/>
          <w:szCs w:val="18"/>
          <w:lang w:val="en-US"/>
        </w:rPr>
        <w:t>(</w:t>
      </w:r>
      <w:hyperlink r:id="rId32" w:history="1">
        <w:r w:rsidR="006051EC" w:rsidRPr="00730791">
          <w:rPr>
            <w:rStyle w:val="Hyperlink"/>
            <w:rFonts w:cstheme="minorHAnsi"/>
            <w:sz w:val="18"/>
            <w:szCs w:val="18"/>
            <w:lang w:val="en-US"/>
          </w:rPr>
          <w:t>info@ctif-cfi.be</w:t>
        </w:r>
      </w:hyperlink>
      <w:r w:rsidR="00F77D8D" w:rsidRPr="00730791">
        <w:rPr>
          <w:rFonts w:cstheme="minorHAnsi"/>
          <w:sz w:val="18"/>
          <w:szCs w:val="18"/>
          <w:lang w:val="en-US"/>
        </w:rPr>
        <w:t>).</w:t>
      </w:r>
      <w:r w:rsidR="006051EC" w:rsidRPr="00730791">
        <w:rPr>
          <w:rFonts w:cstheme="minorHAnsi"/>
          <w:sz w:val="18"/>
          <w:szCs w:val="18"/>
          <w:lang w:val="en-US"/>
        </w:rPr>
        <w:t xml:space="preserve"> </w:t>
      </w:r>
      <w:r>
        <w:rPr>
          <w:rFonts w:cstheme="minorHAnsi"/>
          <w:sz w:val="18"/>
          <w:szCs w:val="18"/>
          <w:lang w:val="en-US"/>
        </w:rPr>
        <w:t xml:space="preserve">They will then report this to the public prosecutor and possibly to the police. </w:t>
      </w:r>
    </w:p>
    <w:p w14:paraId="2E3BAC18" w14:textId="77777777" w:rsidR="000E26E7" w:rsidRPr="00640A0E" w:rsidRDefault="000E26E7" w:rsidP="000E26E7">
      <w:pPr>
        <w:pStyle w:val="Lijstalinea"/>
        <w:jc w:val="both"/>
        <w:rPr>
          <w:rFonts w:cstheme="minorHAnsi"/>
          <w:sz w:val="18"/>
          <w:szCs w:val="18"/>
          <w:lang w:val="en-US"/>
        </w:rPr>
      </w:pPr>
    </w:p>
    <w:p w14:paraId="581D2095" w14:textId="7AE6C397" w:rsidR="006051EC" w:rsidRPr="00730791" w:rsidRDefault="000E26E7" w:rsidP="00915E9B">
      <w:pPr>
        <w:pStyle w:val="Lijstalinea"/>
        <w:numPr>
          <w:ilvl w:val="0"/>
          <w:numId w:val="1"/>
        </w:numPr>
        <w:jc w:val="both"/>
        <w:rPr>
          <w:rFonts w:cstheme="minorHAnsi"/>
          <w:sz w:val="18"/>
          <w:szCs w:val="18"/>
          <w:u w:val="single"/>
          <w:lang w:val="en-US"/>
        </w:rPr>
      </w:pPr>
      <w:r w:rsidRPr="00730791">
        <w:rPr>
          <w:rFonts w:cstheme="minorHAnsi"/>
          <w:sz w:val="18"/>
          <w:szCs w:val="18"/>
          <w:u w:val="single"/>
          <w:lang w:val="en-US"/>
        </w:rPr>
        <w:t>W</w:t>
      </w:r>
      <w:r w:rsidR="00730791" w:rsidRPr="00730791">
        <w:rPr>
          <w:rFonts w:cstheme="minorHAnsi"/>
          <w:sz w:val="18"/>
          <w:szCs w:val="18"/>
          <w:u w:val="single"/>
          <w:lang w:val="en-US"/>
        </w:rPr>
        <w:t xml:space="preserve">hat is </w:t>
      </w:r>
      <w:r w:rsidRPr="00730791">
        <w:rPr>
          <w:rFonts w:cstheme="minorHAnsi"/>
          <w:sz w:val="18"/>
          <w:szCs w:val="18"/>
          <w:u w:val="single"/>
          <w:lang w:val="en-US"/>
        </w:rPr>
        <w:t>a</w:t>
      </w:r>
      <w:r w:rsidR="00730791" w:rsidRPr="00730791">
        <w:rPr>
          <w:rFonts w:cstheme="minorHAnsi"/>
          <w:sz w:val="18"/>
          <w:szCs w:val="18"/>
          <w:u w:val="single"/>
          <w:lang w:val="en-US"/>
        </w:rPr>
        <w:t>n anti-money laundering policy and how do I make one?</w:t>
      </w:r>
    </w:p>
    <w:p w14:paraId="32A5E0C3" w14:textId="1A77CB61" w:rsidR="00E25C59" w:rsidRPr="00640A0E" w:rsidRDefault="00730791" w:rsidP="00915E9B">
      <w:pPr>
        <w:pStyle w:val="Lijstalinea"/>
        <w:numPr>
          <w:ilvl w:val="0"/>
          <w:numId w:val="29"/>
        </w:numPr>
        <w:jc w:val="both"/>
        <w:rPr>
          <w:rFonts w:cstheme="minorHAnsi"/>
          <w:sz w:val="18"/>
          <w:szCs w:val="18"/>
          <w:lang w:val="en-US"/>
        </w:rPr>
      </w:pPr>
      <w:r w:rsidRPr="00730791">
        <w:rPr>
          <w:rFonts w:cstheme="minorHAnsi"/>
          <w:sz w:val="18"/>
          <w:szCs w:val="18"/>
          <w:lang w:val="en-US"/>
        </w:rPr>
        <w:t xml:space="preserve">This is the policy which you as a company have implemented to combat money laundering. </w:t>
      </w:r>
      <w:r>
        <w:rPr>
          <w:rFonts w:cstheme="minorHAnsi"/>
          <w:sz w:val="18"/>
          <w:szCs w:val="18"/>
          <w:lang w:val="en-US"/>
        </w:rPr>
        <w:t xml:space="preserve">It is mandatory to have this within your company. </w:t>
      </w:r>
      <w:r w:rsidRPr="00730791">
        <w:rPr>
          <w:rFonts w:cstheme="minorHAnsi"/>
          <w:sz w:val="18"/>
          <w:szCs w:val="18"/>
          <w:lang w:val="en-US"/>
        </w:rPr>
        <w:t xml:space="preserve">You can use the document that AWDC provides to this end: </w:t>
      </w:r>
      <w:bookmarkStart w:id="3" w:name="_Hlk151457366"/>
      <w:r w:rsidR="00055276">
        <w:rPr>
          <w:rFonts w:cstheme="minorHAnsi"/>
          <w:sz w:val="18"/>
          <w:szCs w:val="18"/>
        </w:rPr>
        <w:fldChar w:fldCharType="begin"/>
      </w:r>
      <w:r w:rsidR="00055276" w:rsidRPr="00730791">
        <w:rPr>
          <w:rFonts w:cstheme="minorHAnsi"/>
          <w:sz w:val="18"/>
          <w:szCs w:val="18"/>
          <w:lang w:val="en-US"/>
        </w:rPr>
        <w:instrText>HYPERLINK "https://www.awdc.be/en/compliance-documents"</w:instrText>
      </w:r>
      <w:r w:rsidR="00055276">
        <w:rPr>
          <w:rFonts w:cstheme="minorHAnsi"/>
          <w:sz w:val="18"/>
          <w:szCs w:val="18"/>
        </w:rPr>
      </w:r>
      <w:r w:rsidR="00055276">
        <w:rPr>
          <w:rFonts w:cstheme="minorHAnsi"/>
          <w:sz w:val="18"/>
          <w:szCs w:val="18"/>
        </w:rPr>
        <w:fldChar w:fldCharType="separate"/>
      </w:r>
      <w:r w:rsidR="00055276" w:rsidRPr="00730791">
        <w:rPr>
          <w:rStyle w:val="Hyperlink"/>
          <w:rFonts w:cstheme="minorHAnsi"/>
          <w:sz w:val="18"/>
          <w:szCs w:val="18"/>
          <w:lang w:val="en-US"/>
        </w:rPr>
        <w:t>https://www.awdc.be/en/compliance-documents</w:t>
      </w:r>
      <w:r w:rsidR="00055276">
        <w:rPr>
          <w:rFonts w:cstheme="minorHAnsi"/>
          <w:sz w:val="18"/>
          <w:szCs w:val="18"/>
        </w:rPr>
        <w:fldChar w:fldCharType="end"/>
      </w:r>
      <w:bookmarkEnd w:id="3"/>
      <w:r w:rsidR="00E52323" w:rsidRPr="00730791">
        <w:rPr>
          <w:rFonts w:cstheme="minorHAnsi"/>
          <w:sz w:val="18"/>
          <w:szCs w:val="18"/>
          <w:lang w:val="en-US"/>
        </w:rPr>
        <w:t>.</w:t>
      </w:r>
      <w:r w:rsidR="00055276" w:rsidRPr="00730791">
        <w:rPr>
          <w:rFonts w:cstheme="minorHAnsi"/>
          <w:sz w:val="18"/>
          <w:szCs w:val="18"/>
          <w:lang w:val="en-US"/>
        </w:rPr>
        <w:t xml:space="preserve"> </w:t>
      </w:r>
      <w:r w:rsidRPr="00640A0E">
        <w:rPr>
          <w:rFonts w:cstheme="minorHAnsi"/>
          <w:sz w:val="18"/>
          <w:szCs w:val="18"/>
          <w:lang w:val="en-US"/>
        </w:rPr>
        <w:t xml:space="preserve">Read it, complete it and have it available in your office. </w:t>
      </w:r>
    </w:p>
    <w:p w14:paraId="26FFCCC9" w14:textId="77777777" w:rsidR="00CE0376" w:rsidRPr="00640A0E" w:rsidRDefault="00CE0376" w:rsidP="00CE0376">
      <w:pPr>
        <w:pStyle w:val="Lijstalinea"/>
        <w:ind w:left="360"/>
        <w:jc w:val="both"/>
        <w:rPr>
          <w:rFonts w:cstheme="minorHAnsi"/>
          <w:sz w:val="18"/>
          <w:szCs w:val="18"/>
          <w:lang w:val="en-US"/>
        </w:rPr>
      </w:pPr>
    </w:p>
    <w:p w14:paraId="33C91172" w14:textId="598873F3" w:rsidR="00E25C59" w:rsidRPr="000C2FFE" w:rsidRDefault="00E25C59" w:rsidP="00915E9B">
      <w:pPr>
        <w:pStyle w:val="Lijstalinea"/>
        <w:numPr>
          <w:ilvl w:val="0"/>
          <w:numId w:val="1"/>
        </w:numPr>
        <w:jc w:val="both"/>
        <w:rPr>
          <w:rFonts w:cstheme="minorHAnsi"/>
          <w:sz w:val="18"/>
          <w:szCs w:val="18"/>
          <w:u w:val="single"/>
          <w:lang w:val="en-US"/>
        </w:rPr>
      </w:pPr>
      <w:r w:rsidRPr="000C2FFE">
        <w:rPr>
          <w:rFonts w:cstheme="minorHAnsi"/>
          <w:sz w:val="18"/>
          <w:szCs w:val="18"/>
          <w:u w:val="single"/>
          <w:lang w:val="en-US"/>
        </w:rPr>
        <w:t>W</w:t>
      </w:r>
      <w:r w:rsidR="00730791" w:rsidRPr="000C2FFE">
        <w:rPr>
          <w:rFonts w:cstheme="minorHAnsi"/>
          <w:sz w:val="18"/>
          <w:szCs w:val="18"/>
          <w:u w:val="single"/>
          <w:lang w:val="en-US"/>
        </w:rPr>
        <w:t>hat is an anti-money laundering officer</w:t>
      </w:r>
      <w:r w:rsidRPr="000C2FFE">
        <w:rPr>
          <w:rFonts w:cstheme="minorHAnsi"/>
          <w:sz w:val="18"/>
          <w:szCs w:val="18"/>
          <w:u w:val="single"/>
          <w:lang w:val="en-US"/>
        </w:rPr>
        <w:t>?</w:t>
      </w:r>
    </w:p>
    <w:p w14:paraId="504638B9" w14:textId="60935FFD" w:rsidR="006E0895" w:rsidRPr="000C2FFE" w:rsidRDefault="000C2FFE" w:rsidP="00915E9B">
      <w:pPr>
        <w:pStyle w:val="Lijstalinea"/>
        <w:numPr>
          <w:ilvl w:val="0"/>
          <w:numId w:val="30"/>
        </w:numPr>
        <w:jc w:val="both"/>
        <w:rPr>
          <w:rFonts w:cstheme="minorHAnsi"/>
          <w:sz w:val="18"/>
          <w:szCs w:val="18"/>
          <w:lang w:val="en-US"/>
        </w:rPr>
      </w:pPr>
      <w:r w:rsidRPr="000C2FFE">
        <w:rPr>
          <w:rFonts w:cstheme="minorHAnsi"/>
          <w:sz w:val="18"/>
          <w:szCs w:val="18"/>
          <w:lang w:val="en-US"/>
        </w:rPr>
        <w:t xml:space="preserve">You are required to appoint </w:t>
      </w:r>
      <w:r w:rsidRPr="000C2FFE">
        <w:rPr>
          <w:rFonts w:cstheme="minorHAnsi"/>
          <w:b/>
          <w:sz w:val="18"/>
          <w:szCs w:val="18"/>
          <w:lang w:val="en-US"/>
        </w:rPr>
        <w:t xml:space="preserve">one director </w:t>
      </w:r>
      <w:r w:rsidRPr="000C2FFE">
        <w:rPr>
          <w:rFonts w:cstheme="minorHAnsi"/>
          <w:sz w:val="18"/>
          <w:szCs w:val="18"/>
          <w:lang w:val="en-US"/>
        </w:rPr>
        <w:t xml:space="preserve">as anti-money laundering responsible. </w:t>
      </w:r>
      <w:r>
        <w:rPr>
          <w:rFonts w:cstheme="minorHAnsi"/>
          <w:sz w:val="18"/>
          <w:szCs w:val="18"/>
          <w:lang w:val="en-US"/>
        </w:rPr>
        <w:t xml:space="preserve">This director will verify whether the </w:t>
      </w:r>
      <w:r w:rsidR="00D23E82">
        <w:rPr>
          <w:rFonts w:cstheme="minorHAnsi"/>
          <w:sz w:val="18"/>
          <w:szCs w:val="18"/>
          <w:lang w:val="en-US"/>
        </w:rPr>
        <w:t xml:space="preserve">company’s </w:t>
      </w:r>
      <w:r>
        <w:rPr>
          <w:rFonts w:cstheme="minorHAnsi"/>
          <w:sz w:val="18"/>
          <w:szCs w:val="18"/>
          <w:lang w:val="en-US"/>
        </w:rPr>
        <w:t xml:space="preserve">anti-money laundering policy is being complied with. He will also conduct the identification and risk assessment of the clients. He has a duty to remain vigilant: he should remain vigilant towards his clients, even after the first step of the business relationship has been made. </w:t>
      </w:r>
    </w:p>
    <w:p w14:paraId="0C969BAF" w14:textId="3FB2A5AF" w:rsidR="00CE0376" w:rsidRPr="00640A0E" w:rsidRDefault="000C2FFE" w:rsidP="00055276">
      <w:pPr>
        <w:pStyle w:val="Lijstalinea"/>
        <w:numPr>
          <w:ilvl w:val="0"/>
          <w:numId w:val="30"/>
        </w:numPr>
        <w:jc w:val="both"/>
        <w:rPr>
          <w:rFonts w:cstheme="minorHAnsi"/>
          <w:sz w:val="18"/>
          <w:szCs w:val="18"/>
          <w:lang w:val="en-US"/>
        </w:rPr>
      </w:pPr>
      <w:r w:rsidRPr="000C2FFE">
        <w:rPr>
          <w:rFonts w:cstheme="minorHAnsi"/>
          <w:sz w:val="18"/>
          <w:szCs w:val="18"/>
          <w:lang w:val="en-US"/>
        </w:rPr>
        <w:t xml:space="preserve">In addition to the anti-money laundering officer, </w:t>
      </w:r>
      <w:r w:rsidRPr="000C2FFE">
        <w:rPr>
          <w:rFonts w:cstheme="minorHAnsi"/>
          <w:b/>
          <w:sz w:val="18"/>
          <w:szCs w:val="18"/>
          <w:lang w:val="en-US"/>
        </w:rPr>
        <w:t xml:space="preserve">optionally one or more assistants </w:t>
      </w:r>
      <w:r w:rsidRPr="000C2FFE">
        <w:rPr>
          <w:rFonts w:cstheme="minorHAnsi"/>
          <w:sz w:val="18"/>
          <w:szCs w:val="18"/>
          <w:lang w:val="en-US"/>
        </w:rPr>
        <w:t xml:space="preserve">can be appointed who support the anti-money laundering responsible. </w:t>
      </w:r>
    </w:p>
    <w:p w14:paraId="6CA7D607" w14:textId="6B6BFAB1" w:rsidR="00055276" w:rsidRPr="00640A0E" w:rsidRDefault="000C2FFE" w:rsidP="00055276">
      <w:pPr>
        <w:pStyle w:val="Lijstalinea"/>
        <w:numPr>
          <w:ilvl w:val="0"/>
          <w:numId w:val="30"/>
        </w:numPr>
        <w:jc w:val="both"/>
        <w:rPr>
          <w:rFonts w:cstheme="minorHAnsi"/>
          <w:sz w:val="18"/>
          <w:szCs w:val="18"/>
          <w:lang w:val="en-US"/>
        </w:rPr>
      </w:pPr>
      <w:r w:rsidRPr="000C2FFE">
        <w:rPr>
          <w:rFonts w:cstheme="minorHAnsi"/>
          <w:sz w:val="18"/>
          <w:szCs w:val="18"/>
          <w:lang w:val="en-US"/>
        </w:rPr>
        <w:t>It is important that during an anti-money laundering inspection, you are able to provide a clear answer to the question who the anti-money laundering responsible(s) is/are within the organization and</w:t>
      </w:r>
      <w:r w:rsidR="00D23E82">
        <w:rPr>
          <w:rFonts w:cstheme="minorHAnsi"/>
          <w:sz w:val="18"/>
          <w:szCs w:val="18"/>
          <w:lang w:val="en-US"/>
        </w:rPr>
        <w:t>, if applicable,</w:t>
      </w:r>
      <w:r w:rsidRPr="000C2FFE">
        <w:rPr>
          <w:rFonts w:cstheme="minorHAnsi"/>
          <w:sz w:val="18"/>
          <w:szCs w:val="18"/>
          <w:lang w:val="en-US"/>
        </w:rPr>
        <w:t xml:space="preserve"> by whom t</w:t>
      </w:r>
      <w:r w:rsidR="00D23E82">
        <w:rPr>
          <w:rFonts w:cstheme="minorHAnsi"/>
          <w:sz w:val="18"/>
          <w:szCs w:val="18"/>
          <w:lang w:val="en-US"/>
        </w:rPr>
        <w:t>hey are supported</w:t>
      </w:r>
      <w:r w:rsidRPr="000C2FFE">
        <w:rPr>
          <w:rFonts w:cstheme="minorHAnsi"/>
          <w:sz w:val="18"/>
          <w:szCs w:val="18"/>
          <w:lang w:val="en-US"/>
        </w:rPr>
        <w:t xml:space="preserve">. </w:t>
      </w:r>
    </w:p>
    <w:p w14:paraId="623B6F4A" w14:textId="77777777" w:rsidR="00055276" w:rsidRPr="00640A0E" w:rsidRDefault="00055276" w:rsidP="00055276">
      <w:pPr>
        <w:pStyle w:val="Lijstalinea"/>
        <w:ind w:left="360"/>
        <w:jc w:val="both"/>
        <w:rPr>
          <w:rFonts w:cstheme="minorHAnsi"/>
          <w:sz w:val="18"/>
          <w:szCs w:val="18"/>
          <w:lang w:val="en-US"/>
        </w:rPr>
      </w:pPr>
    </w:p>
    <w:p w14:paraId="23B78CED" w14:textId="0648431B" w:rsidR="002557B6" w:rsidRPr="00640A0E" w:rsidRDefault="00013BF4" w:rsidP="00915E9B">
      <w:pPr>
        <w:pStyle w:val="Lijstalinea"/>
        <w:numPr>
          <w:ilvl w:val="0"/>
          <w:numId w:val="1"/>
        </w:numPr>
        <w:jc w:val="both"/>
        <w:rPr>
          <w:rFonts w:cstheme="minorHAnsi"/>
          <w:sz w:val="18"/>
          <w:szCs w:val="18"/>
          <w:u w:val="single"/>
          <w:lang w:val="en-US"/>
        </w:rPr>
      </w:pPr>
      <w:r w:rsidRPr="00640A0E">
        <w:rPr>
          <w:rFonts w:cstheme="minorHAnsi"/>
          <w:sz w:val="18"/>
          <w:szCs w:val="18"/>
          <w:u w:val="single"/>
          <w:lang w:val="en-US"/>
        </w:rPr>
        <w:t xml:space="preserve">What with GDPR? What if my client does not want to provide me information? </w:t>
      </w:r>
    </w:p>
    <w:p w14:paraId="2D60A573" w14:textId="310B86F2" w:rsidR="00CD00A3" w:rsidRPr="00F54221" w:rsidRDefault="004F1A20" w:rsidP="00915E9B">
      <w:pPr>
        <w:pStyle w:val="Lijstalinea"/>
        <w:numPr>
          <w:ilvl w:val="0"/>
          <w:numId w:val="32"/>
        </w:numPr>
        <w:jc w:val="both"/>
        <w:rPr>
          <w:rFonts w:cstheme="minorHAnsi"/>
          <w:sz w:val="18"/>
          <w:szCs w:val="18"/>
          <w:lang w:val="en-US"/>
        </w:rPr>
      </w:pPr>
      <w:r w:rsidRPr="00F54221">
        <w:rPr>
          <w:rFonts w:cstheme="minorHAnsi"/>
          <w:sz w:val="18"/>
          <w:szCs w:val="18"/>
          <w:lang w:val="en-US"/>
        </w:rPr>
        <w:lastRenderedPageBreak/>
        <w:t xml:space="preserve">You should inform your client that </w:t>
      </w:r>
      <w:r w:rsidRPr="00F54221">
        <w:rPr>
          <w:rFonts w:cstheme="minorHAnsi"/>
          <w:b/>
          <w:sz w:val="18"/>
          <w:szCs w:val="18"/>
          <w:lang w:val="en-US"/>
        </w:rPr>
        <w:t>according to the anti-money laundering legislation</w:t>
      </w:r>
      <w:r w:rsidR="00F54221" w:rsidRPr="00F54221">
        <w:rPr>
          <w:rFonts w:cstheme="minorHAnsi"/>
          <w:b/>
          <w:sz w:val="18"/>
          <w:szCs w:val="18"/>
          <w:lang w:val="en-US"/>
        </w:rPr>
        <w:t xml:space="preserve">, </w:t>
      </w:r>
      <w:r w:rsidR="00F54221" w:rsidRPr="00F54221">
        <w:rPr>
          <w:rFonts w:cstheme="minorHAnsi"/>
          <w:sz w:val="18"/>
          <w:szCs w:val="18"/>
          <w:lang w:val="en-US"/>
        </w:rPr>
        <w:t>you are entitled and required to collect his data.</w:t>
      </w:r>
      <w:r w:rsidR="00F54221">
        <w:rPr>
          <w:rFonts w:cstheme="minorHAnsi"/>
          <w:sz w:val="18"/>
          <w:szCs w:val="18"/>
          <w:lang w:val="en-US"/>
        </w:rPr>
        <w:t xml:space="preserve"> If he continues to refuse, you cannot establish a business relationship. Write this in the conclusion that you have not been able to conclude the transaction or relationship, considering the client does not want to provide any or all required documentation.</w:t>
      </w:r>
    </w:p>
    <w:p w14:paraId="2288BD68" w14:textId="1EE07B7D" w:rsidR="009903ED" w:rsidRPr="00640A0E" w:rsidRDefault="00F54221" w:rsidP="00915E9B">
      <w:pPr>
        <w:pStyle w:val="Lijstalinea"/>
        <w:numPr>
          <w:ilvl w:val="0"/>
          <w:numId w:val="32"/>
        </w:numPr>
        <w:jc w:val="both"/>
        <w:rPr>
          <w:rFonts w:cstheme="minorHAnsi"/>
          <w:sz w:val="18"/>
          <w:szCs w:val="18"/>
          <w:lang w:val="en-US"/>
        </w:rPr>
      </w:pPr>
      <w:r>
        <w:rPr>
          <w:rFonts w:cstheme="minorHAnsi"/>
          <w:sz w:val="18"/>
          <w:szCs w:val="18"/>
          <w:lang w:val="en-US"/>
        </w:rPr>
        <w:t xml:space="preserve">A client who does not want to provide information or for whom this is a big issue, could also indicate a high risk. If your client wishes to remain anonymous, it is recommended to report this to the financial intelligence unit. </w:t>
      </w:r>
    </w:p>
    <w:p w14:paraId="77DB41EA" w14:textId="77777777" w:rsidR="00CE0376" w:rsidRPr="00640A0E" w:rsidRDefault="00CE0376" w:rsidP="00CE0376">
      <w:pPr>
        <w:pStyle w:val="Lijstalinea"/>
        <w:ind w:left="360"/>
        <w:jc w:val="both"/>
        <w:rPr>
          <w:rFonts w:cstheme="minorHAnsi"/>
          <w:sz w:val="18"/>
          <w:szCs w:val="18"/>
          <w:lang w:val="en-US"/>
        </w:rPr>
      </w:pPr>
    </w:p>
    <w:p w14:paraId="308BFE32" w14:textId="7458EEE5" w:rsidR="009903ED" w:rsidRPr="00F54221" w:rsidRDefault="00B625B9" w:rsidP="00915E9B">
      <w:pPr>
        <w:pStyle w:val="Lijstalinea"/>
        <w:numPr>
          <w:ilvl w:val="0"/>
          <w:numId w:val="1"/>
        </w:numPr>
        <w:jc w:val="both"/>
        <w:rPr>
          <w:rFonts w:cstheme="minorHAnsi"/>
          <w:sz w:val="18"/>
          <w:szCs w:val="18"/>
          <w:u w:val="single"/>
          <w:lang w:val="en-US"/>
        </w:rPr>
      </w:pPr>
      <w:r w:rsidRPr="00F54221">
        <w:rPr>
          <w:rFonts w:cstheme="minorHAnsi"/>
          <w:sz w:val="18"/>
          <w:szCs w:val="18"/>
          <w:u w:val="single"/>
          <w:lang w:val="en-US"/>
        </w:rPr>
        <w:t>W</w:t>
      </w:r>
      <w:r w:rsidR="00F54221" w:rsidRPr="00F54221">
        <w:rPr>
          <w:rFonts w:cstheme="minorHAnsi"/>
          <w:sz w:val="18"/>
          <w:szCs w:val="18"/>
          <w:u w:val="single"/>
          <w:lang w:val="en-US"/>
        </w:rPr>
        <w:t>hat is the legal cash limit in Belgium</w:t>
      </w:r>
      <w:r w:rsidRPr="00F54221">
        <w:rPr>
          <w:rFonts w:cstheme="minorHAnsi"/>
          <w:sz w:val="18"/>
          <w:szCs w:val="18"/>
          <w:u w:val="single"/>
          <w:lang w:val="en-US"/>
        </w:rPr>
        <w:t>?</w:t>
      </w:r>
    </w:p>
    <w:p w14:paraId="49B3BBAD" w14:textId="6CFA870F" w:rsidR="00904C26" w:rsidRPr="00640A0E" w:rsidRDefault="00F54221" w:rsidP="00915E9B">
      <w:pPr>
        <w:pStyle w:val="Lijstalinea"/>
        <w:numPr>
          <w:ilvl w:val="0"/>
          <w:numId w:val="33"/>
        </w:numPr>
        <w:jc w:val="both"/>
        <w:rPr>
          <w:rFonts w:cstheme="minorHAnsi"/>
          <w:sz w:val="18"/>
          <w:szCs w:val="18"/>
          <w:lang w:val="en-US"/>
        </w:rPr>
      </w:pPr>
      <w:r w:rsidRPr="00F54221">
        <w:rPr>
          <w:rFonts w:cstheme="minorHAnsi"/>
          <w:sz w:val="18"/>
          <w:szCs w:val="18"/>
          <w:lang w:val="en-US"/>
        </w:rPr>
        <w:t xml:space="preserve">In Belgium, there is a cash limit of 3.000 EUR. </w:t>
      </w:r>
    </w:p>
    <w:p w14:paraId="6B6FA612" w14:textId="77777777" w:rsidR="00CE0376" w:rsidRPr="00640A0E" w:rsidRDefault="00CE0376" w:rsidP="00CE0376">
      <w:pPr>
        <w:pStyle w:val="Lijstalinea"/>
        <w:ind w:left="360"/>
        <w:jc w:val="both"/>
        <w:rPr>
          <w:rFonts w:cstheme="minorHAnsi"/>
          <w:sz w:val="18"/>
          <w:szCs w:val="18"/>
          <w:lang w:val="en-US"/>
        </w:rPr>
      </w:pPr>
    </w:p>
    <w:p w14:paraId="6DFBD995" w14:textId="5F08800B" w:rsidR="00904C26" w:rsidRPr="00492E16" w:rsidRDefault="00492E16" w:rsidP="00915E9B">
      <w:pPr>
        <w:pStyle w:val="Lijstalinea"/>
        <w:numPr>
          <w:ilvl w:val="0"/>
          <w:numId w:val="1"/>
        </w:numPr>
        <w:jc w:val="both"/>
        <w:rPr>
          <w:rFonts w:cstheme="minorHAnsi"/>
          <w:sz w:val="18"/>
          <w:szCs w:val="18"/>
          <w:lang w:val="en-US"/>
        </w:rPr>
      </w:pPr>
      <w:r w:rsidRPr="00492E16">
        <w:rPr>
          <w:rFonts w:cstheme="minorHAnsi"/>
          <w:sz w:val="18"/>
          <w:szCs w:val="18"/>
          <w:u w:val="single"/>
          <w:lang w:val="en-US"/>
        </w:rPr>
        <w:t>C</w:t>
      </w:r>
      <w:r w:rsidR="00904C26" w:rsidRPr="00492E16">
        <w:rPr>
          <w:rFonts w:cstheme="minorHAnsi"/>
          <w:sz w:val="18"/>
          <w:szCs w:val="18"/>
          <w:u w:val="single"/>
          <w:lang w:val="en-US"/>
        </w:rPr>
        <w:t xml:space="preserve">an </w:t>
      </w:r>
      <w:r w:rsidRPr="00492E16">
        <w:rPr>
          <w:rFonts w:cstheme="minorHAnsi"/>
          <w:sz w:val="18"/>
          <w:szCs w:val="18"/>
          <w:u w:val="single"/>
          <w:lang w:val="en-US"/>
        </w:rPr>
        <w:t>I receive cash in another country</w:t>
      </w:r>
      <w:r w:rsidR="00904C26" w:rsidRPr="00492E16">
        <w:rPr>
          <w:rFonts w:cstheme="minorHAnsi"/>
          <w:sz w:val="18"/>
          <w:szCs w:val="18"/>
          <w:u w:val="single"/>
          <w:lang w:val="en-US"/>
        </w:rPr>
        <w:t>?</w:t>
      </w:r>
    </w:p>
    <w:p w14:paraId="7ADDE794" w14:textId="3C43A47F" w:rsidR="001600B7" w:rsidRPr="00640A0E" w:rsidRDefault="00492E16" w:rsidP="00915E9B">
      <w:pPr>
        <w:pStyle w:val="Lijstalinea"/>
        <w:numPr>
          <w:ilvl w:val="0"/>
          <w:numId w:val="34"/>
        </w:numPr>
        <w:jc w:val="both"/>
        <w:rPr>
          <w:rFonts w:cstheme="minorHAnsi"/>
          <w:sz w:val="18"/>
          <w:szCs w:val="18"/>
          <w:lang w:val="en-US"/>
        </w:rPr>
      </w:pPr>
      <w:r>
        <w:rPr>
          <w:rFonts w:cstheme="minorHAnsi"/>
          <w:sz w:val="18"/>
          <w:szCs w:val="18"/>
          <w:lang w:val="en-US"/>
        </w:rPr>
        <w:t xml:space="preserve">If you receive cash in a different country, you should respect the prevailing cash limit of that country. A transaction in Hong Kong, for example, is conducted as per the cash limit in Hong Kong. Do note that if you bring more than 10.000 EUR cash into the European Union, you need to declare this at customs. </w:t>
      </w:r>
    </w:p>
    <w:p w14:paraId="55C03DD1" w14:textId="0FC2C462" w:rsidR="0025504D" w:rsidRPr="00492E16" w:rsidRDefault="00492E16" w:rsidP="00915E9B">
      <w:pPr>
        <w:pStyle w:val="Lijstalinea"/>
        <w:numPr>
          <w:ilvl w:val="0"/>
          <w:numId w:val="34"/>
        </w:numPr>
        <w:jc w:val="both"/>
        <w:rPr>
          <w:rFonts w:cstheme="minorHAnsi"/>
          <w:sz w:val="18"/>
          <w:szCs w:val="18"/>
          <w:lang w:val="en-US"/>
        </w:rPr>
      </w:pPr>
      <w:r w:rsidRPr="00492E16">
        <w:rPr>
          <w:rFonts w:cstheme="minorHAnsi"/>
          <w:sz w:val="18"/>
          <w:szCs w:val="18"/>
          <w:lang w:val="en-US"/>
        </w:rPr>
        <w:t>The European Union is currently working on the establishment of a uniform</w:t>
      </w:r>
      <w:r>
        <w:rPr>
          <w:rFonts w:cstheme="minorHAnsi"/>
          <w:sz w:val="18"/>
          <w:szCs w:val="18"/>
          <w:lang w:val="en-US"/>
        </w:rPr>
        <w:t xml:space="preserve"> cash</w:t>
      </w:r>
      <w:r w:rsidRPr="00492E16">
        <w:rPr>
          <w:rFonts w:cstheme="minorHAnsi"/>
          <w:sz w:val="18"/>
          <w:szCs w:val="18"/>
          <w:lang w:val="en-US"/>
        </w:rPr>
        <w:t xml:space="preserve"> limit for all member states. </w:t>
      </w:r>
    </w:p>
    <w:p w14:paraId="181D89C6" w14:textId="05199642" w:rsidR="00904C26" w:rsidRPr="0004525B" w:rsidRDefault="00492E16" w:rsidP="00915E9B">
      <w:pPr>
        <w:pStyle w:val="Lijstalinea"/>
        <w:numPr>
          <w:ilvl w:val="0"/>
          <w:numId w:val="34"/>
        </w:numPr>
        <w:jc w:val="both"/>
        <w:rPr>
          <w:rFonts w:cstheme="minorHAnsi"/>
          <w:sz w:val="18"/>
          <w:szCs w:val="18"/>
          <w:lang w:val="en-US"/>
        </w:rPr>
      </w:pPr>
      <w:r w:rsidRPr="00492E16">
        <w:rPr>
          <w:rFonts w:cstheme="minorHAnsi"/>
          <w:sz w:val="18"/>
          <w:szCs w:val="18"/>
          <w:lang w:val="en-US"/>
        </w:rPr>
        <w:t>If your client insists on paying a big amount of money only with cash,</w:t>
      </w:r>
      <w:r>
        <w:rPr>
          <w:rFonts w:cstheme="minorHAnsi"/>
          <w:sz w:val="18"/>
          <w:szCs w:val="18"/>
          <w:lang w:val="en-US"/>
        </w:rPr>
        <w:t xml:space="preserve"> this can indicate a high risk.</w:t>
      </w:r>
    </w:p>
    <w:p w14:paraId="21E2822D" w14:textId="77777777" w:rsidR="00CE0376" w:rsidRPr="0004525B" w:rsidRDefault="00CE0376" w:rsidP="00CE0376">
      <w:pPr>
        <w:pStyle w:val="Lijstalinea"/>
        <w:ind w:left="360"/>
        <w:jc w:val="both"/>
        <w:rPr>
          <w:rFonts w:cstheme="minorHAnsi"/>
          <w:sz w:val="18"/>
          <w:szCs w:val="18"/>
          <w:lang w:val="en-US"/>
        </w:rPr>
      </w:pPr>
    </w:p>
    <w:p w14:paraId="0E64AEA2" w14:textId="305954F6" w:rsidR="00904C26" w:rsidRPr="0004525B" w:rsidRDefault="0004525B" w:rsidP="00915E9B">
      <w:pPr>
        <w:pStyle w:val="Lijstalinea"/>
        <w:numPr>
          <w:ilvl w:val="0"/>
          <w:numId w:val="1"/>
        </w:numPr>
        <w:jc w:val="both"/>
        <w:rPr>
          <w:rFonts w:cstheme="minorHAnsi"/>
          <w:sz w:val="18"/>
          <w:szCs w:val="18"/>
          <w:lang w:val="en-US"/>
        </w:rPr>
      </w:pPr>
      <w:r w:rsidRPr="0004525B">
        <w:rPr>
          <w:rFonts w:cstheme="minorHAnsi"/>
          <w:sz w:val="18"/>
          <w:szCs w:val="18"/>
          <w:u w:val="single"/>
          <w:lang w:val="en-US"/>
        </w:rPr>
        <w:t>Why does cash money entail a higher risk</w:t>
      </w:r>
      <w:r w:rsidR="00904C26" w:rsidRPr="0004525B">
        <w:rPr>
          <w:rFonts w:cstheme="minorHAnsi"/>
          <w:sz w:val="18"/>
          <w:szCs w:val="18"/>
          <w:u w:val="single"/>
          <w:lang w:val="en-US"/>
        </w:rPr>
        <w:t>?</w:t>
      </w:r>
    </w:p>
    <w:p w14:paraId="10E3BB4D" w14:textId="6017DE36" w:rsidR="0025504D" w:rsidRPr="00676C5F" w:rsidRDefault="0004525B" w:rsidP="00915E9B">
      <w:pPr>
        <w:pStyle w:val="Lijstalinea"/>
        <w:numPr>
          <w:ilvl w:val="0"/>
          <w:numId w:val="35"/>
        </w:numPr>
        <w:jc w:val="both"/>
        <w:rPr>
          <w:rFonts w:cstheme="minorHAnsi"/>
          <w:sz w:val="18"/>
          <w:szCs w:val="18"/>
          <w:lang w:val="en-US"/>
        </w:rPr>
      </w:pPr>
      <w:r>
        <w:rPr>
          <w:rFonts w:cstheme="minorHAnsi"/>
          <w:sz w:val="18"/>
          <w:szCs w:val="18"/>
          <w:lang w:val="en-US"/>
        </w:rPr>
        <w:t>Because it is more diffi</w:t>
      </w:r>
      <w:r w:rsidR="00676C5F">
        <w:rPr>
          <w:rFonts w:cstheme="minorHAnsi"/>
          <w:sz w:val="18"/>
          <w:szCs w:val="18"/>
          <w:lang w:val="en-US"/>
        </w:rPr>
        <w:t xml:space="preserve">cult to trace the origin of </w:t>
      </w:r>
      <w:r>
        <w:rPr>
          <w:rFonts w:cstheme="minorHAnsi"/>
          <w:sz w:val="18"/>
          <w:szCs w:val="18"/>
          <w:lang w:val="en-US"/>
        </w:rPr>
        <w:t xml:space="preserve">cash money than it is </w:t>
      </w:r>
      <w:r w:rsidR="00676C5F">
        <w:rPr>
          <w:rFonts w:cstheme="minorHAnsi"/>
          <w:sz w:val="18"/>
          <w:szCs w:val="18"/>
          <w:lang w:val="en-US"/>
        </w:rPr>
        <w:t>for</w:t>
      </w:r>
      <w:r>
        <w:rPr>
          <w:rFonts w:cstheme="minorHAnsi"/>
          <w:sz w:val="18"/>
          <w:szCs w:val="18"/>
          <w:lang w:val="en-US"/>
        </w:rPr>
        <w:t xml:space="preserve"> wire payments. </w:t>
      </w:r>
      <w:r w:rsidRPr="00676C5F">
        <w:rPr>
          <w:rFonts w:cstheme="minorHAnsi"/>
          <w:sz w:val="18"/>
          <w:szCs w:val="18"/>
          <w:lang w:val="en-US"/>
        </w:rPr>
        <w:t xml:space="preserve">For that reason many criminals prefer to use cash. </w:t>
      </w:r>
    </w:p>
    <w:p w14:paraId="1EFCB8D9" w14:textId="77777777" w:rsidR="00CE0376" w:rsidRPr="00676C5F" w:rsidRDefault="00CE0376" w:rsidP="00CE0376">
      <w:pPr>
        <w:pStyle w:val="Lijstalinea"/>
        <w:ind w:left="360"/>
        <w:jc w:val="both"/>
        <w:rPr>
          <w:rFonts w:cstheme="minorHAnsi"/>
          <w:sz w:val="18"/>
          <w:szCs w:val="18"/>
          <w:lang w:val="en-US"/>
        </w:rPr>
      </w:pPr>
    </w:p>
    <w:p w14:paraId="78801F49" w14:textId="726EEB20" w:rsidR="0025504D" w:rsidRPr="00640A0E" w:rsidRDefault="0004525B" w:rsidP="00915E9B">
      <w:pPr>
        <w:pStyle w:val="Lijstalinea"/>
        <w:numPr>
          <w:ilvl w:val="0"/>
          <w:numId w:val="1"/>
        </w:numPr>
        <w:jc w:val="both"/>
        <w:rPr>
          <w:rFonts w:cstheme="minorHAnsi"/>
          <w:sz w:val="18"/>
          <w:szCs w:val="18"/>
          <w:u w:val="single"/>
          <w:lang w:val="en-US"/>
        </w:rPr>
      </w:pPr>
      <w:r w:rsidRPr="0004525B">
        <w:rPr>
          <w:rFonts w:cstheme="minorHAnsi"/>
          <w:sz w:val="18"/>
          <w:szCs w:val="18"/>
          <w:u w:val="single"/>
          <w:lang w:val="en-US"/>
        </w:rPr>
        <w:t xml:space="preserve">How do I prepare for an anti-money laundering inspection? </w:t>
      </w:r>
    </w:p>
    <w:p w14:paraId="47D4D14D" w14:textId="463EA567" w:rsidR="0025504D" w:rsidRPr="0004525B" w:rsidRDefault="0004525B" w:rsidP="00915E9B">
      <w:pPr>
        <w:pStyle w:val="Lijstalinea"/>
        <w:numPr>
          <w:ilvl w:val="0"/>
          <w:numId w:val="36"/>
        </w:numPr>
        <w:jc w:val="both"/>
        <w:rPr>
          <w:rFonts w:cstheme="minorHAnsi"/>
          <w:sz w:val="18"/>
          <w:szCs w:val="18"/>
          <w:lang w:val="en-US"/>
        </w:rPr>
      </w:pPr>
      <w:r w:rsidRPr="0004525B">
        <w:rPr>
          <w:rFonts w:cstheme="minorHAnsi"/>
          <w:sz w:val="18"/>
          <w:szCs w:val="18"/>
          <w:lang w:val="en-US"/>
        </w:rPr>
        <w:t xml:space="preserve">It is important that the inspection knows where to find you. </w:t>
      </w:r>
      <w:r>
        <w:rPr>
          <w:rFonts w:cstheme="minorHAnsi"/>
          <w:sz w:val="18"/>
          <w:szCs w:val="18"/>
          <w:lang w:val="en-US"/>
        </w:rPr>
        <w:t xml:space="preserve">The FPS Economy should be able to contact you and find you at the </w:t>
      </w:r>
      <w:r>
        <w:rPr>
          <w:rFonts w:cstheme="minorHAnsi"/>
          <w:b/>
          <w:sz w:val="18"/>
          <w:szCs w:val="18"/>
          <w:lang w:val="en-US"/>
        </w:rPr>
        <w:t>registered address of your company.</w:t>
      </w:r>
    </w:p>
    <w:p w14:paraId="6C5C39A8" w14:textId="73D68568" w:rsidR="0004525B" w:rsidRPr="0004525B" w:rsidRDefault="0004525B" w:rsidP="00915E9B">
      <w:pPr>
        <w:pStyle w:val="Lijstalinea"/>
        <w:numPr>
          <w:ilvl w:val="0"/>
          <w:numId w:val="36"/>
        </w:numPr>
        <w:jc w:val="both"/>
        <w:rPr>
          <w:rFonts w:cstheme="minorHAnsi"/>
          <w:sz w:val="18"/>
          <w:szCs w:val="18"/>
          <w:lang w:val="en-US"/>
        </w:rPr>
      </w:pPr>
      <w:r w:rsidRPr="0004525B">
        <w:rPr>
          <w:rFonts w:cstheme="minorHAnsi"/>
          <w:sz w:val="18"/>
          <w:szCs w:val="18"/>
          <w:lang w:val="en-US"/>
        </w:rPr>
        <w:t xml:space="preserve">Make sure that all </w:t>
      </w:r>
      <w:r w:rsidRPr="0004525B">
        <w:rPr>
          <w:rFonts w:cstheme="minorHAnsi"/>
          <w:b/>
          <w:sz w:val="18"/>
          <w:szCs w:val="18"/>
          <w:lang w:val="en-US"/>
        </w:rPr>
        <w:t>anti-money laundering documentation</w:t>
      </w:r>
      <w:r>
        <w:rPr>
          <w:rFonts w:cstheme="minorHAnsi"/>
          <w:b/>
          <w:sz w:val="18"/>
          <w:szCs w:val="18"/>
          <w:lang w:val="en-US"/>
        </w:rPr>
        <w:t>,</w:t>
      </w:r>
      <w:r w:rsidRPr="0004525B">
        <w:rPr>
          <w:rFonts w:cstheme="minorHAnsi"/>
          <w:b/>
          <w:sz w:val="18"/>
          <w:szCs w:val="18"/>
          <w:lang w:val="en-US"/>
        </w:rPr>
        <w:t xml:space="preserve"> </w:t>
      </w:r>
      <w:r>
        <w:rPr>
          <w:rFonts w:cstheme="minorHAnsi"/>
          <w:sz w:val="18"/>
          <w:szCs w:val="18"/>
          <w:lang w:val="en-US"/>
        </w:rPr>
        <w:t>invoices and cash books can be found at this location.</w:t>
      </w:r>
    </w:p>
    <w:p w14:paraId="07C8E544" w14:textId="28D56BAE" w:rsidR="0004525B" w:rsidRPr="00663554" w:rsidRDefault="00663554" w:rsidP="00915E9B">
      <w:pPr>
        <w:pStyle w:val="Lijstalinea"/>
        <w:numPr>
          <w:ilvl w:val="0"/>
          <w:numId w:val="36"/>
        </w:numPr>
        <w:jc w:val="both"/>
        <w:rPr>
          <w:rFonts w:cstheme="minorHAnsi"/>
          <w:sz w:val="18"/>
          <w:szCs w:val="18"/>
          <w:lang w:val="en-US"/>
        </w:rPr>
      </w:pPr>
      <w:r w:rsidRPr="00663554">
        <w:rPr>
          <w:rFonts w:cstheme="minorHAnsi"/>
          <w:sz w:val="18"/>
          <w:szCs w:val="18"/>
          <w:lang w:val="en-US"/>
        </w:rPr>
        <w:t xml:space="preserve">Make sure you have appointed an </w:t>
      </w:r>
      <w:r>
        <w:rPr>
          <w:rFonts w:cstheme="minorHAnsi"/>
          <w:b/>
          <w:sz w:val="18"/>
          <w:szCs w:val="18"/>
          <w:lang w:val="en-US"/>
        </w:rPr>
        <w:t xml:space="preserve">anti-money laundering officer </w:t>
      </w:r>
      <w:r>
        <w:rPr>
          <w:rFonts w:cstheme="minorHAnsi"/>
          <w:sz w:val="18"/>
          <w:szCs w:val="18"/>
          <w:lang w:val="en-US"/>
        </w:rPr>
        <w:t xml:space="preserve">and, if necessary, an assistant. You should be able to state clearly which person(s) hold(s) this position within your company. </w:t>
      </w:r>
    </w:p>
    <w:p w14:paraId="1E90BD11" w14:textId="4583B74D" w:rsidR="00663554" w:rsidRPr="00663554" w:rsidRDefault="00663554" w:rsidP="00915E9B">
      <w:pPr>
        <w:pStyle w:val="Lijstalinea"/>
        <w:numPr>
          <w:ilvl w:val="0"/>
          <w:numId w:val="36"/>
        </w:numPr>
        <w:jc w:val="both"/>
        <w:rPr>
          <w:rFonts w:cstheme="minorHAnsi"/>
          <w:sz w:val="18"/>
          <w:szCs w:val="18"/>
          <w:lang w:val="en-US"/>
        </w:rPr>
      </w:pPr>
      <w:r w:rsidRPr="00663554">
        <w:rPr>
          <w:rFonts w:cstheme="minorHAnsi"/>
          <w:sz w:val="18"/>
          <w:szCs w:val="18"/>
          <w:lang w:val="en-US"/>
        </w:rPr>
        <w:t xml:space="preserve">Make sure to have an </w:t>
      </w:r>
      <w:r w:rsidRPr="00663554">
        <w:rPr>
          <w:rFonts w:cstheme="minorHAnsi"/>
          <w:b/>
          <w:sz w:val="18"/>
          <w:szCs w:val="18"/>
          <w:lang w:val="en-US"/>
        </w:rPr>
        <w:t xml:space="preserve">anti-money laundering certificate </w:t>
      </w:r>
      <w:r>
        <w:rPr>
          <w:rFonts w:cstheme="minorHAnsi"/>
          <w:sz w:val="18"/>
          <w:szCs w:val="18"/>
          <w:lang w:val="en-US"/>
        </w:rPr>
        <w:t xml:space="preserve">by annually attending a seminar. </w:t>
      </w:r>
    </w:p>
    <w:p w14:paraId="1C41D16D" w14:textId="044C66A1" w:rsidR="008E5233" w:rsidRPr="00663554" w:rsidRDefault="00663554" w:rsidP="00915E9B">
      <w:pPr>
        <w:pStyle w:val="Lijstalinea"/>
        <w:numPr>
          <w:ilvl w:val="0"/>
          <w:numId w:val="36"/>
        </w:numPr>
        <w:jc w:val="both"/>
        <w:rPr>
          <w:rFonts w:cstheme="minorHAnsi"/>
          <w:sz w:val="18"/>
          <w:szCs w:val="18"/>
          <w:lang w:val="en-US"/>
        </w:rPr>
      </w:pPr>
      <w:r w:rsidRPr="00663554">
        <w:rPr>
          <w:rFonts w:cstheme="minorHAnsi"/>
          <w:sz w:val="18"/>
          <w:szCs w:val="18"/>
          <w:lang w:val="en-US"/>
        </w:rPr>
        <w:t xml:space="preserve">You should have an </w:t>
      </w:r>
      <w:r w:rsidRPr="00663554">
        <w:rPr>
          <w:rFonts w:cstheme="minorHAnsi"/>
          <w:b/>
          <w:sz w:val="18"/>
          <w:szCs w:val="18"/>
          <w:lang w:val="en-US"/>
        </w:rPr>
        <w:t>anti-money laundering policy document.</w:t>
      </w:r>
    </w:p>
    <w:p w14:paraId="0209D4EE" w14:textId="4E3A68E8" w:rsidR="00663554" w:rsidRPr="00663554" w:rsidRDefault="00663554" w:rsidP="00915E9B">
      <w:pPr>
        <w:pStyle w:val="Lijstalinea"/>
        <w:numPr>
          <w:ilvl w:val="0"/>
          <w:numId w:val="36"/>
        </w:numPr>
        <w:jc w:val="both"/>
        <w:rPr>
          <w:rFonts w:cstheme="minorHAnsi"/>
          <w:b/>
          <w:sz w:val="18"/>
          <w:szCs w:val="18"/>
          <w:lang w:val="en-US"/>
        </w:rPr>
      </w:pPr>
      <w:r w:rsidRPr="00663554">
        <w:rPr>
          <w:rFonts w:cstheme="minorHAnsi"/>
          <w:sz w:val="18"/>
          <w:szCs w:val="18"/>
          <w:lang w:val="en-US"/>
        </w:rPr>
        <w:t xml:space="preserve">Ensure that your </w:t>
      </w:r>
      <w:r w:rsidRPr="00663554">
        <w:rPr>
          <w:rFonts w:cstheme="minorHAnsi"/>
          <w:b/>
          <w:sz w:val="18"/>
          <w:szCs w:val="18"/>
          <w:lang w:val="en-US"/>
        </w:rPr>
        <w:t xml:space="preserve">anti-money laundering file per client is complete. </w:t>
      </w:r>
    </w:p>
    <w:p w14:paraId="31D759D6" w14:textId="58450D62" w:rsidR="00663554" w:rsidRPr="00663554" w:rsidRDefault="00663554" w:rsidP="00915E9B">
      <w:pPr>
        <w:pStyle w:val="Lijstalinea"/>
        <w:numPr>
          <w:ilvl w:val="0"/>
          <w:numId w:val="36"/>
        </w:numPr>
        <w:jc w:val="both"/>
        <w:rPr>
          <w:rFonts w:cstheme="minorHAnsi"/>
          <w:sz w:val="18"/>
          <w:szCs w:val="18"/>
          <w:lang w:val="en-US"/>
        </w:rPr>
      </w:pPr>
      <w:r w:rsidRPr="00663554">
        <w:rPr>
          <w:rFonts w:cstheme="minorHAnsi"/>
          <w:sz w:val="18"/>
          <w:szCs w:val="18"/>
          <w:lang w:val="en-US"/>
        </w:rPr>
        <w:t xml:space="preserve">Make sure you are able to explain what a </w:t>
      </w:r>
      <w:r>
        <w:rPr>
          <w:rFonts w:cstheme="minorHAnsi"/>
          <w:b/>
          <w:sz w:val="18"/>
          <w:szCs w:val="18"/>
          <w:lang w:val="en-US"/>
        </w:rPr>
        <w:t xml:space="preserve">risk analysis </w:t>
      </w:r>
      <w:r>
        <w:rPr>
          <w:rFonts w:cstheme="minorHAnsi"/>
          <w:sz w:val="18"/>
          <w:szCs w:val="18"/>
          <w:lang w:val="en-US"/>
        </w:rPr>
        <w:t xml:space="preserve">is and how you have applied this per client. </w:t>
      </w:r>
    </w:p>
    <w:p w14:paraId="6C1F5CBD" w14:textId="50AC447B" w:rsidR="00663554" w:rsidRPr="00663554" w:rsidRDefault="00663554" w:rsidP="00915E9B">
      <w:pPr>
        <w:pStyle w:val="Lijstalinea"/>
        <w:numPr>
          <w:ilvl w:val="0"/>
          <w:numId w:val="36"/>
        </w:numPr>
        <w:jc w:val="both"/>
        <w:rPr>
          <w:rFonts w:cstheme="minorHAnsi"/>
          <w:sz w:val="18"/>
          <w:szCs w:val="18"/>
          <w:lang w:val="en-US"/>
        </w:rPr>
      </w:pPr>
      <w:r w:rsidRPr="00663554">
        <w:rPr>
          <w:rFonts w:cstheme="minorHAnsi"/>
          <w:sz w:val="18"/>
          <w:szCs w:val="18"/>
          <w:lang w:val="en-US"/>
        </w:rPr>
        <w:t xml:space="preserve">Ensure that you have used </w:t>
      </w:r>
      <w:r w:rsidRPr="00663554">
        <w:rPr>
          <w:rFonts w:cstheme="minorHAnsi"/>
          <w:b/>
          <w:sz w:val="18"/>
          <w:szCs w:val="18"/>
          <w:lang w:val="en-US"/>
        </w:rPr>
        <w:t xml:space="preserve">Bureau Van Dijk </w:t>
      </w:r>
      <w:r>
        <w:rPr>
          <w:rFonts w:cstheme="minorHAnsi"/>
          <w:sz w:val="18"/>
          <w:szCs w:val="18"/>
          <w:lang w:val="en-US"/>
        </w:rPr>
        <w:t xml:space="preserve">whilst conducting the risk assessment. You can prove this by adding the Bureau Van Dijk search results to your client’s information. </w:t>
      </w:r>
    </w:p>
    <w:p w14:paraId="7BCC08F5" w14:textId="74830959" w:rsidR="00663554" w:rsidRDefault="00663554" w:rsidP="00915E9B">
      <w:pPr>
        <w:pStyle w:val="Lijstalinea"/>
        <w:numPr>
          <w:ilvl w:val="0"/>
          <w:numId w:val="36"/>
        </w:numPr>
        <w:jc w:val="both"/>
        <w:rPr>
          <w:rFonts w:cstheme="minorHAnsi"/>
          <w:sz w:val="18"/>
          <w:szCs w:val="18"/>
          <w:lang w:val="en-US"/>
        </w:rPr>
      </w:pPr>
      <w:r w:rsidRPr="00663554">
        <w:rPr>
          <w:rFonts w:cstheme="minorHAnsi"/>
          <w:sz w:val="18"/>
          <w:szCs w:val="18"/>
          <w:lang w:val="en-US"/>
        </w:rPr>
        <w:t xml:space="preserve">It is very important that the information in the </w:t>
      </w:r>
      <w:r>
        <w:rPr>
          <w:rFonts w:cstheme="minorHAnsi"/>
          <w:b/>
          <w:sz w:val="18"/>
          <w:szCs w:val="18"/>
          <w:lang w:val="en-US"/>
        </w:rPr>
        <w:t>KYC documents date from before the establishment of the business relationship</w:t>
      </w:r>
      <w:r>
        <w:rPr>
          <w:rFonts w:cstheme="minorHAnsi"/>
          <w:sz w:val="18"/>
          <w:szCs w:val="18"/>
          <w:lang w:val="en-US"/>
        </w:rPr>
        <w:t>.</w:t>
      </w:r>
    </w:p>
    <w:p w14:paraId="2C5FDBE1" w14:textId="48FE2AF9" w:rsidR="00663554" w:rsidRDefault="00663554" w:rsidP="00915E9B">
      <w:pPr>
        <w:pStyle w:val="Lijstalinea"/>
        <w:numPr>
          <w:ilvl w:val="0"/>
          <w:numId w:val="36"/>
        </w:numPr>
        <w:jc w:val="both"/>
        <w:rPr>
          <w:rFonts w:cstheme="minorHAnsi"/>
          <w:sz w:val="18"/>
          <w:szCs w:val="18"/>
          <w:lang w:val="en-US"/>
        </w:rPr>
      </w:pPr>
      <w:r>
        <w:rPr>
          <w:rFonts w:cstheme="minorHAnsi"/>
          <w:sz w:val="18"/>
          <w:szCs w:val="18"/>
          <w:lang w:val="en-US"/>
        </w:rPr>
        <w:t>Make sure you respect the legal cash limit of 3.000 EUR in Belgium.</w:t>
      </w:r>
    </w:p>
    <w:p w14:paraId="620A8787" w14:textId="1370C907" w:rsidR="00663554" w:rsidRDefault="00663554" w:rsidP="00915E9B">
      <w:pPr>
        <w:pStyle w:val="Lijstalinea"/>
        <w:numPr>
          <w:ilvl w:val="0"/>
          <w:numId w:val="36"/>
        </w:numPr>
        <w:jc w:val="both"/>
        <w:rPr>
          <w:rFonts w:cstheme="minorHAnsi"/>
          <w:sz w:val="18"/>
          <w:szCs w:val="18"/>
          <w:lang w:val="en-US"/>
        </w:rPr>
      </w:pPr>
      <w:r>
        <w:rPr>
          <w:rFonts w:cstheme="minorHAnsi"/>
          <w:sz w:val="18"/>
          <w:szCs w:val="18"/>
          <w:lang w:val="en-US"/>
        </w:rPr>
        <w:t>You should be able to provide the annual anti-money laundering activity report. This can be a print or an online copy.</w:t>
      </w:r>
    </w:p>
    <w:p w14:paraId="3738A723" w14:textId="433ED8AF" w:rsidR="00663554" w:rsidRPr="00663554" w:rsidRDefault="00663554" w:rsidP="00915E9B">
      <w:pPr>
        <w:pStyle w:val="Lijstalinea"/>
        <w:numPr>
          <w:ilvl w:val="0"/>
          <w:numId w:val="36"/>
        </w:numPr>
        <w:jc w:val="both"/>
        <w:rPr>
          <w:rFonts w:cstheme="minorHAnsi"/>
          <w:sz w:val="18"/>
          <w:szCs w:val="18"/>
          <w:lang w:val="en-US"/>
        </w:rPr>
      </w:pPr>
      <w:r w:rsidRPr="00663554">
        <w:rPr>
          <w:rFonts w:cstheme="minorHAnsi"/>
          <w:b/>
          <w:sz w:val="18"/>
          <w:szCs w:val="18"/>
          <w:lang w:val="en-US"/>
        </w:rPr>
        <w:t xml:space="preserve">Make sure you understand the law! </w:t>
      </w:r>
      <w:r>
        <w:rPr>
          <w:rFonts w:cstheme="minorHAnsi"/>
          <w:sz w:val="18"/>
          <w:szCs w:val="18"/>
          <w:lang w:val="en-US"/>
        </w:rPr>
        <w:t xml:space="preserve">The inspection could ask you theoretical questions to assess whether you understand the law (for example: what is the financial intelligence unit </w:t>
      </w:r>
      <w:r w:rsidRPr="00663554">
        <w:rPr>
          <w:rFonts w:cstheme="minorHAnsi"/>
          <w:i/>
          <w:sz w:val="18"/>
          <w:szCs w:val="18"/>
          <w:lang w:val="en-US"/>
        </w:rPr>
        <w:t xml:space="preserve">(CFI, or Cel </w:t>
      </w:r>
      <w:proofErr w:type="spellStart"/>
      <w:r w:rsidRPr="00663554">
        <w:rPr>
          <w:rFonts w:cstheme="minorHAnsi"/>
          <w:i/>
          <w:sz w:val="18"/>
          <w:szCs w:val="18"/>
          <w:lang w:val="en-US"/>
        </w:rPr>
        <w:t>voor</w:t>
      </w:r>
      <w:proofErr w:type="spellEnd"/>
      <w:r w:rsidRPr="00663554">
        <w:rPr>
          <w:rFonts w:cstheme="minorHAnsi"/>
          <w:i/>
          <w:sz w:val="18"/>
          <w:szCs w:val="18"/>
          <w:lang w:val="en-US"/>
        </w:rPr>
        <w:t xml:space="preserve"> </w:t>
      </w:r>
      <w:proofErr w:type="spellStart"/>
      <w:r w:rsidRPr="00663554">
        <w:rPr>
          <w:rFonts w:cstheme="minorHAnsi"/>
          <w:i/>
          <w:sz w:val="18"/>
          <w:szCs w:val="18"/>
          <w:lang w:val="en-US"/>
        </w:rPr>
        <w:t>Financiële</w:t>
      </w:r>
      <w:proofErr w:type="spellEnd"/>
      <w:r w:rsidRPr="00663554">
        <w:rPr>
          <w:rFonts w:cstheme="minorHAnsi"/>
          <w:i/>
          <w:sz w:val="18"/>
          <w:szCs w:val="18"/>
          <w:lang w:val="en-US"/>
        </w:rPr>
        <w:t xml:space="preserve"> </w:t>
      </w:r>
      <w:proofErr w:type="spellStart"/>
      <w:r w:rsidRPr="00663554">
        <w:rPr>
          <w:rFonts w:cstheme="minorHAnsi"/>
          <w:i/>
          <w:sz w:val="18"/>
          <w:szCs w:val="18"/>
          <w:lang w:val="en-US"/>
        </w:rPr>
        <w:t>Informatieverwerking</w:t>
      </w:r>
      <w:proofErr w:type="spellEnd"/>
      <w:r w:rsidRPr="00663554">
        <w:rPr>
          <w:rFonts w:cstheme="minorHAnsi"/>
          <w:i/>
          <w:sz w:val="18"/>
          <w:szCs w:val="18"/>
          <w:lang w:val="en-US"/>
        </w:rPr>
        <w:t xml:space="preserve"> in Dutch)</w:t>
      </w:r>
      <w:r>
        <w:rPr>
          <w:rFonts w:cstheme="minorHAnsi"/>
          <w:sz w:val="18"/>
          <w:szCs w:val="18"/>
          <w:lang w:val="en-US"/>
        </w:rPr>
        <w:t>? Or what if I want to do business wit</w:t>
      </w:r>
      <w:r w:rsidR="00676C5F">
        <w:rPr>
          <w:rFonts w:cstheme="minorHAnsi"/>
          <w:sz w:val="18"/>
          <w:szCs w:val="18"/>
          <w:lang w:val="en-US"/>
        </w:rPr>
        <w:t>h a high-</w:t>
      </w:r>
      <w:r>
        <w:rPr>
          <w:rFonts w:cstheme="minorHAnsi"/>
          <w:sz w:val="18"/>
          <w:szCs w:val="18"/>
          <w:lang w:val="en-US"/>
        </w:rPr>
        <w:t xml:space="preserve">risk client?). </w:t>
      </w:r>
    </w:p>
    <w:p w14:paraId="67CB6159" w14:textId="77777777" w:rsidR="00CE0376" w:rsidRPr="00640A0E" w:rsidRDefault="00CE0376" w:rsidP="00CE0376">
      <w:pPr>
        <w:pStyle w:val="Lijstalinea"/>
        <w:ind w:left="360"/>
        <w:jc w:val="both"/>
        <w:rPr>
          <w:rFonts w:cstheme="minorHAnsi"/>
          <w:sz w:val="18"/>
          <w:szCs w:val="18"/>
          <w:lang w:val="en-US"/>
        </w:rPr>
      </w:pPr>
    </w:p>
    <w:p w14:paraId="5A79D36F" w14:textId="3292752C" w:rsidR="00904C26" w:rsidRPr="00663554" w:rsidRDefault="00904C26" w:rsidP="00915E9B">
      <w:pPr>
        <w:pStyle w:val="Lijstalinea"/>
        <w:numPr>
          <w:ilvl w:val="0"/>
          <w:numId w:val="1"/>
        </w:numPr>
        <w:jc w:val="both"/>
        <w:rPr>
          <w:rFonts w:cstheme="minorHAnsi"/>
          <w:sz w:val="18"/>
          <w:szCs w:val="18"/>
          <w:lang w:val="en-US"/>
        </w:rPr>
      </w:pPr>
      <w:r w:rsidRPr="00663554">
        <w:rPr>
          <w:rFonts w:cstheme="minorHAnsi"/>
          <w:sz w:val="18"/>
          <w:szCs w:val="18"/>
          <w:u w:val="single"/>
          <w:lang w:val="en-US"/>
        </w:rPr>
        <w:t>W</w:t>
      </w:r>
      <w:r w:rsidR="00663554" w:rsidRPr="00663554">
        <w:rPr>
          <w:rFonts w:cstheme="minorHAnsi"/>
          <w:sz w:val="18"/>
          <w:szCs w:val="18"/>
          <w:u w:val="single"/>
          <w:lang w:val="en-US"/>
        </w:rPr>
        <w:t>hat are the sanctions in case of non-compliance with the ant</w:t>
      </w:r>
      <w:r w:rsidR="00663554">
        <w:rPr>
          <w:rFonts w:cstheme="minorHAnsi"/>
          <w:sz w:val="18"/>
          <w:szCs w:val="18"/>
          <w:u w:val="single"/>
          <w:lang w:val="en-US"/>
        </w:rPr>
        <w:t>i-money laundering legislation?</w:t>
      </w:r>
    </w:p>
    <w:p w14:paraId="5C7D4653" w14:textId="41707EC0" w:rsidR="009E2F7F" w:rsidRPr="00663554" w:rsidRDefault="00663554" w:rsidP="009E2F7F">
      <w:pPr>
        <w:pStyle w:val="Lijstalinea"/>
        <w:numPr>
          <w:ilvl w:val="0"/>
          <w:numId w:val="36"/>
        </w:numPr>
        <w:jc w:val="both"/>
        <w:rPr>
          <w:rFonts w:cstheme="minorHAnsi"/>
          <w:sz w:val="18"/>
          <w:szCs w:val="18"/>
          <w:lang w:val="en-US"/>
        </w:rPr>
      </w:pPr>
      <w:r w:rsidRPr="00663554">
        <w:rPr>
          <w:rFonts w:cstheme="minorHAnsi"/>
          <w:sz w:val="18"/>
          <w:szCs w:val="18"/>
          <w:lang w:val="en-US"/>
        </w:rPr>
        <w:t xml:space="preserve">The </w:t>
      </w:r>
      <w:r>
        <w:rPr>
          <w:rFonts w:cstheme="minorHAnsi"/>
          <w:sz w:val="18"/>
          <w:szCs w:val="18"/>
          <w:lang w:val="en-US"/>
        </w:rPr>
        <w:t>fine</w:t>
      </w:r>
      <w:r w:rsidRPr="00663554">
        <w:rPr>
          <w:rFonts w:cstheme="minorHAnsi"/>
          <w:sz w:val="18"/>
          <w:szCs w:val="18"/>
          <w:lang w:val="en-US"/>
        </w:rPr>
        <w:t>s</w:t>
      </w:r>
      <w:r>
        <w:rPr>
          <w:rFonts w:cstheme="minorHAnsi"/>
          <w:sz w:val="18"/>
          <w:szCs w:val="18"/>
          <w:lang w:val="en-US"/>
        </w:rPr>
        <w:t xml:space="preserve"> </w:t>
      </w:r>
      <w:r w:rsidRPr="00663554">
        <w:rPr>
          <w:rFonts w:cstheme="minorHAnsi"/>
          <w:sz w:val="18"/>
          <w:szCs w:val="18"/>
          <w:lang w:val="en-US"/>
        </w:rPr>
        <w:t xml:space="preserve">can </w:t>
      </w:r>
      <w:r>
        <w:rPr>
          <w:rFonts w:cstheme="minorHAnsi"/>
          <w:sz w:val="18"/>
          <w:szCs w:val="18"/>
          <w:lang w:val="en-US"/>
        </w:rPr>
        <w:t xml:space="preserve">be high, so make sure you comply with the anti-money laundering legislation correctly. </w:t>
      </w:r>
    </w:p>
    <w:p w14:paraId="30DD1FF1" w14:textId="77777777" w:rsidR="00CE0376" w:rsidRPr="00663554" w:rsidRDefault="00CE0376" w:rsidP="00CE0376">
      <w:pPr>
        <w:pStyle w:val="Lijstalinea"/>
        <w:ind w:left="360"/>
        <w:jc w:val="both"/>
        <w:rPr>
          <w:rFonts w:cstheme="minorHAnsi"/>
          <w:sz w:val="18"/>
          <w:szCs w:val="18"/>
          <w:lang w:val="en-US"/>
        </w:rPr>
      </w:pPr>
    </w:p>
    <w:p w14:paraId="36AB5FA4" w14:textId="236035B5" w:rsidR="007B4A58" w:rsidRPr="00663554" w:rsidRDefault="00663554" w:rsidP="00915E9B">
      <w:pPr>
        <w:pStyle w:val="Lijstalinea"/>
        <w:numPr>
          <w:ilvl w:val="0"/>
          <w:numId w:val="1"/>
        </w:numPr>
        <w:jc w:val="both"/>
        <w:rPr>
          <w:rFonts w:cstheme="minorHAnsi"/>
          <w:sz w:val="18"/>
          <w:szCs w:val="18"/>
          <w:u w:val="single"/>
          <w:lang w:val="en-US"/>
        </w:rPr>
      </w:pPr>
      <w:r w:rsidRPr="00663554">
        <w:rPr>
          <w:rFonts w:cstheme="minorHAnsi"/>
          <w:sz w:val="18"/>
          <w:szCs w:val="18"/>
          <w:u w:val="single"/>
          <w:lang w:val="en-US"/>
        </w:rPr>
        <w:t>What is</w:t>
      </w:r>
      <w:r w:rsidR="007B4A58" w:rsidRPr="00663554">
        <w:rPr>
          <w:rFonts w:cstheme="minorHAnsi"/>
          <w:sz w:val="18"/>
          <w:szCs w:val="18"/>
          <w:u w:val="single"/>
          <w:lang w:val="en-US"/>
        </w:rPr>
        <w:t xml:space="preserve"> </w:t>
      </w:r>
      <w:r w:rsidR="007B4A58" w:rsidRPr="00663554">
        <w:rPr>
          <w:rFonts w:cstheme="minorHAnsi"/>
          <w:i/>
          <w:iCs/>
          <w:sz w:val="18"/>
          <w:szCs w:val="18"/>
          <w:u w:val="single"/>
          <w:lang w:val="en-US"/>
        </w:rPr>
        <w:t>supply chain due diligence</w:t>
      </w:r>
      <w:r>
        <w:rPr>
          <w:rFonts w:cstheme="minorHAnsi"/>
          <w:i/>
          <w:iCs/>
          <w:sz w:val="18"/>
          <w:szCs w:val="18"/>
          <w:u w:val="single"/>
          <w:lang w:val="en-US"/>
        </w:rPr>
        <w:t xml:space="preserve"> (SCDD)</w:t>
      </w:r>
      <w:r w:rsidR="007B4A58" w:rsidRPr="00663554">
        <w:rPr>
          <w:rFonts w:cstheme="minorHAnsi"/>
          <w:i/>
          <w:iCs/>
          <w:sz w:val="18"/>
          <w:szCs w:val="18"/>
          <w:u w:val="single"/>
          <w:lang w:val="en-US"/>
        </w:rPr>
        <w:t xml:space="preserve">? </w:t>
      </w:r>
      <w:r w:rsidR="007B4A58" w:rsidRPr="00663554">
        <w:rPr>
          <w:rFonts w:cstheme="minorHAnsi"/>
          <w:sz w:val="18"/>
          <w:szCs w:val="18"/>
          <w:u w:val="single"/>
          <w:lang w:val="en-US"/>
        </w:rPr>
        <w:t xml:space="preserve">Is </w:t>
      </w:r>
      <w:r w:rsidRPr="00663554">
        <w:rPr>
          <w:rFonts w:cstheme="minorHAnsi"/>
          <w:sz w:val="18"/>
          <w:szCs w:val="18"/>
          <w:u w:val="single"/>
          <w:lang w:val="en-US"/>
        </w:rPr>
        <w:t>this the same as anti-money laundering?</w:t>
      </w:r>
    </w:p>
    <w:p w14:paraId="6BB2D6DC" w14:textId="69A204CF" w:rsidR="007B4A58" w:rsidRPr="00E05E6F" w:rsidRDefault="00663554" w:rsidP="00915E9B">
      <w:pPr>
        <w:pStyle w:val="Lijstalinea"/>
        <w:numPr>
          <w:ilvl w:val="0"/>
          <w:numId w:val="38"/>
        </w:numPr>
        <w:jc w:val="both"/>
        <w:rPr>
          <w:rFonts w:cstheme="minorHAnsi"/>
          <w:sz w:val="18"/>
          <w:szCs w:val="18"/>
          <w:lang w:val="en-US"/>
        </w:rPr>
      </w:pPr>
      <w:r w:rsidRPr="00663554">
        <w:rPr>
          <w:rFonts w:cstheme="minorHAnsi"/>
          <w:sz w:val="18"/>
          <w:szCs w:val="18"/>
          <w:lang w:val="en-US"/>
        </w:rPr>
        <w:t>No, this has nothing to do with anti-money laundering legislation. SCDD relates to investigating the origin of the diamonds which y</w:t>
      </w:r>
      <w:r>
        <w:rPr>
          <w:rFonts w:cstheme="minorHAnsi"/>
          <w:sz w:val="18"/>
          <w:szCs w:val="18"/>
          <w:lang w:val="en-US"/>
        </w:rPr>
        <w:t>ou trade (for example, whether there have been h</w:t>
      </w:r>
      <w:r w:rsidRPr="00663554">
        <w:rPr>
          <w:rFonts w:cstheme="minorHAnsi"/>
          <w:sz w:val="18"/>
          <w:szCs w:val="18"/>
          <w:lang w:val="en-US"/>
        </w:rPr>
        <w:t>uman rights viola</w:t>
      </w:r>
      <w:r>
        <w:rPr>
          <w:rFonts w:cstheme="minorHAnsi"/>
          <w:sz w:val="18"/>
          <w:szCs w:val="18"/>
          <w:lang w:val="en-US"/>
        </w:rPr>
        <w:t xml:space="preserve">tions </w:t>
      </w:r>
      <w:r w:rsidR="00E05E6F">
        <w:rPr>
          <w:rFonts w:cstheme="minorHAnsi"/>
          <w:sz w:val="18"/>
          <w:szCs w:val="18"/>
          <w:lang w:val="en-US"/>
        </w:rPr>
        <w:t xml:space="preserve">at the mining stage or during the trade of the diamonds). </w:t>
      </w:r>
      <w:r w:rsidR="007B4A58" w:rsidRPr="00E05E6F">
        <w:rPr>
          <w:rFonts w:cstheme="minorHAnsi"/>
          <w:sz w:val="18"/>
          <w:szCs w:val="18"/>
          <w:lang w:val="en-US"/>
        </w:rPr>
        <w:t xml:space="preserve"> </w:t>
      </w:r>
    </w:p>
    <w:p w14:paraId="5718DF70" w14:textId="5D0B857E" w:rsidR="00DD1578" w:rsidRPr="00640A0E" w:rsidRDefault="00E05E6F" w:rsidP="00915E9B">
      <w:pPr>
        <w:pStyle w:val="Lijstalinea"/>
        <w:numPr>
          <w:ilvl w:val="0"/>
          <w:numId w:val="38"/>
        </w:numPr>
        <w:jc w:val="both"/>
        <w:rPr>
          <w:rFonts w:cstheme="minorHAnsi"/>
          <w:sz w:val="18"/>
          <w:szCs w:val="18"/>
          <w:lang w:val="en-US"/>
        </w:rPr>
      </w:pPr>
      <w:r>
        <w:rPr>
          <w:rFonts w:cstheme="minorHAnsi"/>
          <w:sz w:val="18"/>
          <w:szCs w:val="18"/>
          <w:lang w:val="en-US"/>
        </w:rPr>
        <w:t>Currently in Belgium there is no legal obligation to apply these rules. It only relates to big firms. However, do expect that in the future diamond traders will have to apply these rule</w:t>
      </w:r>
      <w:r w:rsidR="00676C5F">
        <w:rPr>
          <w:rFonts w:cstheme="minorHAnsi"/>
          <w:sz w:val="18"/>
          <w:szCs w:val="18"/>
          <w:lang w:val="en-US"/>
        </w:rPr>
        <w:t>s</w:t>
      </w:r>
      <w:r>
        <w:rPr>
          <w:rFonts w:cstheme="minorHAnsi"/>
          <w:sz w:val="18"/>
          <w:szCs w:val="18"/>
          <w:lang w:val="en-US"/>
        </w:rPr>
        <w:t xml:space="preserve"> as well. </w:t>
      </w:r>
    </w:p>
    <w:p w14:paraId="55056106" w14:textId="782D97BC" w:rsidR="009E2F7F" w:rsidRPr="00E05E6F" w:rsidRDefault="009E2F7F" w:rsidP="00915E9B">
      <w:pPr>
        <w:pStyle w:val="Lijstalinea"/>
        <w:numPr>
          <w:ilvl w:val="0"/>
          <w:numId w:val="38"/>
        </w:numPr>
        <w:jc w:val="both"/>
        <w:rPr>
          <w:rFonts w:cstheme="minorHAnsi"/>
          <w:sz w:val="18"/>
          <w:szCs w:val="18"/>
          <w:lang w:val="en-US"/>
        </w:rPr>
      </w:pPr>
      <w:r w:rsidRPr="00E05E6F">
        <w:rPr>
          <w:rFonts w:cstheme="minorHAnsi"/>
          <w:sz w:val="18"/>
          <w:szCs w:val="18"/>
          <w:lang w:val="en-US"/>
        </w:rPr>
        <w:t xml:space="preserve">AWDC </w:t>
      </w:r>
      <w:r w:rsidR="00676C5F">
        <w:rPr>
          <w:rFonts w:cstheme="minorHAnsi"/>
          <w:sz w:val="18"/>
          <w:szCs w:val="18"/>
          <w:lang w:val="en-US"/>
        </w:rPr>
        <w:t>has</w:t>
      </w:r>
      <w:r w:rsidR="00E05E6F" w:rsidRPr="00E05E6F">
        <w:rPr>
          <w:rFonts w:cstheme="minorHAnsi"/>
          <w:sz w:val="18"/>
          <w:szCs w:val="18"/>
          <w:lang w:val="en-US"/>
        </w:rPr>
        <w:t xml:space="preserve"> an SCDD policy and handbook which you can consult at: </w:t>
      </w:r>
      <w:r w:rsidRPr="00E05E6F">
        <w:rPr>
          <w:rFonts w:cstheme="minorHAnsi"/>
          <w:sz w:val="18"/>
          <w:szCs w:val="18"/>
          <w:lang w:val="en-US"/>
        </w:rPr>
        <w:t xml:space="preserve"> </w:t>
      </w:r>
      <w:hyperlink r:id="rId33" w:anchor=":~:text=In%20the%20context%20of%20diamonds,(child)%20labor%2C%20" w:history="1">
        <w:r w:rsidRPr="00E05E6F">
          <w:rPr>
            <w:rStyle w:val="Hyperlink"/>
            <w:rFonts w:cstheme="minorHAnsi"/>
            <w:sz w:val="18"/>
            <w:szCs w:val="18"/>
            <w:lang w:val="en-US"/>
          </w:rPr>
          <w:t>https://www.awdc.be/en/supplychainduediligence#:~:text=In%20the%20context%20of%20diamonds,(child)%20labor%2C%20</w:t>
        </w:r>
      </w:hyperlink>
      <w:r w:rsidR="00E05E6F">
        <w:rPr>
          <w:rFonts w:cstheme="minorHAnsi"/>
          <w:sz w:val="18"/>
          <w:szCs w:val="18"/>
          <w:lang w:val="en-US"/>
        </w:rPr>
        <w:t>.</w:t>
      </w:r>
    </w:p>
    <w:p w14:paraId="385216BE" w14:textId="77777777" w:rsidR="00FE68D3" w:rsidRDefault="00FE68D3" w:rsidP="00FE68D3">
      <w:pPr>
        <w:jc w:val="both"/>
        <w:rPr>
          <w:rFonts w:cstheme="minorHAnsi"/>
          <w:sz w:val="18"/>
          <w:szCs w:val="18"/>
          <w:lang w:val="en-US"/>
        </w:rPr>
      </w:pPr>
    </w:p>
    <w:p w14:paraId="7480C54C" w14:textId="77777777" w:rsidR="006E2FC1" w:rsidRPr="00E05E6F" w:rsidRDefault="006E2FC1" w:rsidP="00FE68D3">
      <w:pPr>
        <w:jc w:val="both"/>
        <w:rPr>
          <w:rFonts w:cstheme="minorHAnsi"/>
          <w:sz w:val="18"/>
          <w:szCs w:val="18"/>
          <w:lang w:val="en-US"/>
        </w:rPr>
      </w:pPr>
    </w:p>
    <w:p w14:paraId="4F1C9BB6" w14:textId="3B3B6594" w:rsidR="00FE68D3" w:rsidRPr="006E2FC1" w:rsidRDefault="00FE68D3" w:rsidP="006E2FC1">
      <w:pPr>
        <w:jc w:val="center"/>
        <w:rPr>
          <w:rFonts w:cstheme="minorHAnsi"/>
          <w:b/>
          <w:bCs/>
          <w:i/>
          <w:iCs/>
        </w:rPr>
      </w:pPr>
      <w:r w:rsidRPr="006E2FC1">
        <w:rPr>
          <w:rFonts w:cstheme="minorHAnsi"/>
          <w:b/>
          <w:bCs/>
          <w:i/>
          <w:iCs/>
        </w:rPr>
        <w:lastRenderedPageBreak/>
        <w:t>Pra</w:t>
      </w:r>
      <w:r w:rsidR="00EC2B1D" w:rsidRPr="006E2FC1">
        <w:rPr>
          <w:rFonts w:cstheme="minorHAnsi"/>
          <w:b/>
          <w:bCs/>
          <w:i/>
          <w:iCs/>
        </w:rPr>
        <w:t xml:space="preserve">ctical </w:t>
      </w:r>
      <w:proofErr w:type="spellStart"/>
      <w:r w:rsidR="00EC2B1D" w:rsidRPr="006E2FC1">
        <w:rPr>
          <w:rFonts w:cstheme="minorHAnsi"/>
          <w:b/>
          <w:bCs/>
          <w:i/>
          <w:iCs/>
        </w:rPr>
        <w:t>and</w:t>
      </w:r>
      <w:proofErr w:type="spellEnd"/>
      <w:r w:rsidR="00EC2B1D" w:rsidRPr="006E2FC1">
        <w:rPr>
          <w:rFonts w:cstheme="minorHAnsi"/>
          <w:b/>
          <w:bCs/>
          <w:i/>
          <w:iCs/>
        </w:rPr>
        <w:t xml:space="preserve"> </w:t>
      </w:r>
      <w:proofErr w:type="spellStart"/>
      <w:r w:rsidR="00EC2B1D" w:rsidRPr="006E2FC1">
        <w:rPr>
          <w:rFonts w:cstheme="minorHAnsi"/>
          <w:b/>
          <w:bCs/>
          <w:i/>
          <w:iCs/>
        </w:rPr>
        <w:t>administrative</w:t>
      </w:r>
      <w:proofErr w:type="spellEnd"/>
      <w:r w:rsidR="00EC2B1D" w:rsidRPr="006E2FC1">
        <w:rPr>
          <w:rFonts w:cstheme="minorHAnsi"/>
          <w:b/>
          <w:bCs/>
          <w:i/>
          <w:iCs/>
        </w:rPr>
        <w:t xml:space="preserve"> </w:t>
      </w:r>
      <w:proofErr w:type="spellStart"/>
      <w:r w:rsidR="00EC2B1D" w:rsidRPr="006E2FC1">
        <w:rPr>
          <w:rFonts w:cstheme="minorHAnsi"/>
          <w:b/>
          <w:bCs/>
          <w:i/>
          <w:iCs/>
        </w:rPr>
        <w:t>questions</w:t>
      </w:r>
      <w:proofErr w:type="spellEnd"/>
    </w:p>
    <w:p w14:paraId="37AD396B" w14:textId="77777777" w:rsidR="00CE0376" w:rsidRPr="00CE0376" w:rsidRDefault="00CE0376" w:rsidP="00CE0376">
      <w:pPr>
        <w:pStyle w:val="Lijstalinea"/>
        <w:ind w:left="360"/>
        <w:jc w:val="both"/>
        <w:rPr>
          <w:rFonts w:cstheme="minorHAnsi"/>
          <w:sz w:val="18"/>
          <w:szCs w:val="18"/>
        </w:rPr>
      </w:pPr>
    </w:p>
    <w:p w14:paraId="3E0442AF" w14:textId="356FAA7A" w:rsidR="00DD1578" w:rsidRPr="00640A0E" w:rsidRDefault="00EC2B1D" w:rsidP="00915E9B">
      <w:pPr>
        <w:pStyle w:val="Lijstalinea"/>
        <w:numPr>
          <w:ilvl w:val="0"/>
          <w:numId w:val="1"/>
        </w:numPr>
        <w:jc w:val="both"/>
        <w:rPr>
          <w:rFonts w:cstheme="minorHAnsi"/>
          <w:sz w:val="18"/>
          <w:szCs w:val="18"/>
          <w:u w:val="single"/>
          <w:lang w:val="en-US"/>
        </w:rPr>
      </w:pPr>
      <w:r w:rsidRPr="00EC2B1D">
        <w:rPr>
          <w:rFonts w:cstheme="minorHAnsi"/>
          <w:sz w:val="18"/>
          <w:szCs w:val="18"/>
          <w:u w:val="single"/>
          <w:lang w:val="en-US"/>
        </w:rPr>
        <w:t xml:space="preserve">Where can I find templates for anti-money laundering related documents? </w:t>
      </w:r>
    </w:p>
    <w:p w14:paraId="007AB3C8" w14:textId="7A2CF59B" w:rsidR="00FE68D3" w:rsidRPr="00572C6C" w:rsidRDefault="00EC2B1D" w:rsidP="00B9776E">
      <w:pPr>
        <w:pStyle w:val="Lijstalinea"/>
        <w:numPr>
          <w:ilvl w:val="0"/>
          <w:numId w:val="39"/>
        </w:numPr>
        <w:jc w:val="both"/>
        <w:rPr>
          <w:rFonts w:cstheme="minorHAnsi"/>
          <w:sz w:val="18"/>
          <w:szCs w:val="18"/>
        </w:rPr>
      </w:pPr>
      <w:r w:rsidRPr="00EC2B1D">
        <w:rPr>
          <w:rFonts w:cstheme="minorHAnsi"/>
          <w:sz w:val="18"/>
          <w:szCs w:val="18"/>
          <w:lang w:val="en-US"/>
        </w:rPr>
        <w:t xml:space="preserve">You can find all templates at </w:t>
      </w:r>
      <w:hyperlink r:id="rId34" w:history="1">
        <w:r w:rsidR="009E2F7F" w:rsidRPr="00EC2B1D">
          <w:rPr>
            <w:rStyle w:val="Hyperlink"/>
            <w:rFonts w:cstheme="minorHAnsi"/>
            <w:sz w:val="18"/>
            <w:szCs w:val="18"/>
            <w:lang w:val="en-US"/>
          </w:rPr>
          <w:t>https://www.awdc.be/en/compliance-documents</w:t>
        </w:r>
      </w:hyperlink>
      <w:r w:rsidR="001E77EF" w:rsidRPr="00EC2B1D">
        <w:rPr>
          <w:rFonts w:cstheme="minorHAnsi"/>
          <w:sz w:val="18"/>
          <w:szCs w:val="18"/>
          <w:lang w:val="en-US"/>
        </w:rPr>
        <w:t xml:space="preserve">. </w:t>
      </w:r>
      <w:r w:rsidRPr="00572C6C">
        <w:rPr>
          <w:rFonts w:cstheme="minorHAnsi"/>
          <w:sz w:val="18"/>
          <w:szCs w:val="18"/>
          <w:lang w:val="nl-NL"/>
        </w:rPr>
        <w:t>We recommend you to use these documents!</w:t>
      </w:r>
    </w:p>
    <w:p w14:paraId="65661B1A" w14:textId="77777777" w:rsidR="00B9776E" w:rsidRPr="00572C6C" w:rsidRDefault="00B9776E" w:rsidP="00B9776E">
      <w:pPr>
        <w:pStyle w:val="Lijstalinea"/>
        <w:ind w:left="360"/>
        <w:jc w:val="both"/>
        <w:rPr>
          <w:rFonts w:cstheme="minorHAnsi"/>
          <w:sz w:val="18"/>
          <w:szCs w:val="18"/>
        </w:rPr>
      </w:pPr>
    </w:p>
    <w:p w14:paraId="4224333A" w14:textId="698EFA12" w:rsidR="00FE68D3" w:rsidRPr="00EC2B1D" w:rsidRDefault="00FE68D3" w:rsidP="00915E9B">
      <w:pPr>
        <w:pStyle w:val="Lijstalinea"/>
        <w:numPr>
          <w:ilvl w:val="0"/>
          <w:numId w:val="1"/>
        </w:numPr>
        <w:jc w:val="both"/>
        <w:rPr>
          <w:rFonts w:cstheme="minorHAnsi"/>
          <w:sz w:val="18"/>
          <w:szCs w:val="18"/>
          <w:lang w:val="en-US"/>
        </w:rPr>
      </w:pPr>
      <w:r w:rsidRPr="00EC2B1D">
        <w:rPr>
          <w:rFonts w:cstheme="minorHAnsi"/>
          <w:sz w:val="18"/>
          <w:szCs w:val="18"/>
          <w:u w:val="single"/>
          <w:lang w:val="en-US"/>
        </w:rPr>
        <w:t>W</w:t>
      </w:r>
      <w:r w:rsidR="00EC2B1D" w:rsidRPr="00EC2B1D">
        <w:rPr>
          <w:rFonts w:cstheme="minorHAnsi"/>
          <w:sz w:val="18"/>
          <w:szCs w:val="18"/>
          <w:u w:val="single"/>
          <w:lang w:val="en-US"/>
        </w:rPr>
        <w:t xml:space="preserve">hat is my registration number and where can I find it? </w:t>
      </w:r>
    </w:p>
    <w:p w14:paraId="6EC68328" w14:textId="562E4086" w:rsidR="00932897" w:rsidRPr="00EC2B1D" w:rsidRDefault="00EC2B1D" w:rsidP="00915E9B">
      <w:pPr>
        <w:pStyle w:val="Lijstalinea"/>
        <w:numPr>
          <w:ilvl w:val="0"/>
          <w:numId w:val="41"/>
        </w:numPr>
        <w:jc w:val="both"/>
        <w:rPr>
          <w:rFonts w:cstheme="minorHAnsi"/>
          <w:sz w:val="18"/>
          <w:szCs w:val="18"/>
          <w:lang w:val="en-US"/>
        </w:rPr>
      </w:pPr>
      <w:r>
        <w:rPr>
          <w:rFonts w:cstheme="minorHAnsi"/>
          <w:sz w:val="18"/>
          <w:szCs w:val="18"/>
          <w:lang w:val="en-US"/>
        </w:rPr>
        <w:t xml:space="preserve">Consult the search engine at </w:t>
      </w:r>
      <w:hyperlink r:id="rId35" w:history="1">
        <w:r w:rsidR="00FE68D3" w:rsidRPr="00EC2B1D">
          <w:rPr>
            <w:rStyle w:val="Hyperlink"/>
            <w:rFonts w:cstheme="minorHAnsi"/>
            <w:sz w:val="18"/>
            <w:szCs w:val="18"/>
            <w:lang w:val="en-US"/>
          </w:rPr>
          <w:t>www.registereddiamondcompanies.be</w:t>
        </w:r>
      </w:hyperlink>
      <w:r w:rsidR="00FE68D3" w:rsidRPr="00EC2B1D">
        <w:rPr>
          <w:rFonts w:cstheme="minorHAnsi"/>
          <w:sz w:val="18"/>
          <w:szCs w:val="18"/>
          <w:lang w:val="en-US"/>
        </w:rPr>
        <w:t xml:space="preserve">, </w:t>
      </w:r>
      <w:r w:rsidRPr="00EC2B1D">
        <w:rPr>
          <w:rFonts w:cstheme="minorHAnsi"/>
          <w:sz w:val="18"/>
          <w:szCs w:val="18"/>
          <w:lang w:val="en-US"/>
        </w:rPr>
        <w:t xml:space="preserve">where you </w:t>
      </w:r>
      <w:r w:rsidR="00676C5F">
        <w:rPr>
          <w:rFonts w:cstheme="minorHAnsi"/>
          <w:sz w:val="18"/>
          <w:szCs w:val="18"/>
          <w:lang w:val="en-US"/>
        </w:rPr>
        <w:t xml:space="preserve">can </w:t>
      </w:r>
      <w:r w:rsidRPr="00EC2B1D">
        <w:rPr>
          <w:rFonts w:cstheme="minorHAnsi"/>
          <w:sz w:val="18"/>
          <w:szCs w:val="18"/>
          <w:lang w:val="en-US"/>
        </w:rPr>
        <w:t xml:space="preserve">search based on your company name or VAT number. </w:t>
      </w:r>
    </w:p>
    <w:p w14:paraId="221662B8" w14:textId="77777777" w:rsidR="00932897" w:rsidRPr="00EC2B1D" w:rsidRDefault="00932897" w:rsidP="00932897">
      <w:pPr>
        <w:pStyle w:val="Lijstalinea"/>
        <w:ind w:left="360"/>
        <w:jc w:val="both"/>
        <w:rPr>
          <w:rFonts w:cstheme="minorHAnsi"/>
          <w:sz w:val="18"/>
          <w:szCs w:val="18"/>
          <w:lang w:val="en-US"/>
        </w:rPr>
      </w:pPr>
    </w:p>
    <w:p w14:paraId="15128A69" w14:textId="68D45978" w:rsidR="00932897" w:rsidRPr="00EC2B1D" w:rsidRDefault="00EC2B1D" w:rsidP="00915E9B">
      <w:pPr>
        <w:pStyle w:val="Lijstalinea"/>
        <w:numPr>
          <w:ilvl w:val="0"/>
          <w:numId w:val="1"/>
        </w:numPr>
        <w:jc w:val="both"/>
        <w:rPr>
          <w:rFonts w:cstheme="minorHAnsi"/>
          <w:sz w:val="18"/>
          <w:szCs w:val="18"/>
          <w:lang w:val="en-US"/>
        </w:rPr>
      </w:pPr>
      <w:r w:rsidRPr="00EC2B1D">
        <w:rPr>
          <w:rFonts w:cstheme="minorHAnsi"/>
          <w:sz w:val="18"/>
          <w:szCs w:val="18"/>
          <w:u w:val="single"/>
          <w:lang w:val="en-US"/>
        </w:rPr>
        <w:t>How do I register for an</w:t>
      </w:r>
      <w:r>
        <w:rPr>
          <w:rFonts w:cstheme="minorHAnsi"/>
          <w:sz w:val="18"/>
          <w:szCs w:val="18"/>
          <w:u w:val="single"/>
          <w:lang w:val="en-US"/>
        </w:rPr>
        <w:t xml:space="preserve"> anti-money laundering seminar?</w:t>
      </w:r>
    </w:p>
    <w:p w14:paraId="7EA38D18" w14:textId="5CD11716" w:rsidR="00415415" w:rsidRPr="00572C6C" w:rsidRDefault="00EC2B1D" w:rsidP="00915E9B">
      <w:pPr>
        <w:pStyle w:val="Lijstalinea"/>
        <w:numPr>
          <w:ilvl w:val="0"/>
          <w:numId w:val="42"/>
        </w:numPr>
        <w:jc w:val="both"/>
        <w:rPr>
          <w:rFonts w:cstheme="minorHAnsi"/>
          <w:sz w:val="18"/>
          <w:szCs w:val="18"/>
        </w:rPr>
      </w:pPr>
      <w:r>
        <w:rPr>
          <w:rFonts w:cstheme="minorHAnsi"/>
          <w:sz w:val="18"/>
          <w:szCs w:val="18"/>
          <w:lang w:val="en-US"/>
        </w:rPr>
        <w:t>You can do this online at</w:t>
      </w:r>
      <w:r w:rsidR="00415415" w:rsidRPr="00EC2B1D">
        <w:rPr>
          <w:rFonts w:cstheme="minorHAnsi"/>
          <w:sz w:val="18"/>
          <w:szCs w:val="18"/>
          <w:lang w:val="en-US"/>
        </w:rPr>
        <w:t xml:space="preserve"> </w:t>
      </w:r>
      <w:hyperlink r:id="rId36" w:history="1">
        <w:r w:rsidR="00415415" w:rsidRPr="00EC2B1D">
          <w:rPr>
            <w:rStyle w:val="Hyperlink"/>
            <w:rFonts w:cstheme="minorHAnsi"/>
            <w:sz w:val="18"/>
            <w:szCs w:val="18"/>
            <w:lang w:val="en-US"/>
          </w:rPr>
          <w:t>www.awdc.be/events</w:t>
        </w:r>
      </w:hyperlink>
      <w:r w:rsidR="00415415" w:rsidRPr="00EC2B1D">
        <w:rPr>
          <w:rFonts w:cstheme="minorHAnsi"/>
          <w:sz w:val="18"/>
          <w:szCs w:val="18"/>
          <w:lang w:val="en-US"/>
        </w:rPr>
        <w:t xml:space="preserve">. </w:t>
      </w:r>
      <w:r>
        <w:rPr>
          <w:rFonts w:cstheme="minorHAnsi"/>
          <w:sz w:val="18"/>
          <w:szCs w:val="18"/>
          <w:lang w:val="en-US"/>
        </w:rPr>
        <w:t xml:space="preserve">Here you can also find when seminars are held. </w:t>
      </w:r>
    </w:p>
    <w:p w14:paraId="07B800A5" w14:textId="476E33EA" w:rsidR="000A57C8" w:rsidRPr="00EC2B1D" w:rsidRDefault="00EC2B1D" w:rsidP="006C4963">
      <w:pPr>
        <w:pStyle w:val="Lijstalinea"/>
        <w:numPr>
          <w:ilvl w:val="0"/>
          <w:numId w:val="42"/>
        </w:numPr>
        <w:jc w:val="both"/>
        <w:rPr>
          <w:rFonts w:cstheme="minorHAnsi"/>
          <w:sz w:val="18"/>
          <w:szCs w:val="18"/>
          <w:lang w:val="en-US"/>
        </w:rPr>
      </w:pPr>
      <w:r w:rsidRPr="00EC2B1D">
        <w:rPr>
          <w:rFonts w:cstheme="minorHAnsi"/>
          <w:sz w:val="18"/>
          <w:szCs w:val="18"/>
          <w:lang w:val="en-US"/>
        </w:rPr>
        <w:t xml:space="preserve">Do you not wish to wait for a seminar and </w:t>
      </w:r>
      <w:r w:rsidRPr="00EC2B1D">
        <w:rPr>
          <w:rFonts w:cstheme="minorHAnsi"/>
          <w:b/>
          <w:sz w:val="18"/>
          <w:szCs w:val="18"/>
          <w:lang w:val="en-US"/>
        </w:rPr>
        <w:t xml:space="preserve">do you immediately need a certificate of participation? </w:t>
      </w:r>
      <w:r>
        <w:rPr>
          <w:rFonts w:cstheme="minorHAnsi"/>
          <w:sz w:val="18"/>
          <w:szCs w:val="18"/>
          <w:lang w:val="en-US"/>
        </w:rPr>
        <w:t xml:space="preserve">Mail </w:t>
      </w:r>
      <w:hyperlink r:id="rId37" w:history="1">
        <w:r w:rsidR="00B9776E" w:rsidRPr="00EC2B1D">
          <w:rPr>
            <w:rStyle w:val="Hyperlink"/>
            <w:rFonts w:cstheme="minorHAnsi"/>
            <w:sz w:val="18"/>
            <w:szCs w:val="18"/>
            <w:lang w:val="en-US"/>
          </w:rPr>
          <w:t>trst@awdc.be</w:t>
        </w:r>
      </w:hyperlink>
      <w:r w:rsidR="00B9776E" w:rsidRPr="00EC2B1D">
        <w:rPr>
          <w:rFonts w:cstheme="minorHAnsi"/>
          <w:sz w:val="18"/>
          <w:szCs w:val="18"/>
          <w:lang w:val="en-US"/>
        </w:rPr>
        <w:t xml:space="preserve">. </w:t>
      </w:r>
      <w:r w:rsidRPr="00EC2B1D">
        <w:rPr>
          <w:rFonts w:cstheme="minorHAnsi"/>
          <w:sz w:val="18"/>
          <w:szCs w:val="18"/>
          <w:lang w:val="en-US"/>
        </w:rPr>
        <w:t>You will receive a zoom link for a recorded seminar which you can watch and afterwards</w:t>
      </w:r>
      <w:r w:rsidR="00676C5F">
        <w:rPr>
          <w:rFonts w:cstheme="minorHAnsi"/>
          <w:sz w:val="18"/>
          <w:szCs w:val="18"/>
          <w:lang w:val="en-US"/>
        </w:rPr>
        <w:t>,</w:t>
      </w:r>
      <w:r w:rsidRPr="00EC2B1D">
        <w:rPr>
          <w:rFonts w:cstheme="minorHAnsi"/>
          <w:sz w:val="18"/>
          <w:szCs w:val="18"/>
          <w:lang w:val="en-US"/>
        </w:rPr>
        <w:t xml:space="preserve"> you get in touch again. </w:t>
      </w:r>
      <w:r>
        <w:rPr>
          <w:rFonts w:cstheme="minorHAnsi"/>
          <w:sz w:val="18"/>
          <w:szCs w:val="18"/>
          <w:lang w:val="en-US"/>
        </w:rPr>
        <w:t xml:space="preserve">You will then receive a certificate per mail after answering a few questions. </w:t>
      </w:r>
      <w:r w:rsidR="00B9776E" w:rsidRPr="00EC2B1D">
        <w:rPr>
          <w:rFonts w:cstheme="minorHAnsi"/>
          <w:sz w:val="18"/>
          <w:szCs w:val="18"/>
          <w:lang w:val="en-US"/>
        </w:rPr>
        <w:t xml:space="preserve"> </w:t>
      </w:r>
    </w:p>
    <w:p w14:paraId="31BB8EF7" w14:textId="77777777" w:rsidR="00D91CC7" w:rsidRPr="00EC2B1D" w:rsidRDefault="00D91CC7" w:rsidP="00D91CC7">
      <w:pPr>
        <w:pStyle w:val="Lijstalinea"/>
        <w:ind w:left="360"/>
        <w:jc w:val="both"/>
        <w:rPr>
          <w:rFonts w:cstheme="minorHAnsi"/>
          <w:sz w:val="18"/>
          <w:szCs w:val="18"/>
          <w:lang w:val="en-US"/>
        </w:rPr>
      </w:pPr>
    </w:p>
    <w:p w14:paraId="5F35388B" w14:textId="755EED5E" w:rsidR="000A57C8" w:rsidRPr="00EC2B1D" w:rsidRDefault="00EC2B1D" w:rsidP="00915E9B">
      <w:pPr>
        <w:pStyle w:val="Lijstalinea"/>
        <w:numPr>
          <w:ilvl w:val="0"/>
          <w:numId w:val="1"/>
        </w:numPr>
        <w:jc w:val="both"/>
        <w:rPr>
          <w:rFonts w:cstheme="minorHAnsi"/>
          <w:sz w:val="18"/>
          <w:szCs w:val="18"/>
          <w:lang w:val="en-US"/>
        </w:rPr>
      </w:pPr>
      <w:r>
        <w:rPr>
          <w:rFonts w:cstheme="minorHAnsi"/>
          <w:sz w:val="18"/>
          <w:szCs w:val="18"/>
          <w:u w:val="single"/>
          <w:lang w:val="en-US"/>
        </w:rPr>
        <w:t xml:space="preserve">What types of anti-money laundering seminars are there? For which anti-money laundering seminar do I receive a certificate of participation? </w:t>
      </w:r>
    </w:p>
    <w:p w14:paraId="751999E7" w14:textId="69F2C6DE" w:rsidR="000A57C8" w:rsidRPr="00EC2B1D" w:rsidRDefault="000A57C8" w:rsidP="00915E9B">
      <w:pPr>
        <w:pStyle w:val="Lijstalinea"/>
        <w:numPr>
          <w:ilvl w:val="0"/>
          <w:numId w:val="43"/>
        </w:numPr>
        <w:jc w:val="both"/>
        <w:rPr>
          <w:rFonts w:cstheme="minorHAnsi"/>
          <w:sz w:val="18"/>
          <w:szCs w:val="18"/>
          <w:lang w:val="en-US"/>
        </w:rPr>
      </w:pPr>
      <w:r w:rsidRPr="00EC2B1D">
        <w:rPr>
          <w:rFonts w:cstheme="minorHAnsi"/>
          <w:sz w:val="18"/>
          <w:szCs w:val="18"/>
          <w:lang w:val="en-US"/>
        </w:rPr>
        <w:t>W</w:t>
      </w:r>
      <w:r w:rsidR="00EC2B1D" w:rsidRPr="00EC2B1D">
        <w:rPr>
          <w:rFonts w:cstheme="minorHAnsi"/>
          <w:sz w:val="18"/>
          <w:szCs w:val="18"/>
          <w:lang w:val="en-US"/>
        </w:rPr>
        <w:t xml:space="preserve">e organize 3 types of </w:t>
      </w:r>
      <w:r w:rsidR="00EC2B1D" w:rsidRPr="00EC2B1D">
        <w:rPr>
          <w:rFonts w:cstheme="minorHAnsi"/>
          <w:b/>
          <w:sz w:val="18"/>
          <w:szCs w:val="18"/>
          <w:lang w:val="en-US"/>
        </w:rPr>
        <w:t xml:space="preserve">anti-money laundering </w:t>
      </w:r>
      <w:r w:rsidR="00EC2B1D" w:rsidRPr="00EC2B1D">
        <w:rPr>
          <w:rFonts w:cstheme="minorHAnsi"/>
          <w:sz w:val="18"/>
          <w:szCs w:val="18"/>
          <w:lang w:val="en-US"/>
        </w:rPr>
        <w:t xml:space="preserve">seminars: </w:t>
      </w:r>
    </w:p>
    <w:p w14:paraId="5E1D61A1" w14:textId="4A4F4B65" w:rsidR="000A57C8" w:rsidRPr="00EC2B1D" w:rsidRDefault="00EC2B1D" w:rsidP="00915E9B">
      <w:pPr>
        <w:pStyle w:val="Lijstalinea"/>
        <w:numPr>
          <w:ilvl w:val="1"/>
          <w:numId w:val="43"/>
        </w:numPr>
        <w:jc w:val="both"/>
        <w:rPr>
          <w:rFonts w:cstheme="minorHAnsi"/>
          <w:sz w:val="18"/>
          <w:szCs w:val="18"/>
          <w:lang w:val="en-US"/>
        </w:rPr>
      </w:pPr>
      <w:r w:rsidRPr="00EC2B1D">
        <w:rPr>
          <w:rFonts w:cstheme="minorHAnsi"/>
          <w:sz w:val="18"/>
          <w:szCs w:val="18"/>
          <w:lang w:val="en-US"/>
        </w:rPr>
        <w:t>Complete A-to-Z seminars of</w:t>
      </w:r>
      <w:r w:rsidR="000A57C8" w:rsidRPr="00EC2B1D">
        <w:rPr>
          <w:rFonts w:cstheme="minorHAnsi"/>
          <w:sz w:val="18"/>
          <w:szCs w:val="18"/>
          <w:lang w:val="en-US"/>
        </w:rPr>
        <w:t xml:space="preserve"> </w:t>
      </w:r>
      <w:r w:rsidRPr="00EC2B1D">
        <w:rPr>
          <w:rFonts w:cstheme="minorHAnsi"/>
          <w:sz w:val="18"/>
          <w:szCs w:val="18"/>
          <w:lang w:val="en-US"/>
        </w:rPr>
        <w:t>60 minutes</w:t>
      </w:r>
      <w:r w:rsidR="000A57C8" w:rsidRPr="00EC2B1D">
        <w:rPr>
          <w:rFonts w:cstheme="minorHAnsi"/>
          <w:sz w:val="18"/>
          <w:szCs w:val="18"/>
          <w:lang w:val="en-US"/>
        </w:rPr>
        <w:t xml:space="preserve"> (</w:t>
      </w:r>
      <w:r>
        <w:rPr>
          <w:rFonts w:cstheme="minorHAnsi"/>
          <w:sz w:val="18"/>
          <w:szCs w:val="18"/>
          <w:lang w:val="en-US"/>
        </w:rPr>
        <w:t>for</w:t>
      </w:r>
      <w:r w:rsidR="000A57C8" w:rsidRPr="00EC2B1D">
        <w:rPr>
          <w:rFonts w:cstheme="minorHAnsi"/>
          <w:sz w:val="18"/>
          <w:szCs w:val="18"/>
          <w:lang w:val="en-US"/>
        </w:rPr>
        <w:t xml:space="preserve"> beginners).</w:t>
      </w:r>
    </w:p>
    <w:p w14:paraId="7C22A684" w14:textId="7E5DFEA7" w:rsidR="000A57C8" w:rsidRPr="00640A0E" w:rsidRDefault="00EC2B1D" w:rsidP="00915E9B">
      <w:pPr>
        <w:pStyle w:val="Lijstalinea"/>
        <w:numPr>
          <w:ilvl w:val="1"/>
          <w:numId w:val="43"/>
        </w:numPr>
        <w:jc w:val="both"/>
        <w:rPr>
          <w:rFonts w:cstheme="minorHAnsi"/>
          <w:sz w:val="18"/>
          <w:szCs w:val="18"/>
          <w:lang w:val="en-US"/>
        </w:rPr>
      </w:pPr>
      <w:r>
        <w:rPr>
          <w:rFonts w:cstheme="minorHAnsi"/>
          <w:sz w:val="18"/>
          <w:szCs w:val="18"/>
          <w:lang w:val="en-US"/>
        </w:rPr>
        <w:t xml:space="preserve">Short update seminars of 30 minutes (for advanced participants). </w:t>
      </w:r>
    </w:p>
    <w:p w14:paraId="382EBAF4" w14:textId="0BFA14AA" w:rsidR="000A57C8" w:rsidRPr="00EC2B1D" w:rsidRDefault="00EC2B1D" w:rsidP="00915E9B">
      <w:pPr>
        <w:pStyle w:val="Lijstalinea"/>
        <w:numPr>
          <w:ilvl w:val="1"/>
          <w:numId w:val="43"/>
        </w:numPr>
        <w:jc w:val="both"/>
        <w:rPr>
          <w:rFonts w:cstheme="minorHAnsi"/>
          <w:sz w:val="18"/>
          <w:szCs w:val="18"/>
          <w:lang w:val="en-US"/>
        </w:rPr>
      </w:pPr>
      <w:r w:rsidRPr="00EC2B1D">
        <w:rPr>
          <w:rFonts w:cstheme="minorHAnsi"/>
          <w:sz w:val="18"/>
          <w:szCs w:val="18"/>
          <w:lang w:val="en-US"/>
        </w:rPr>
        <w:t xml:space="preserve">Seminars </w:t>
      </w:r>
      <w:r>
        <w:rPr>
          <w:rFonts w:cstheme="minorHAnsi"/>
          <w:sz w:val="18"/>
          <w:szCs w:val="18"/>
          <w:lang w:val="en-US"/>
        </w:rPr>
        <w:t xml:space="preserve">of one hour </w:t>
      </w:r>
      <w:r w:rsidRPr="00EC2B1D">
        <w:rPr>
          <w:rFonts w:cstheme="minorHAnsi"/>
          <w:sz w:val="18"/>
          <w:szCs w:val="18"/>
          <w:lang w:val="en-US"/>
        </w:rPr>
        <w:t>related to how to fill in an anti-money launder</w:t>
      </w:r>
      <w:r>
        <w:rPr>
          <w:rFonts w:cstheme="minorHAnsi"/>
          <w:sz w:val="18"/>
          <w:szCs w:val="18"/>
          <w:lang w:val="en-US"/>
        </w:rPr>
        <w:t>ing report</w:t>
      </w:r>
      <w:r w:rsidRPr="00EC2B1D">
        <w:rPr>
          <w:rFonts w:cstheme="minorHAnsi"/>
          <w:sz w:val="18"/>
          <w:szCs w:val="18"/>
          <w:lang w:val="en-US"/>
        </w:rPr>
        <w:t xml:space="preserve">. </w:t>
      </w:r>
    </w:p>
    <w:p w14:paraId="09A4CBFF" w14:textId="35EE9193" w:rsidR="002557B6" w:rsidRPr="00640A0E" w:rsidRDefault="00EC2B1D" w:rsidP="00915E9B">
      <w:pPr>
        <w:pStyle w:val="Lijstalinea"/>
        <w:numPr>
          <w:ilvl w:val="0"/>
          <w:numId w:val="43"/>
        </w:numPr>
        <w:jc w:val="both"/>
        <w:rPr>
          <w:rFonts w:cstheme="minorHAnsi"/>
          <w:sz w:val="18"/>
          <w:szCs w:val="18"/>
          <w:lang w:val="en-US"/>
        </w:rPr>
      </w:pPr>
      <w:r>
        <w:rPr>
          <w:rFonts w:cstheme="minorHAnsi"/>
          <w:sz w:val="18"/>
          <w:szCs w:val="18"/>
          <w:lang w:val="en-US"/>
        </w:rPr>
        <w:t>A certificate of participation is provided for each type of seminar. Do make s</w:t>
      </w:r>
      <w:r w:rsidR="005413D1">
        <w:rPr>
          <w:rFonts w:cstheme="minorHAnsi"/>
          <w:sz w:val="18"/>
          <w:szCs w:val="18"/>
          <w:lang w:val="en-US"/>
        </w:rPr>
        <w:t xml:space="preserve">ure that someone from your company participates to the 60 minutes seminar once a year, because this is the only seminar that fully explains the law! </w:t>
      </w:r>
    </w:p>
    <w:p w14:paraId="57322997" w14:textId="2F2841EE" w:rsidR="0045213F" w:rsidRPr="00640A0E" w:rsidRDefault="005413D1" w:rsidP="00915E9B">
      <w:pPr>
        <w:pStyle w:val="Lijstalinea"/>
        <w:numPr>
          <w:ilvl w:val="0"/>
          <w:numId w:val="43"/>
        </w:numPr>
        <w:jc w:val="both"/>
        <w:rPr>
          <w:rFonts w:cstheme="minorHAnsi"/>
          <w:sz w:val="18"/>
          <w:szCs w:val="18"/>
          <w:lang w:val="en-US"/>
        </w:rPr>
      </w:pPr>
      <w:r w:rsidRPr="005413D1">
        <w:rPr>
          <w:rFonts w:cstheme="minorHAnsi"/>
          <w:b/>
          <w:bCs/>
          <w:sz w:val="18"/>
          <w:szCs w:val="18"/>
          <w:lang w:val="en-US"/>
        </w:rPr>
        <w:t xml:space="preserve">Keep the participation certificate </w:t>
      </w:r>
      <w:r w:rsidRPr="005413D1">
        <w:rPr>
          <w:rFonts w:cstheme="minorHAnsi"/>
          <w:bCs/>
          <w:sz w:val="18"/>
          <w:szCs w:val="18"/>
          <w:lang w:val="en-US"/>
        </w:rPr>
        <w:t xml:space="preserve">in your office. </w:t>
      </w:r>
      <w:r>
        <w:rPr>
          <w:rFonts w:cstheme="minorHAnsi"/>
          <w:bCs/>
          <w:sz w:val="18"/>
          <w:szCs w:val="18"/>
          <w:lang w:val="en-US"/>
        </w:rPr>
        <w:t xml:space="preserve">In case of an anti-money laundering inspection, you should be able to provide this. </w:t>
      </w:r>
    </w:p>
    <w:p w14:paraId="26DD8481" w14:textId="77777777" w:rsidR="0045213F" w:rsidRPr="00640A0E" w:rsidRDefault="0045213F" w:rsidP="0045213F">
      <w:pPr>
        <w:pStyle w:val="Lijstalinea"/>
        <w:ind w:left="360"/>
        <w:jc w:val="both"/>
        <w:rPr>
          <w:rFonts w:cstheme="minorHAnsi"/>
          <w:sz w:val="18"/>
          <w:szCs w:val="18"/>
          <w:lang w:val="en-US"/>
        </w:rPr>
      </w:pPr>
    </w:p>
    <w:p w14:paraId="50B12B8B" w14:textId="039C6F25" w:rsidR="0045213F" w:rsidRPr="005413D1" w:rsidRDefault="0045213F" w:rsidP="00915E9B">
      <w:pPr>
        <w:pStyle w:val="Lijstalinea"/>
        <w:numPr>
          <w:ilvl w:val="0"/>
          <w:numId w:val="1"/>
        </w:numPr>
        <w:jc w:val="both"/>
        <w:rPr>
          <w:rFonts w:cstheme="minorHAnsi"/>
          <w:sz w:val="18"/>
          <w:szCs w:val="18"/>
          <w:u w:val="single"/>
          <w:lang w:val="en-US"/>
        </w:rPr>
      </w:pPr>
      <w:r w:rsidRPr="005413D1">
        <w:rPr>
          <w:rFonts w:cstheme="minorHAnsi"/>
          <w:sz w:val="18"/>
          <w:szCs w:val="18"/>
          <w:u w:val="single"/>
          <w:lang w:val="en-US"/>
        </w:rPr>
        <w:t>H</w:t>
      </w:r>
      <w:r w:rsidR="005413D1" w:rsidRPr="005413D1">
        <w:rPr>
          <w:rFonts w:cstheme="minorHAnsi"/>
          <w:sz w:val="18"/>
          <w:szCs w:val="18"/>
          <w:u w:val="single"/>
          <w:lang w:val="en-US"/>
        </w:rPr>
        <w:t>ow often should I attend an</w:t>
      </w:r>
      <w:r w:rsidR="005413D1">
        <w:rPr>
          <w:rFonts w:cstheme="minorHAnsi"/>
          <w:sz w:val="18"/>
          <w:szCs w:val="18"/>
          <w:u w:val="single"/>
          <w:lang w:val="en-US"/>
        </w:rPr>
        <w:t xml:space="preserve"> anti-money laundering seminar?</w:t>
      </w:r>
    </w:p>
    <w:p w14:paraId="37E05FC5" w14:textId="602DDA64" w:rsidR="0045213F" w:rsidRPr="00640A0E" w:rsidRDefault="005413D1" w:rsidP="00915E9B">
      <w:pPr>
        <w:pStyle w:val="Lijstalinea"/>
        <w:numPr>
          <w:ilvl w:val="0"/>
          <w:numId w:val="31"/>
        </w:numPr>
        <w:jc w:val="both"/>
        <w:rPr>
          <w:rFonts w:cstheme="minorHAnsi"/>
          <w:sz w:val="18"/>
          <w:szCs w:val="18"/>
          <w:lang w:val="en-US"/>
        </w:rPr>
      </w:pPr>
      <w:r>
        <w:rPr>
          <w:rFonts w:cstheme="minorHAnsi"/>
          <w:sz w:val="18"/>
          <w:szCs w:val="18"/>
          <w:lang w:val="en-US"/>
        </w:rPr>
        <w:t xml:space="preserve">At least once a year. Soon it will be possible to do this once every three years, if you pass a multiple choice exam of 20 questions. </w:t>
      </w:r>
    </w:p>
    <w:p w14:paraId="5A201282" w14:textId="15B80C6E" w:rsidR="005413D1" w:rsidRPr="005413D1" w:rsidRDefault="005413D1" w:rsidP="00915E9B">
      <w:pPr>
        <w:pStyle w:val="Lijstalinea"/>
        <w:numPr>
          <w:ilvl w:val="0"/>
          <w:numId w:val="31"/>
        </w:numPr>
        <w:jc w:val="both"/>
        <w:rPr>
          <w:rFonts w:cstheme="minorHAnsi"/>
          <w:sz w:val="18"/>
          <w:szCs w:val="18"/>
          <w:lang w:val="en-US"/>
        </w:rPr>
      </w:pPr>
      <w:r w:rsidRPr="005413D1">
        <w:rPr>
          <w:rFonts w:cstheme="minorHAnsi"/>
          <w:sz w:val="18"/>
          <w:szCs w:val="18"/>
          <w:lang w:val="en-US"/>
        </w:rPr>
        <w:t xml:space="preserve">Because the anti-money laundering legislation changes regularly, we recommend to follow a long course once every 2 to 3 years and to otherwise follow the short update </w:t>
      </w:r>
      <w:r w:rsidR="00676C5F">
        <w:rPr>
          <w:rFonts w:cstheme="minorHAnsi"/>
          <w:sz w:val="18"/>
          <w:szCs w:val="18"/>
          <w:lang w:val="en-US"/>
        </w:rPr>
        <w:t>course</w:t>
      </w:r>
      <w:r w:rsidRPr="005413D1">
        <w:rPr>
          <w:rFonts w:cstheme="minorHAnsi"/>
          <w:sz w:val="18"/>
          <w:szCs w:val="18"/>
          <w:lang w:val="en-US"/>
        </w:rPr>
        <w:t xml:space="preserve">. </w:t>
      </w:r>
    </w:p>
    <w:p w14:paraId="41E000AF" w14:textId="77777777" w:rsidR="0045213F" w:rsidRPr="00640A0E" w:rsidRDefault="0045213F" w:rsidP="0045213F">
      <w:pPr>
        <w:pStyle w:val="Lijstalinea"/>
        <w:ind w:left="360"/>
        <w:jc w:val="both"/>
        <w:rPr>
          <w:rFonts w:cstheme="minorHAnsi"/>
          <w:sz w:val="18"/>
          <w:szCs w:val="18"/>
          <w:lang w:val="en-US"/>
        </w:rPr>
      </w:pPr>
    </w:p>
    <w:p w14:paraId="45898F8D" w14:textId="1C025531" w:rsidR="0045213F" w:rsidRPr="00640A0E" w:rsidRDefault="005413D1" w:rsidP="00915E9B">
      <w:pPr>
        <w:pStyle w:val="Lijstalinea"/>
        <w:numPr>
          <w:ilvl w:val="0"/>
          <w:numId w:val="1"/>
        </w:numPr>
        <w:jc w:val="both"/>
        <w:rPr>
          <w:rFonts w:cstheme="minorHAnsi"/>
          <w:sz w:val="18"/>
          <w:szCs w:val="18"/>
          <w:u w:val="single"/>
          <w:lang w:val="en-US"/>
        </w:rPr>
      </w:pPr>
      <w:r w:rsidRPr="005413D1">
        <w:rPr>
          <w:rFonts w:cstheme="minorHAnsi"/>
          <w:sz w:val="18"/>
          <w:szCs w:val="18"/>
          <w:u w:val="single"/>
          <w:lang w:val="en-US"/>
        </w:rPr>
        <w:t xml:space="preserve">When should I obtain a certificate of participation for the first time? </w:t>
      </w:r>
    </w:p>
    <w:p w14:paraId="29197849" w14:textId="50C19ACC" w:rsidR="00D11B89" w:rsidRPr="005413D1" w:rsidRDefault="0045213F" w:rsidP="006C4963">
      <w:pPr>
        <w:pStyle w:val="Lijstalinea"/>
        <w:numPr>
          <w:ilvl w:val="0"/>
          <w:numId w:val="44"/>
        </w:numPr>
        <w:jc w:val="both"/>
        <w:rPr>
          <w:rFonts w:cstheme="minorHAnsi"/>
          <w:sz w:val="18"/>
          <w:szCs w:val="18"/>
          <w:lang w:val="en-US"/>
        </w:rPr>
      </w:pPr>
      <w:r w:rsidRPr="005413D1">
        <w:rPr>
          <w:rFonts w:cstheme="minorHAnsi"/>
          <w:sz w:val="18"/>
          <w:szCs w:val="18"/>
          <w:lang w:val="en-US"/>
        </w:rPr>
        <w:t>Diam</w:t>
      </w:r>
      <w:r w:rsidR="005413D1" w:rsidRPr="005413D1">
        <w:rPr>
          <w:rFonts w:cstheme="minorHAnsi"/>
          <w:sz w:val="18"/>
          <w:szCs w:val="18"/>
          <w:lang w:val="en-US"/>
        </w:rPr>
        <w:t>ond traders who</w:t>
      </w:r>
      <w:r w:rsidR="00676C5F">
        <w:rPr>
          <w:rFonts w:cstheme="minorHAnsi"/>
          <w:sz w:val="18"/>
          <w:szCs w:val="18"/>
          <w:lang w:val="en-US"/>
        </w:rPr>
        <w:t xml:space="preserve"> have</w:t>
      </w:r>
      <w:r w:rsidR="005413D1" w:rsidRPr="005413D1">
        <w:rPr>
          <w:rFonts w:cstheme="minorHAnsi"/>
          <w:sz w:val="18"/>
          <w:szCs w:val="18"/>
          <w:lang w:val="en-US"/>
        </w:rPr>
        <w:t xml:space="preserve"> just registered, should send their proof of participation to the FPS Economy </w:t>
      </w:r>
      <w:r w:rsidRPr="005413D1">
        <w:rPr>
          <w:rFonts w:cstheme="minorHAnsi"/>
          <w:sz w:val="18"/>
          <w:szCs w:val="18"/>
          <w:lang w:val="en-US"/>
        </w:rPr>
        <w:t xml:space="preserve">(Mr. Daniel Daeyaert -- </w:t>
      </w:r>
      <w:hyperlink r:id="rId38" w:history="1">
        <w:r w:rsidRPr="005413D1">
          <w:rPr>
            <w:rStyle w:val="Hyperlink"/>
            <w:rFonts w:cstheme="minorHAnsi"/>
            <w:sz w:val="18"/>
            <w:szCs w:val="18"/>
            <w:lang w:val="en-US"/>
          </w:rPr>
          <w:t>Diamonds@economie.fgov.be</w:t>
        </w:r>
      </w:hyperlink>
      <w:r w:rsidRPr="005413D1">
        <w:rPr>
          <w:rFonts w:cstheme="minorHAnsi"/>
          <w:sz w:val="18"/>
          <w:szCs w:val="18"/>
          <w:lang w:val="en-US"/>
        </w:rPr>
        <w:t xml:space="preserve">). </w:t>
      </w:r>
    </w:p>
    <w:p w14:paraId="04B5DE9B" w14:textId="77777777" w:rsidR="00B9776E" w:rsidRPr="005413D1" w:rsidRDefault="00B9776E" w:rsidP="00B9776E">
      <w:pPr>
        <w:pStyle w:val="Lijstalinea"/>
        <w:ind w:left="360"/>
        <w:jc w:val="both"/>
        <w:rPr>
          <w:rFonts w:cstheme="minorHAnsi"/>
          <w:sz w:val="18"/>
          <w:szCs w:val="18"/>
          <w:lang w:val="en-US"/>
        </w:rPr>
      </w:pPr>
    </w:p>
    <w:p w14:paraId="50408825" w14:textId="1F377D14" w:rsidR="0045213F" w:rsidRPr="005413D1" w:rsidRDefault="005413D1" w:rsidP="00915E9B">
      <w:pPr>
        <w:pStyle w:val="Lijstalinea"/>
        <w:numPr>
          <w:ilvl w:val="0"/>
          <w:numId w:val="1"/>
        </w:numPr>
        <w:jc w:val="both"/>
        <w:rPr>
          <w:rFonts w:cstheme="minorHAnsi"/>
          <w:sz w:val="18"/>
          <w:szCs w:val="18"/>
          <w:lang w:val="en-US"/>
        </w:rPr>
      </w:pPr>
      <w:r>
        <w:rPr>
          <w:rFonts w:cstheme="minorHAnsi"/>
          <w:sz w:val="18"/>
          <w:szCs w:val="18"/>
          <w:u w:val="single"/>
          <w:lang w:val="en-US"/>
        </w:rPr>
        <w:t>What is the annual anti-money laundering report?</w:t>
      </w:r>
    </w:p>
    <w:p w14:paraId="01FD9D01" w14:textId="28AF8366" w:rsidR="00B9776E" w:rsidRPr="00676C5F" w:rsidRDefault="005413D1" w:rsidP="00B9776E">
      <w:pPr>
        <w:pStyle w:val="Lijstalinea"/>
        <w:numPr>
          <w:ilvl w:val="0"/>
          <w:numId w:val="45"/>
        </w:numPr>
        <w:jc w:val="both"/>
        <w:rPr>
          <w:rFonts w:cstheme="minorHAnsi"/>
          <w:sz w:val="18"/>
          <w:szCs w:val="18"/>
          <w:lang w:val="en-US"/>
        </w:rPr>
      </w:pPr>
      <w:r w:rsidRPr="005413D1">
        <w:rPr>
          <w:rFonts w:cstheme="minorHAnsi"/>
          <w:sz w:val="18"/>
          <w:szCs w:val="18"/>
          <w:lang w:val="en-US"/>
        </w:rPr>
        <w:t xml:space="preserve">At the beginning of every year, every company should </w:t>
      </w:r>
      <w:r w:rsidR="00676C5F">
        <w:rPr>
          <w:rFonts w:cstheme="minorHAnsi"/>
          <w:sz w:val="18"/>
          <w:szCs w:val="18"/>
          <w:lang w:val="en-US"/>
        </w:rPr>
        <w:t>submit</w:t>
      </w:r>
      <w:r w:rsidRPr="005413D1">
        <w:rPr>
          <w:rFonts w:cstheme="minorHAnsi"/>
          <w:sz w:val="18"/>
          <w:szCs w:val="18"/>
          <w:lang w:val="en-US"/>
        </w:rPr>
        <w:t xml:space="preserve"> an anti-money laundering report to the FPS Economy. </w:t>
      </w:r>
      <w:r w:rsidRPr="00676C5F">
        <w:rPr>
          <w:rFonts w:cstheme="minorHAnsi"/>
          <w:sz w:val="18"/>
          <w:szCs w:val="18"/>
          <w:lang w:val="en-US"/>
        </w:rPr>
        <w:t xml:space="preserve">You do this by filling in the questionnaire. </w:t>
      </w:r>
    </w:p>
    <w:p w14:paraId="29FD2C4F" w14:textId="249BD4AF" w:rsidR="00D91CC7" w:rsidRPr="005413D1" w:rsidRDefault="00866368" w:rsidP="00B9776E">
      <w:pPr>
        <w:pStyle w:val="Lijstalinea"/>
        <w:numPr>
          <w:ilvl w:val="0"/>
          <w:numId w:val="45"/>
        </w:numPr>
        <w:jc w:val="both"/>
        <w:rPr>
          <w:rFonts w:cstheme="minorHAnsi"/>
          <w:sz w:val="18"/>
          <w:szCs w:val="18"/>
          <w:lang w:val="en-US"/>
        </w:rPr>
      </w:pPr>
      <w:r w:rsidRPr="005413D1">
        <w:rPr>
          <w:rFonts w:cstheme="minorHAnsi"/>
          <w:sz w:val="18"/>
          <w:szCs w:val="18"/>
          <w:lang w:val="en-US"/>
        </w:rPr>
        <w:t xml:space="preserve"> </w:t>
      </w:r>
      <w:hyperlink r:id="rId39" w:history="1">
        <w:r w:rsidR="003B0E66" w:rsidRPr="007D6555">
          <w:rPr>
            <w:rStyle w:val="Hyperlink"/>
            <w:rFonts w:cstheme="minorHAnsi"/>
            <w:sz w:val="18"/>
            <w:szCs w:val="18"/>
            <w:lang w:val="en-US"/>
          </w:rPr>
          <w:t>www.registereddiamondcompanies.be</w:t>
        </w:r>
      </w:hyperlink>
      <w:r w:rsidR="00B9776E" w:rsidRPr="005413D1">
        <w:rPr>
          <w:rFonts w:cstheme="minorHAnsi"/>
          <w:sz w:val="18"/>
          <w:szCs w:val="18"/>
          <w:lang w:val="en-US"/>
        </w:rPr>
        <w:t xml:space="preserve">: </w:t>
      </w:r>
      <w:r w:rsidRPr="005413D1">
        <w:rPr>
          <w:rFonts w:cstheme="minorHAnsi"/>
          <w:sz w:val="18"/>
          <w:szCs w:val="18"/>
          <w:lang w:val="en-US"/>
        </w:rPr>
        <w:t xml:space="preserve">Log </w:t>
      </w:r>
      <w:r w:rsidR="005413D1" w:rsidRPr="005413D1">
        <w:rPr>
          <w:rFonts w:cstheme="minorHAnsi"/>
          <w:sz w:val="18"/>
          <w:szCs w:val="18"/>
          <w:lang w:val="en-US"/>
        </w:rPr>
        <w:t xml:space="preserve">in </w:t>
      </w:r>
      <w:r w:rsidR="00676C5F">
        <w:rPr>
          <w:rFonts w:cstheme="minorHAnsi"/>
          <w:sz w:val="18"/>
          <w:szCs w:val="18"/>
          <w:lang w:val="en-US"/>
        </w:rPr>
        <w:t>here – usually</w:t>
      </w:r>
      <w:r w:rsidR="005413D1" w:rsidRPr="005413D1">
        <w:rPr>
          <w:rFonts w:cstheme="minorHAnsi"/>
          <w:sz w:val="18"/>
          <w:szCs w:val="18"/>
          <w:lang w:val="en-US"/>
        </w:rPr>
        <w:t xml:space="preserve"> </w:t>
      </w:r>
      <w:r w:rsidR="00676C5F" w:rsidRPr="005413D1">
        <w:rPr>
          <w:rFonts w:cstheme="minorHAnsi"/>
          <w:sz w:val="18"/>
          <w:szCs w:val="18"/>
          <w:lang w:val="en-US"/>
        </w:rPr>
        <w:t>mid-January</w:t>
      </w:r>
      <w:r w:rsidR="005413D1" w:rsidRPr="005413D1">
        <w:rPr>
          <w:rFonts w:cstheme="minorHAnsi"/>
          <w:sz w:val="18"/>
          <w:szCs w:val="18"/>
          <w:lang w:val="en-US"/>
        </w:rPr>
        <w:t xml:space="preserve"> – with your regist</w:t>
      </w:r>
      <w:r w:rsidR="005413D1">
        <w:rPr>
          <w:rFonts w:cstheme="minorHAnsi"/>
          <w:sz w:val="18"/>
          <w:szCs w:val="18"/>
          <w:lang w:val="en-US"/>
        </w:rPr>
        <w:t>r</w:t>
      </w:r>
      <w:r w:rsidR="005413D1" w:rsidRPr="005413D1">
        <w:rPr>
          <w:rFonts w:cstheme="minorHAnsi"/>
          <w:sz w:val="18"/>
          <w:szCs w:val="18"/>
          <w:lang w:val="en-US"/>
        </w:rPr>
        <w:t>ation number as username and you</w:t>
      </w:r>
      <w:r w:rsidR="00A55FD2">
        <w:rPr>
          <w:rFonts w:cstheme="minorHAnsi"/>
          <w:sz w:val="18"/>
          <w:szCs w:val="18"/>
          <w:lang w:val="en-US"/>
        </w:rPr>
        <w:t>r password (if you have forgotte</w:t>
      </w:r>
      <w:r w:rsidR="005413D1" w:rsidRPr="005413D1">
        <w:rPr>
          <w:rFonts w:cstheme="minorHAnsi"/>
          <w:sz w:val="18"/>
          <w:szCs w:val="18"/>
          <w:lang w:val="en-US"/>
        </w:rPr>
        <w:t xml:space="preserve">n your password, click on </w:t>
      </w:r>
      <w:r w:rsidRPr="005413D1">
        <w:rPr>
          <w:rFonts w:cstheme="minorHAnsi"/>
          <w:i/>
          <w:iCs/>
          <w:sz w:val="18"/>
          <w:szCs w:val="18"/>
          <w:lang w:val="en-US"/>
        </w:rPr>
        <w:t>forgot password</w:t>
      </w:r>
      <w:r w:rsidRPr="005413D1">
        <w:rPr>
          <w:rFonts w:cstheme="minorHAnsi"/>
          <w:sz w:val="18"/>
          <w:szCs w:val="18"/>
          <w:lang w:val="en-US"/>
        </w:rPr>
        <w:t xml:space="preserve">). </w:t>
      </w:r>
      <w:r w:rsidR="005413D1">
        <w:rPr>
          <w:rFonts w:cstheme="minorHAnsi"/>
          <w:sz w:val="18"/>
          <w:szCs w:val="18"/>
          <w:lang w:val="en-US"/>
        </w:rPr>
        <w:t>To submit it here, click on</w:t>
      </w:r>
      <w:r w:rsidRPr="005413D1">
        <w:rPr>
          <w:rFonts w:cstheme="minorHAnsi"/>
          <w:sz w:val="18"/>
          <w:szCs w:val="18"/>
          <w:lang w:val="en-US"/>
        </w:rPr>
        <w:t xml:space="preserve"> ‘AML report’,</w:t>
      </w:r>
      <w:r w:rsidR="005413D1" w:rsidRPr="005413D1">
        <w:rPr>
          <w:rFonts w:cstheme="minorHAnsi"/>
          <w:sz w:val="18"/>
          <w:szCs w:val="18"/>
          <w:lang w:val="en-US"/>
        </w:rPr>
        <w:t xml:space="preserve"> then on the year for which you want to submit the report (this is the previous year)</w:t>
      </w:r>
      <w:r w:rsidR="005413D1">
        <w:rPr>
          <w:rFonts w:cstheme="minorHAnsi"/>
          <w:sz w:val="18"/>
          <w:szCs w:val="18"/>
          <w:lang w:val="en-US"/>
        </w:rPr>
        <w:t xml:space="preserve">. </w:t>
      </w:r>
      <w:r w:rsidR="005413D1" w:rsidRPr="00640A0E">
        <w:rPr>
          <w:rFonts w:cstheme="minorHAnsi"/>
          <w:sz w:val="18"/>
          <w:szCs w:val="18"/>
          <w:lang w:val="en-US"/>
        </w:rPr>
        <w:t xml:space="preserve">Complete it and then click on </w:t>
      </w:r>
      <w:r w:rsidRPr="00640A0E">
        <w:rPr>
          <w:rFonts w:cstheme="minorHAnsi"/>
          <w:i/>
          <w:iCs/>
          <w:sz w:val="18"/>
          <w:szCs w:val="18"/>
          <w:lang w:val="en-US"/>
        </w:rPr>
        <w:t>submit</w:t>
      </w:r>
      <w:r w:rsidRPr="00640A0E">
        <w:rPr>
          <w:rFonts w:cstheme="minorHAnsi"/>
          <w:sz w:val="18"/>
          <w:szCs w:val="18"/>
          <w:lang w:val="en-US"/>
        </w:rPr>
        <w:t xml:space="preserve">. </w:t>
      </w:r>
      <w:r w:rsidR="005413D1" w:rsidRPr="005413D1">
        <w:rPr>
          <w:rFonts w:cstheme="minorHAnsi"/>
          <w:sz w:val="18"/>
          <w:szCs w:val="18"/>
          <w:lang w:val="en-US"/>
        </w:rPr>
        <w:t xml:space="preserve">The report has now automatically been sent to the FPS Economy. </w:t>
      </w:r>
    </w:p>
    <w:p w14:paraId="46F85C97" w14:textId="10403C97" w:rsidR="00B9776E" w:rsidRPr="00640A0E" w:rsidRDefault="005413D1" w:rsidP="00B9776E">
      <w:pPr>
        <w:pStyle w:val="Lijstalinea"/>
        <w:numPr>
          <w:ilvl w:val="0"/>
          <w:numId w:val="46"/>
        </w:numPr>
        <w:jc w:val="both"/>
        <w:rPr>
          <w:rFonts w:cstheme="minorHAnsi"/>
          <w:sz w:val="18"/>
          <w:szCs w:val="18"/>
          <w:lang w:val="en-US"/>
        </w:rPr>
      </w:pPr>
      <w:r>
        <w:rPr>
          <w:rFonts w:cstheme="minorHAnsi"/>
          <w:sz w:val="18"/>
          <w:szCs w:val="18"/>
          <w:lang w:val="en-US"/>
        </w:rPr>
        <w:t xml:space="preserve">On this website you can also consult your previous reports and a manual on anti-money laundering reports. </w:t>
      </w:r>
    </w:p>
    <w:p w14:paraId="207CF019" w14:textId="4B322B19" w:rsidR="00CB0B84" w:rsidRPr="005413D1" w:rsidRDefault="005413D1" w:rsidP="00B9776E">
      <w:pPr>
        <w:pStyle w:val="Lijstalinea"/>
        <w:numPr>
          <w:ilvl w:val="0"/>
          <w:numId w:val="46"/>
        </w:numPr>
        <w:jc w:val="both"/>
        <w:rPr>
          <w:rFonts w:cstheme="minorHAnsi"/>
          <w:sz w:val="18"/>
          <w:szCs w:val="18"/>
          <w:lang w:val="en-US"/>
        </w:rPr>
      </w:pPr>
      <w:r w:rsidRPr="005413D1">
        <w:rPr>
          <w:rFonts w:cstheme="minorHAnsi"/>
          <w:sz w:val="18"/>
          <w:szCs w:val="18"/>
          <w:lang w:val="en-US"/>
        </w:rPr>
        <w:t xml:space="preserve">The report always relates to the previous year. </w:t>
      </w:r>
      <w:r>
        <w:rPr>
          <w:rFonts w:cstheme="minorHAnsi"/>
          <w:sz w:val="18"/>
          <w:szCs w:val="18"/>
          <w:lang w:val="en-US"/>
        </w:rPr>
        <w:t>In the beginning of 2024 you will thus file the report for 2023. A newly registered company thus star</w:t>
      </w:r>
      <w:r w:rsidR="00676C5F">
        <w:rPr>
          <w:rFonts w:cstheme="minorHAnsi"/>
          <w:sz w:val="18"/>
          <w:szCs w:val="18"/>
          <w:lang w:val="en-US"/>
        </w:rPr>
        <w:t>t</w:t>
      </w:r>
      <w:r>
        <w:rPr>
          <w:rFonts w:cstheme="minorHAnsi"/>
          <w:sz w:val="18"/>
          <w:szCs w:val="18"/>
          <w:lang w:val="en-US"/>
        </w:rPr>
        <w:t xml:space="preserve">s reporting in the year following on the registration. </w:t>
      </w:r>
    </w:p>
    <w:p w14:paraId="2FAA1F8A" w14:textId="77777777" w:rsidR="00B9776E" w:rsidRPr="005413D1" w:rsidRDefault="00B9776E" w:rsidP="00B9776E">
      <w:pPr>
        <w:pStyle w:val="Lijstalinea"/>
        <w:ind w:left="360"/>
        <w:jc w:val="both"/>
        <w:rPr>
          <w:rFonts w:cstheme="minorHAnsi"/>
          <w:sz w:val="18"/>
          <w:szCs w:val="18"/>
          <w:lang w:val="en-US"/>
        </w:rPr>
      </w:pPr>
    </w:p>
    <w:p w14:paraId="63F57007" w14:textId="60E3FD28" w:rsidR="00D010E6" w:rsidRPr="0012518B" w:rsidRDefault="005413D1" w:rsidP="00915E9B">
      <w:pPr>
        <w:pStyle w:val="Lijstalinea"/>
        <w:numPr>
          <w:ilvl w:val="0"/>
          <w:numId w:val="1"/>
        </w:numPr>
        <w:jc w:val="both"/>
        <w:rPr>
          <w:rFonts w:cstheme="minorHAnsi"/>
          <w:sz w:val="18"/>
          <w:szCs w:val="18"/>
          <w:lang w:val="en-US"/>
        </w:rPr>
      </w:pPr>
      <w:r w:rsidRPr="0012518B">
        <w:rPr>
          <w:rFonts w:cstheme="minorHAnsi"/>
          <w:sz w:val="18"/>
          <w:szCs w:val="18"/>
          <w:u w:val="single"/>
          <w:lang w:val="en-US"/>
        </w:rPr>
        <w:t>What is</w:t>
      </w:r>
      <w:r w:rsidR="00D010E6" w:rsidRPr="0012518B">
        <w:rPr>
          <w:rFonts w:cstheme="minorHAnsi"/>
          <w:sz w:val="18"/>
          <w:szCs w:val="18"/>
          <w:u w:val="single"/>
          <w:lang w:val="en-US"/>
        </w:rPr>
        <w:t xml:space="preserve"> </w:t>
      </w:r>
      <w:proofErr w:type="spellStart"/>
      <w:r w:rsidR="00D010E6" w:rsidRPr="0012518B">
        <w:rPr>
          <w:rFonts w:cstheme="minorHAnsi"/>
          <w:sz w:val="18"/>
          <w:szCs w:val="18"/>
          <w:u w:val="single"/>
          <w:lang w:val="en-US"/>
        </w:rPr>
        <w:t>MyAWDC</w:t>
      </w:r>
      <w:proofErr w:type="spellEnd"/>
      <w:r w:rsidR="00D010E6" w:rsidRPr="0012518B">
        <w:rPr>
          <w:rFonts w:cstheme="minorHAnsi"/>
          <w:sz w:val="18"/>
          <w:szCs w:val="18"/>
          <w:u w:val="single"/>
          <w:lang w:val="en-US"/>
        </w:rPr>
        <w:t xml:space="preserve">? </w:t>
      </w:r>
      <w:r w:rsidR="00CB0B84" w:rsidRPr="0012518B">
        <w:rPr>
          <w:rFonts w:cstheme="minorHAnsi"/>
          <w:sz w:val="18"/>
          <w:szCs w:val="18"/>
          <w:u w:val="single"/>
          <w:lang w:val="en-US"/>
        </w:rPr>
        <w:t>W</w:t>
      </w:r>
      <w:r w:rsidRPr="0012518B">
        <w:rPr>
          <w:rFonts w:cstheme="minorHAnsi"/>
          <w:sz w:val="18"/>
          <w:szCs w:val="18"/>
          <w:u w:val="single"/>
          <w:lang w:val="en-US"/>
        </w:rPr>
        <w:t>hat is the difference with Registered</w:t>
      </w:r>
      <w:r w:rsidR="00CB0B84" w:rsidRPr="0012518B">
        <w:rPr>
          <w:rFonts w:cstheme="minorHAnsi"/>
          <w:sz w:val="18"/>
          <w:szCs w:val="18"/>
          <w:u w:val="single"/>
          <w:lang w:val="en-US"/>
        </w:rPr>
        <w:t xml:space="preserve"> Diamond Companies?</w:t>
      </w:r>
    </w:p>
    <w:p w14:paraId="2A58ED3F" w14:textId="24AA508C" w:rsidR="00CB0B84" w:rsidRPr="0012518B" w:rsidRDefault="0012518B" w:rsidP="00915E9B">
      <w:pPr>
        <w:pStyle w:val="Lijstalinea"/>
        <w:numPr>
          <w:ilvl w:val="0"/>
          <w:numId w:val="51"/>
        </w:numPr>
        <w:jc w:val="both"/>
        <w:rPr>
          <w:rFonts w:cstheme="minorHAnsi"/>
          <w:sz w:val="18"/>
          <w:szCs w:val="18"/>
          <w:lang w:val="en-US"/>
        </w:rPr>
      </w:pPr>
      <w:r>
        <w:rPr>
          <w:rFonts w:cstheme="minorHAnsi"/>
          <w:sz w:val="18"/>
          <w:szCs w:val="18"/>
          <w:lang w:val="en-US"/>
        </w:rPr>
        <w:t xml:space="preserve">These are two different platforms! </w:t>
      </w:r>
      <w:proofErr w:type="spellStart"/>
      <w:r w:rsidRPr="0012518B">
        <w:rPr>
          <w:rFonts w:cstheme="minorHAnsi"/>
          <w:sz w:val="18"/>
          <w:szCs w:val="18"/>
          <w:lang w:val="en-US"/>
        </w:rPr>
        <w:t>M</w:t>
      </w:r>
      <w:r w:rsidR="00CB0B84" w:rsidRPr="0012518B">
        <w:rPr>
          <w:rFonts w:cstheme="minorHAnsi"/>
          <w:sz w:val="18"/>
          <w:szCs w:val="18"/>
          <w:lang w:val="en-US"/>
        </w:rPr>
        <w:t>yAWDC</w:t>
      </w:r>
      <w:proofErr w:type="spellEnd"/>
      <w:r w:rsidRPr="0012518B">
        <w:rPr>
          <w:rFonts w:cstheme="minorHAnsi"/>
          <w:sz w:val="18"/>
          <w:szCs w:val="18"/>
          <w:lang w:val="en-US"/>
        </w:rPr>
        <w:t xml:space="preserve"> is managed by AWDC and relates to all your interaction with AWDC (invoices, Diamond Office shipment tracking, declarations, trade fairs, </w:t>
      </w:r>
      <w:r>
        <w:rPr>
          <w:rFonts w:cstheme="minorHAnsi"/>
          <w:sz w:val="18"/>
          <w:szCs w:val="18"/>
          <w:lang w:val="en-US"/>
        </w:rPr>
        <w:t xml:space="preserve">…). If you wish to make use of this, you should register on </w:t>
      </w:r>
      <w:hyperlink r:id="rId40" w:history="1">
        <w:r w:rsidR="00CB0B84" w:rsidRPr="0012518B">
          <w:rPr>
            <w:rStyle w:val="Hyperlink"/>
            <w:rFonts w:cstheme="minorHAnsi"/>
            <w:sz w:val="18"/>
            <w:szCs w:val="18"/>
            <w:lang w:val="en-US"/>
          </w:rPr>
          <w:t>www.awdc.be/login-to-myawdc</w:t>
        </w:r>
      </w:hyperlink>
      <w:r w:rsidR="00CB0B84" w:rsidRPr="0012518B">
        <w:rPr>
          <w:rFonts w:cstheme="minorHAnsi"/>
          <w:sz w:val="18"/>
          <w:szCs w:val="18"/>
          <w:lang w:val="en-US"/>
        </w:rPr>
        <w:t xml:space="preserve">, </w:t>
      </w:r>
      <w:r w:rsidRPr="0012518B">
        <w:rPr>
          <w:rFonts w:cstheme="minorHAnsi"/>
          <w:sz w:val="18"/>
          <w:szCs w:val="18"/>
          <w:lang w:val="en-US"/>
        </w:rPr>
        <w:t xml:space="preserve">where you can find further instructions. </w:t>
      </w:r>
    </w:p>
    <w:p w14:paraId="7B2DE820" w14:textId="76185306" w:rsidR="00CB0B84" w:rsidRPr="0012518B" w:rsidRDefault="00CB0B84" w:rsidP="00915E9B">
      <w:pPr>
        <w:pStyle w:val="Lijstalinea"/>
        <w:numPr>
          <w:ilvl w:val="0"/>
          <w:numId w:val="51"/>
        </w:numPr>
        <w:jc w:val="both"/>
        <w:rPr>
          <w:rFonts w:cstheme="minorHAnsi"/>
          <w:sz w:val="18"/>
          <w:szCs w:val="18"/>
          <w:lang w:val="en-US"/>
        </w:rPr>
      </w:pPr>
      <w:r w:rsidRPr="0012518B">
        <w:rPr>
          <w:rFonts w:cstheme="minorHAnsi"/>
          <w:sz w:val="18"/>
          <w:szCs w:val="18"/>
          <w:lang w:val="en-US"/>
        </w:rPr>
        <w:t>Registered Diamond Companies</w:t>
      </w:r>
      <w:r w:rsidR="0012518B" w:rsidRPr="0012518B">
        <w:rPr>
          <w:rFonts w:cstheme="minorHAnsi"/>
          <w:sz w:val="18"/>
          <w:szCs w:val="18"/>
          <w:lang w:val="en-US"/>
        </w:rPr>
        <w:t xml:space="preserve"> is managed by the government, not by AWDC.</w:t>
      </w:r>
      <w:r w:rsidR="0012518B">
        <w:rPr>
          <w:rFonts w:cstheme="minorHAnsi"/>
          <w:sz w:val="18"/>
          <w:szCs w:val="18"/>
          <w:lang w:val="en-US"/>
        </w:rPr>
        <w:t xml:space="preserve"> It gives you an overview of all</w:t>
      </w:r>
      <w:r w:rsidR="00FF7AF9">
        <w:rPr>
          <w:rFonts w:cstheme="minorHAnsi"/>
          <w:sz w:val="18"/>
          <w:szCs w:val="18"/>
          <w:lang w:val="en-US"/>
        </w:rPr>
        <w:t xml:space="preserve"> </w:t>
      </w:r>
      <w:r w:rsidR="0012518B">
        <w:rPr>
          <w:rFonts w:cstheme="minorHAnsi"/>
          <w:sz w:val="18"/>
          <w:szCs w:val="18"/>
          <w:lang w:val="en-US"/>
        </w:rPr>
        <w:t xml:space="preserve">Belgian registered diamond companies and through it you can get access to Bureau Van Dijk and your anti-money laundering reports. </w:t>
      </w:r>
    </w:p>
    <w:p w14:paraId="0C829789" w14:textId="77777777" w:rsidR="00BF0B03" w:rsidRPr="0012518B" w:rsidRDefault="00BF0B03" w:rsidP="00BF0B03">
      <w:pPr>
        <w:pStyle w:val="Lijstalinea"/>
        <w:ind w:left="360"/>
        <w:jc w:val="both"/>
        <w:rPr>
          <w:rFonts w:cstheme="minorHAnsi"/>
          <w:sz w:val="18"/>
          <w:szCs w:val="18"/>
          <w:lang w:val="en-US"/>
        </w:rPr>
      </w:pPr>
    </w:p>
    <w:p w14:paraId="31DDB1EE" w14:textId="2A88877F" w:rsidR="005823E9" w:rsidRPr="0012518B" w:rsidRDefault="0012518B" w:rsidP="00BF0B03">
      <w:pPr>
        <w:pStyle w:val="Lijstalinea"/>
        <w:numPr>
          <w:ilvl w:val="0"/>
          <w:numId w:val="1"/>
        </w:numPr>
        <w:jc w:val="both"/>
        <w:rPr>
          <w:rFonts w:cstheme="minorHAnsi"/>
          <w:sz w:val="18"/>
          <w:szCs w:val="18"/>
          <w:u w:val="single"/>
          <w:lang w:val="en-US"/>
        </w:rPr>
      </w:pPr>
      <w:r w:rsidRPr="0012518B">
        <w:rPr>
          <w:rFonts w:cstheme="minorHAnsi"/>
          <w:sz w:val="18"/>
          <w:szCs w:val="18"/>
          <w:u w:val="single"/>
          <w:lang w:val="en-US"/>
        </w:rPr>
        <w:t>Do you have further questions?</w:t>
      </w:r>
    </w:p>
    <w:p w14:paraId="0E60E741" w14:textId="445308B1" w:rsidR="00BF0B03" w:rsidRPr="00A55FD2" w:rsidRDefault="0012518B" w:rsidP="0004525B">
      <w:pPr>
        <w:pStyle w:val="Lijstalinea"/>
        <w:numPr>
          <w:ilvl w:val="0"/>
          <w:numId w:val="52"/>
        </w:numPr>
        <w:jc w:val="both"/>
        <w:rPr>
          <w:rFonts w:cstheme="minorHAnsi"/>
          <w:sz w:val="18"/>
          <w:szCs w:val="18"/>
          <w:lang w:val="en-US"/>
        </w:rPr>
      </w:pPr>
      <w:r w:rsidRPr="00A55FD2">
        <w:rPr>
          <w:rFonts w:cstheme="minorHAnsi"/>
          <w:sz w:val="18"/>
          <w:szCs w:val="18"/>
          <w:lang w:val="en-US"/>
        </w:rPr>
        <w:lastRenderedPageBreak/>
        <w:t xml:space="preserve">Get in touch with </w:t>
      </w:r>
      <w:hyperlink r:id="rId41" w:history="1">
        <w:r w:rsidR="00BF0B03" w:rsidRPr="00A55FD2">
          <w:rPr>
            <w:rStyle w:val="Hyperlink"/>
            <w:rFonts w:cstheme="minorHAnsi"/>
            <w:sz w:val="18"/>
            <w:szCs w:val="18"/>
            <w:lang w:val="en-US"/>
          </w:rPr>
          <w:t>trst@awdc.be</w:t>
        </w:r>
      </w:hyperlink>
      <w:r w:rsidR="00155C3B" w:rsidRPr="00A55FD2">
        <w:rPr>
          <w:rFonts w:cstheme="minorHAnsi"/>
          <w:sz w:val="18"/>
          <w:szCs w:val="18"/>
          <w:lang w:val="en-US"/>
        </w:rPr>
        <w:t>.</w:t>
      </w:r>
    </w:p>
    <w:sectPr w:rsidR="00BF0B03" w:rsidRPr="00A55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650"/>
    <w:multiLevelType w:val="hybridMultilevel"/>
    <w:tmpl w:val="CCF8D01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573449"/>
    <w:multiLevelType w:val="hybridMultilevel"/>
    <w:tmpl w:val="5BFAE13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2E2852"/>
    <w:multiLevelType w:val="hybridMultilevel"/>
    <w:tmpl w:val="765299B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4E45B29"/>
    <w:multiLevelType w:val="hybridMultilevel"/>
    <w:tmpl w:val="438E1C0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5926D73"/>
    <w:multiLevelType w:val="hybridMultilevel"/>
    <w:tmpl w:val="BE02007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5DA1D68"/>
    <w:multiLevelType w:val="hybridMultilevel"/>
    <w:tmpl w:val="2EDAC98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9E96BCA"/>
    <w:multiLevelType w:val="hybridMultilevel"/>
    <w:tmpl w:val="AC583640"/>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DCB5D6C"/>
    <w:multiLevelType w:val="hybridMultilevel"/>
    <w:tmpl w:val="08341F7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28407E7"/>
    <w:multiLevelType w:val="hybridMultilevel"/>
    <w:tmpl w:val="21A64D24"/>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45F4600"/>
    <w:multiLevelType w:val="hybridMultilevel"/>
    <w:tmpl w:val="66A07D3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6335FAB"/>
    <w:multiLevelType w:val="hybridMultilevel"/>
    <w:tmpl w:val="573AABD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A4D28D6"/>
    <w:multiLevelType w:val="hybridMultilevel"/>
    <w:tmpl w:val="F998C278"/>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BDC6FE6"/>
    <w:multiLevelType w:val="hybridMultilevel"/>
    <w:tmpl w:val="B936D834"/>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C551FB5"/>
    <w:multiLevelType w:val="hybridMultilevel"/>
    <w:tmpl w:val="BF2C8CAC"/>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EB003EF"/>
    <w:multiLevelType w:val="hybridMultilevel"/>
    <w:tmpl w:val="FA0EB0D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32B745C"/>
    <w:multiLevelType w:val="hybridMultilevel"/>
    <w:tmpl w:val="0A6AF140"/>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67F01FF"/>
    <w:multiLevelType w:val="hybridMultilevel"/>
    <w:tmpl w:val="D80E256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B505DD0"/>
    <w:multiLevelType w:val="hybridMultilevel"/>
    <w:tmpl w:val="810041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2B6E5EB5"/>
    <w:multiLevelType w:val="hybridMultilevel"/>
    <w:tmpl w:val="1728C182"/>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D863BB2"/>
    <w:multiLevelType w:val="hybridMultilevel"/>
    <w:tmpl w:val="FAECB63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F9E7796"/>
    <w:multiLevelType w:val="hybridMultilevel"/>
    <w:tmpl w:val="39AA94F4"/>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FCA0510"/>
    <w:multiLevelType w:val="hybridMultilevel"/>
    <w:tmpl w:val="E2A6B75C"/>
    <w:lvl w:ilvl="0" w:tplc="0813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A4249A"/>
    <w:multiLevelType w:val="hybridMultilevel"/>
    <w:tmpl w:val="A8C87BD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357340DA"/>
    <w:multiLevelType w:val="hybridMultilevel"/>
    <w:tmpl w:val="47201C0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57F0CD0"/>
    <w:multiLevelType w:val="hybridMultilevel"/>
    <w:tmpl w:val="4D587DDE"/>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5973009"/>
    <w:multiLevelType w:val="hybridMultilevel"/>
    <w:tmpl w:val="AEA803D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65D5562"/>
    <w:multiLevelType w:val="hybridMultilevel"/>
    <w:tmpl w:val="ADFE658A"/>
    <w:lvl w:ilvl="0" w:tplc="4D8AF55A">
      <w:start w:val="1"/>
      <w:numFmt w:val="decimal"/>
      <w:lvlText w:val="%1."/>
      <w:lvlJc w:val="left"/>
      <w:pPr>
        <w:ind w:left="360" w:hanging="360"/>
      </w:pPr>
      <w:rPr>
        <w:rFonts w:asciiTheme="minorHAnsi" w:eastAsiaTheme="minorHAnsi" w:hAnsiTheme="minorHAnsi" w:cstheme="minorHAnsi"/>
      </w:rPr>
    </w:lvl>
    <w:lvl w:ilvl="1" w:tplc="0813000B">
      <w:start w:val="1"/>
      <w:numFmt w:val="bullet"/>
      <w:lvlText w:val=""/>
      <w:lvlJc w:val="left"/>
      <w:pPr>
        <w:ind w:left="1080" w:hanging="360"/>
      </w:pPr>
      <w:rPr>
        <w:rFonts w:ascii="Wingdings" w:hAnsi="Wingdings"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36952A87"/>
    <w:multiLevelType w:val="hybridMultilevel"/>
    <w:tmpl w:val="E0025BA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6B16B93"/>
    <w:multiLevelType w:val="hybridMultilevel"/>
    <w:tmpl w:val="77324128"/>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ADB10D8"/>
    <w:multiLevelType w:val="hybridMultilevel"/>
    <w:tmpl w:val="50682CD6"/>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CAD719A"/>
    <w:multiLevelType w:val="hybridMultilevel"/>
    <w:tmpl w:val="73980766"/>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CD56FC2"/>
    <w:multiLevelType w:val="hybridMultilevel"/>
    <w:tmpl w:val="90A800D4"/>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E6D10B7"/>
    <w:multiLevelType w:val="hybridMultilevel"/>
    <w:tmpl w:val="1CE862E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0425541"/>
    <w:multiLevelType w:val="hybridMultilevel"/>
    <w:tmpl w:val="5230861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43B3B6C"/>
    <w:multiLevelType w:val="hybridMultilevel"/>
    <w:tmpl w:val="F25C5904"/>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53A1000"/>
    <w:multiLevelType w:val="hybridMultilevel"/>
    <w:tmpl w:val="5D308F06"/>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6945D8C"/>
    <w:multiLevelType w:val="hybridMultilevel"/>
    <w:tmpl w:val="199A932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4CAF2364"/>
    <w:multiLevelType w:val="hybridMultilevel"/>
    <w:tmpl w:val="B4744E5E"/>
    <w:lvl w:ilvl="0" w:tplc="0813000B">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41B5EEF"/>
    <w:multiLevelType w:val="hybridMultilevel"/>
    <w:tmpl w:val="E5AA6F52"/>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5962FC8"/>
    <w:multiLevelType w:val="hybridMultilevel"/>
    <w:tmpl w:val="3C34ED9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AF95A66"/>
    <w:multiLevelType w:val="hybridMultilevel"/>
    <w:tmpl w:val="DE90F9F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C5A2383"/>
    <w:multiLevelType w:val="hybridMultilevel"/>
    <w:tmpl w:val="CF300760"/>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E135C7B"/>
    <w:multiLevelType w:val="hybridMultilevel"/>
    <w:tmpl w:val="5A7823F8"/>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6C565B1"/>
    <w:multiLevelType w:val="hybridMultilevel"/>
    <w:tmpl w:val="7BF61FB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A6A25AD"/>
    <w:multiLevelType w:val="hybridMultilevel"/>
    <w:tmpl w:val="AED6CC66"/>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C066353"/>
    <w:multiLevelType w:val="hybridMultilevel"/>
    <w:tmpl w:val="4B28A628"/>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C3B4F40"/>
    <w:multiLevelType w:val="hybridMultilevel"/>
    <w:tmpl w:val="2716E14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40A6639"/>
    <w:multiLevelType w:val="hybridMultilevel"/>
    <w:tmpl w:val="E146D8E4"/>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6241FC0"/>
    <w:multiLevelType w:val="hybridMultilevel"/>
    <w:tmpl w:val="54B6503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6EC0C48"/>
    <w:multiLevelType w:val="hybridMultilevel"/>
    <w:tmpl w:val="CEECD88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72F1359"/>
    <w:multiLevelType w:val="hybridMultilevel"/>
    <w:tmpl w:val="F8C419A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E9E493F"/>
    <w:multiLevelType w:val="hybridMultilevel"/>
    <w:tmpl w:val="818AFB54"/>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EFE36A8"/>
    <w:multiLevelType w:val="hybridMultilevel"/>
    <w:tmpl w:val="09EE633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16356855">
    <w:abstractNumId w:val="26"/>
  </w:num>
  <w:num w:numId="2" w16cid:durableId="1888561612">
    <w:abstractNumId w:val="52"/>
  </w:num>
  <w:num w:numId="3" w16cid:durableId="2006350875">
    <w:abstractNumId w:val="17"/>
  </w:num>
  <w:num w:numId="4" w16cid:durableId="1262102933">
    <w:abstractNumId w:val="12"/>
  </w:num>
  <w:num w:numId="5" w16cid:durableId="1436905291">
    <w:abstractNumId w:val="32"/>
  </w:num>
  <w:num w:numId="6" w16cid:durableId="1902328859">
    <w:abstractNumId w:val="46"/>
  </w:num>
  <w:num w:numId="7" w16cid:durableId="966155215">
    <w:abstractNumId w:val="45"/>
  </w:num>
  <w:num w:numId="8" w16cid:durableId="596907583">
    <w:abstractNumId w:val="28"/>
  </w:num>
  <w:num w:numId="9" w16cid:durableId="585114885">
    <w:abstractNumId w:val="9"/>
  </w:num>
  <w:num w:numId="10" w16cid:durableId="1240748900">
    <w:abstractNumId w:val="50"/>
  </w:num>
  <w:num w:numId="11" w16cid:durableId="336663233">
    <w:abstractNumId w:val="44"/>
  </w:num>
  <w:num w:numId="12" w16cid:durableId="1662194044">
    <w:abstractNumId w:val="48"/>
  </w:num>
  <w:num w:numId="13" w16cid:durableId="24723056">
    <w:abstractNumId w:val="0"/>
  </w:num>
  <w:num w:numId="14" w16cid:durableId="302077183">
    <w:abstractNumId w:val="8"/>
  </w:num>
  <w:num w:numId="15" w16cid:durableId="1821726914">
    <w:abstractNumId w:val="3"/>
  </w:num>
  <w:num w:numId="16" w16cid:durableId="1927111915">
    <w:abstractNumId w:val="29"/>
  </w:num>
  <w:num w:numId="17" w16cid:durableId="1051539127">
    <w:abstractNumId w:val="43"/>
  </w:num>
  <w:num w:numId="18" w16cid:durableId="638077153">
    <w:abstractNumId w:val="2"/>
  </w:num>
  <w:num w:numId="19" w16cid:durableId="652299433">
    <w:abstractNumId w:val="39"/>
  </w:num>
  <w:num w:numId="20" w16cid:durableId="1029600460">
    <w:abstractNumId w:val="47"/>
  </w:num>
  <w:num w:numId="21" w16cid:durableId="683557418">
    <w:abstractNumId w:val="19"/>
  </w:num>
  <w:num w:numId="22" w16cid:durableId="704713202">
    <w:abstractNumId w:val="33"/>
  </w:num>
  <w:num w:numId="23" w16cid:durableId="746996472">
    <w:abstractNumId w:val="40"/>
  </w:num>
  <w:num w:numId="24" w16cid:durableId="2097166000">
    <w:abstractNumId w:val="22"/>
  </w:num>
  <w:num w:numId="25" w16cid:durableId="1834223815">
    <w:abstractNumId w:val="1"/>
  </w:num>
  <w:num w:numId="26" w16cid:durableId="200552968">
    <w:abstractNumId w:val="49"/>
  </w:num>
  <w:num w:numId="27" w16cid:durableId="2004971183">
    <w:abstractNumId w:val="27"/>
  </w:num>
  <w:num w:numId="28" w16cid:durableId="1673751977">
    <w:abstractNumId w:val="25"/>
  </w:num>
  <w:num w:numId="29" w16cid:durableId="420299365">
    <w:abstractNumId w:val="5"/>
  </w:num>
  <w:num w:numId="30" w16cid:durableId="667950308">
    <w:abstractNumId w:val="20"/>
  </w:num>
  <w:num w:numId="31" w16cid:durableId="1063334972">
    <w:abstractNumId w:val="30"/>
  </w:num>
  <w:num w:numId="32" w16cid:durableId="1589270672">
    <w:abstractNumId w:val="31"/>
  </w:num>
  <w:num w:numId="33" w16cid:durableId="504439087">
    <w:abstractNumId w:val="16"/>
  </w:num>
  <w:num w:numId="34" w16cid:durableId="1342125304">
    <w:abstractNumId w:val="18"/>
  </w:num>
  <w:num w:numId="35" w16cid:durableId="2114864579">
    <w:abstractNumId w:val="23"/>
  </w:num>
  <w:num w:numId="36" w16cid:durableId="1021199009">
    <w:abstractNumId w:val="4"/>
  </w:num>
  <w:num w:numId="37" w16cid:durableId="1582787623">
    <w:abstractNumId w:val="14"/>
  </w:num>
  <w:num w:numId="38" w16cid:durableId="801309179">
    <w:abstractNumId w:val="10"/>
  </w:num>
  <w:num w:numId="39" w16cid:durableId="184713213">
    <w:abstractNumId w:val="7"/>
  </w:num>
  <w:num w:numId="40" w16cid:durableId="1342733112">
    <w:abstractNumId w:val="37"/>
  </w:num>
  <w:num w:numId="41" w16cid:durableId="1909684637">
    <w:abstractNumId w:val="34"/>
  </w:num>
  <w:num w:numId="42" w16cid:durableId="879127901">
    <w:abstractNumId w:val="38"/>
  </w:num>
  <w:num w:numId="43" w16cid:durableId="1651250471">
    <w:abstractNumId w:val="36"/>
  </w:num>
  <w:num w:numId="44" w16cid:durableId="1853490982">
    <w:abstractNumId w:val="11"/>
  </w:num>
  <w:num w:numId="45" w16cid:durableId="1465537252">
    <w:abstractNumId w:val="42"/>
  </w:num>
  <w:num w:numId="46" w16cid:durableId="1413040526">
    <w:abstractNumId w:val="51"/>
  </w:num>
  <w:num w:numId="47" w16cid:durableId="224075929">
    <w:abstractNumId w:val="6"/>
  </w:num>
  <w:num w:numId="48" w16cid:durableId="1921913927">
    <w:abstractNumId w:val="15"/>
  </w:num>
  <w:num w:numId="49" w16cid:durableId="201553410">
    <w:abstractNumId w:val="13"/>
  </w:num>
  <w:num w:numId="50" w16cid:durableId="2023433690">
    <w:abstractNumId w:val="24"/>
  </w:num>
  <w:num w:numId="51" w16cid:durableId="1559318270">
    <w:abstractNumId w:val="41"/>
  </w:num>
  <w:num w:numId="52" w16cid:durableId="784346990">
    <w:abstractNumId w:val="35"/>
  </w:num>
  <w:num w:numId="53" w16cid:durableId="127017440">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99"/>
    <w:rsid w:val="00001547"/>
    <w:rsid w:val="0000513E"/>
    <w:rsid w:val="00013BF4"/>
    <w:rsid w:val="00015E1D"/>
    <w:rsid w:val="000246B0"/>
    <w:rsid w:val="0004525B"/>
    <w:rsid w:val="00055059"/>
    <w:rsid w:val="00055276"/>
    <w:rsid w:val="00055A26"/>
    <w:rsid w:val="0005730B"/>
    <w:rsid w:val="00075EF4"/>
    <w:rsid w:val="00085D88"/>
    <w:rsid w:val="00090F86"/>
    <w:rsid w:val="000A57C8"/>
    <w:rsid w:val="000B0601"/>
    <w:rsid w:val="000B101B"/>
    <w:rsid w:val="000B25CA"/>
    <w:rsid w:val="000C2FFE"/>
    <w:rsid w:val="000D240E"/>
    <w:rsid w:val="000E26E7"/>
    <w:rsid w:val="000E676A"/>
    <w:rsid w:val="000F5629"/>
    <w:rsid w:val="00105ABB"/>
    <w:rsid w:val="00112872"/>
    <w:rsid w:val="00116675"/>
    <w:rsid w:val="001234C2"/>
    <w:rsid w:val="0012518B"/>
    <w:rsid w:val="00141D8A"/>
    <w:rsid w:val="001423C0"/>
    <w:rsid w:val="00147544"/>
    <w:rsid w:val="00152FB5"/>
    <w:rsid w:val="00153753"/>
    <w:rsid w:val="001537B0"/>
    <w:rsid w:val="0015443F"/>
    <w:rsid w:val="00155C3B"/>
    <w:rsid w:val="00156641"/>
    <w:rsid w:val="001600B7"/>
    <w:rsid w:val="00162DE4"/>
    <w:rsid w:val="0017010B"/>
    <w:rsid w:val="00173AEE"/>
    <w:rsid w:val="001809F9"/>
    <w:rsid w:val="0018206A"/>
    <w:rsid w:val="00194E4D"/>
    <w:rsid w:val="001A54AF"/>
    <w:rsid w:val="001B2C9F"/>
    <w:rsid w:val="001C71CC"/>
    <w:rsid w:val="001C758F"/>
    <w:rsid w:val="001D6F44"/>
    <w:rsid w:val="001D79B8"/>
    <w:rsid w:val="001E5E07"/>
    <w:rsid w:val="001E77EF"/>
    <w:rsid w:val="001F016A"/>
    <w:rsid w:val="001F1916"/>
    <w:rsid w:val="001F306D"/>
    <w:rsid w:val="001F5B9C"/>
    <w:rsid w:val="001F7E00"/>
    <w:rsid w:val="00207338"/>
    <w:rsid w:val="002102A7"/>
    <w:rsid w:val="00212CC7"/>
    <w:rsid w:val="00213F30"/>
    <w:rsid w:val="00215EB1"/>
    <w:rsid w:val="0021681E"/>
    <w:rsid w:val="002316EC"/>
    <w:rsid w:val="00232AA9"/>
    <w:rsid w:val="002457D8"/>
    <w:rsid w:val="0025504D"/>
    <w:rsid w:val="002557B6"/>
    <w:rsid w:val="00261201"/>
    <w:rsid w:val="00272484"/>
    <w:rsid w:val="00277EDF"/>
    <w:rsid w:val="00277F64"/>
    <w:rsid w:val="00281873"/>
    <w:rsid w:val="002850E9"/>
    <w:rsid w:val="002904CD"/>
    <w:rsid w:val="002A20EA"/>
    <w:rsid w:val="002A293E"/>
    <w:rsid w:val="002A62D9"/>
    <w:rsid w:val="002B2205"/>
    <w:rsid w:val="002B797D"/>
    <w:rsid w:val="002C7E06"/>
    <w:rsid w:val="002E0DCB"/>
    <w:rsid w:val="002E6ED1"/>
    <w:rsid w:val="00300E54"/>
    <w:rsid w:val="00304EE0"/>
    <w:rsid w:val="00307BDB"/>
    <w:rsid w:val="003246FC"/>
    <w:rsid w:val="0032507A"/>
    <w:rsid w:val="003307B9"/>
    <w:rsid w:val="0034362F"/>
    <w:rsid w:val="0035622E"/>
    <w:rsid w:val="00361221"/>
    <w:rsid w:val="0036290F"/>
    <w:rsid w:val="00364184"/>
    <w:rsid w:val="00365659"/>
    <w:rsid w:val="003737CB"/>
    <w:rsid w:val="0039220E"/>
    <w:rsid w:val="00392DED"/>
    <w:rsid w:val="00395A76"/>
    <w:rsid w:val="00396475"/>
    <w:rsid w:val="003A1416"/>
    <w:rsid w:val="003A73DB"/>
    <w:rsid w:val="003A768F"/>
    <w:rsid w:val="003B0E66"/>
    <w:rsid w:val="003C714F"/>
    <w:rsid w:val="003D0F52"/>
    <w:rsid w:val="003D1CDC"/>
    <w:rsid w:val="003D2ED2"/>
    <w:rsid w:val="003D486F"/>
    <w:rsid w:val="003D5049"/>
    <w:rsid w:val="003E1999"/>
    <w:rsid w:val="003E5142"/>
    <w:rsid w:val="003E516D"/>
    <w:rsid w:val="003E70D2"/>
    <w:rsid w:val="003F1A5A"/>
    <w:rsid w:val="003F53B6"/>
    <w:rsid w:val="003F561B"/>
    <w:rsid w:val="003F5BE3"/>
    <w:rsid w:val="004026AB"/>
    <w:rsid w:val="00404EFB"/>
    <w:rsid w:val="00411399"/>
    <w:rsid w:val="00411ACA"/>
    <w:rsid w:val="00415415"/>
    <w:rsid w:val="0041727D"/>
    <w:rsid w:val="00417F57"/>
    <w:rsid w:val="004212A0"/>
    <w:rsid w:val="004244D7"/>
    <w:rsid w:val="00435797"/>
    <w:rsid w:val="00436518"/>
    <w:rsid w:val="0043712A"/>
    <w:rsid w:val="0045213F"/>
    <w:rsid w:val="004529A8"/>
    <w:rsid w:val="00454846"/>
    <w:rsid w:val="00465567"/>
    <w:rsid w:val="00471C81"/>
    <w:rsid w:val="00482FAC"/>
    <w:rsid w:val="004920E2"/>
    <w:rsid w:val="00492E16"/>
    <w:rsid w:val="00496B5F"/>
    <w:rsid w:val="004A43AB"/>
    <w:rsid w:val="004C563E"/>
    <w:rsid w:val="004C565C"/>
    <w:rsid w:val="004D2EB9"/>
    <w:rsid w:val="004E1E15"/>
    <w:rsid w:val="004E37D0"/>
    <w:rsid w:val="004E49CB"/>
    <w:rsid w:val="004E66F2"/>
    <w:rsid w:val="004F1431"/>
    <w:rsid w:val="004F1A20"/>
    <w:rsid w:val="004F3BF9"/>
    <w:rsid w:val="004F4802"/>
    <w:rsid w:val="004F5647"/>
    <w:rsid w:val="00523A3F"/>
    <w:rsid w:val="005345D3"/>
    <w:rsid w:val="005413D1"/>
    <w:rsid w:val="00544139"/>
    <w:rsid w:val="00552639"/>
    <w:rsid w:val="00572429"/>
    <w:rsid w:val="00572C6C"/>
    <w:rsid w:val="005823E9"/>
    <w:rsid w:val="0058240D"/>
    <w:rsid w:val="005967CE"/>
    <w:rsid w:val="005A0503"/>
    <w:rsid w:val="005B099A"/>
    <w:rsid w:val="005D0976"/>
    <w:rsid w:val="005D3549"/>
    <w:rsid w:val="005E219E"/>
    <w:rsid w:val="005F3052"/>
    <w:rsid w:val="005F6D1F"/>
    <w:rsid w:val="0060023F"/>
    <w:rsid w:val="0060232F"/>
    <w:rsid w:val="006051EC"/>
    <w:rsid w:val="00630B4C"/>
    <w:rsid w:val="00636976"/>
    <w:rsid w:val="00637D24"/>
    <w:rsid w:val="00640A0E"/>
    <w:rsid w:val="006414CE"/>
    <w:rsid w:val="006541CB"/>
    <w:rsid w:val="0065497D"/>
    <w:rsid w:val="006553CE"/>
    <w:rsid w:val="00661D1D"/>
    <w:rsid w:val="00663554"/>
    <w:rsid w:val="00663A5A"/>
    <w:rsid w:val="00666BBA"/>
    <w:rsid w:val="00667ADE"/>
    <w:rsid w:val="00676C5F"/>
    <w:rsid w:val="00677ADD"/>
    <w:rsid w:val="00683107"/>
    <w:rsid w:val="00693C6E"/>
    <w:rsid w:val="006B7EA2"/>
    <w:rsid w:val="006C4963"/>
    <w:rsid w:val="006C6838"/>
    <w:rsid w:val="006D1259"/>
    <w:rsid w:val="006E0895"/>
    <w:rsid w:val="006E2FC1"/>
    <w:rsid w:val="006E794E"/>
    <w:rsid w:val="006F2819"/>
    <w:rsid w:val="006F391E"/>
    <w:rsid w:val="007002E2"/>
    <w:rsid w:val="00713363"/>
    <w:rsid w:val="00713546"/>
    <w:rsid w:val="007233B4"/>
    <w:rsid w:val="00725016"/>
    <w:rsid w:val="00730791"/>
    <w:rsid w:val="007318B3"/>
    <w:rsid w:val="007667FE"/>
    <w:rsid w:val="00780D99"/>
    <w:rsid w:val="00782844"/>
    <w:rsid w:val="007871E1"/>
    <w:rsid w:val="007917ED"/>
    <w:rsid w:val="007A2E49"/>
    <w:rsid w:val="007B4A58"/>
    <w:rsid w:val="007C69D3"/>
    <w:rsid w:val="007D4898"/>
    <w:rsid w:val="007D5420"/>
    <w:rsid w:val="007E5043"/>
    <w:rsid w:val="007E599A"/>
    <w:rsid w:val="007E5D6D"/>
    <w:rsid w:val="00810B34"/>
    <w:rsid w:val="0081749A"/>
    <w:rsid w:val="00824E1C"/>
    <w:rsid w:val="0083349B"/>
    <w:rsid w:val="0083625E"/>
    <w:rsid w:val="00845ED4"/>
    <w:rsid w:val="0085123B"/>
    <w:rsid w:val="00855420"/>
    <w:rsid w:val="00855782"/>
    <w:rsid w:val="00866368"/>
    <w:rsid w:val="0088118E"/>
    <w:rsid w:val="008819BE"/>
    <w:rsid w:val="00884FEE"/>
    <w:rsid w:val="008903EB"/>
    <w:rsid w:val="00897136"/>
    <w:rsid w:val="008B4C33"/>
    <w:rsid w:val="008C79B0"/>
    <w:rsid w:val="008E2913"/>
    <w:rsid w:val="008E5233"/>
    <w:rsid w:val="008F355F"/>
    <w:rsid w:val="008F3A32"/>
    <w:rsid w:val="00904BE7"/>
    <w:rsid w:val="00904C26"/>
    <w:rsid w:val="00905EDD"/>
    <w:rsid w:val="00915E9B"/>
    <w:rsid w:val="00924BEB"/>
    <w:rsid w:val="00932897"/>
    <w:rsid w:val="00943FCC"/>
    <w:rsid w:val="00971F68"/>
    <w:rsid w:val="00981107"/>
    <w:rsid w:val="009903ED"/>
    <w:rsid w:val="009B1352"/>
    <w:rsid w:val="009C4349"/>
    <w:rsid w:val="009D6A2B"/>
    <w:rsid w:val="009E1CA9"/>
    <w:rsid w:val="009E20A9"/>
    <w:rsid w:val="009E2F7F"/>
    <w:rsid w:val="009F71CD"/>
    <w:rsid w:val="00A054AD"/>
    <w:rsid w:val="00A07AB1"/>
    <w:rsid w:val="00A12454"/>
    <w:rsid w:val="00A14023"/>
    <w:rsid w:val="00A31A6A"/>
    <w:rsid w:val="00A34AD2"/>
    <w:rsid w:val="00A37F2D"/>
    <w:rsid w:val="00A44FEE"/>
    <w:rsid w:val="00A468CC"/>
    <w:rsid w:val="00A55FD2"/>
    <w:rsid w:val="00A83B4B"/>
    <w:rsid w:val="00A97BCA"/>
    <w:rsid w:val="00AA078E"/>
    <w:rsid w:val="00AA1CC4"/>
    <w:rsid w:val="00AA4F74"/>
    <w:rsid w:val="00AE15F9"/>
    <w:rsid w:val="00AF413A"/>
    <w:rsid w:val="00AF7360"/>
    <w:rsid w:val="00B02E2C"/>
    <w:rsid w:val="00B03CB6"/>
    <w:rsid w:val="00B123A2"/>
    <w:rsid w:val="00B17E66"/>
    <w:rsid w:val="00B234AF"/>
    <w:rsid w:val="00B239F5"/>
    <w:rsid w:val="00B3657D"/>
    <w:rsid w:val="00B36952"/>
    <w:rsid w:val="00B375BC"/>
    <w:rsid w:val="00B42211"/>
    <w:rsid w:val="00B43C61"/>
    <w:rsid w:val="00B54D39"/>
    <w:rsid w:val="00B56B1E"/>
    <w:rsid w:val="00B625B9"/>
    <w:rsid w:val="00B801EE"/>
    <w:rsid w:val="00B8724A"/>
    <w:rsid w:val="00B94D94"/>
    <w:rsid w:val="00B9776E"/>
    <w:rsid w:val="00BA25AE"/>
    <w:rsid w:val="00BB2615"/>
    <w:rsid w:val="00BB3481"/>
    <w:rsid w:val="00BD25B6"/>
    <w:rsid w:val="00BE0D37"/>
    <w:rsid w:val="00BE1EB9"/>
    <w:rsid w:val="00BE4A89"/>
    <w:rsid w:val="00BF0B03"/>
    <w:rsid w:val="00BF100B"/>
    <w:rsid w:val="00BF56BE"/>
    <w:rsid w:val="00C00EE9"/>
    <w:rsid w:val="00C04D8B"/>
    <w:rsid w:val="00C07110"/>
    <w:rsid w:val="00C204C4"/>
    <w:rsid w:val="00C24586"/>
    <w:rsid w:val="00C4398B"/>
    <w:rsid w:val="00C5550B"/>
    <w:rsid w:val="00C74F46"/>
    <w:rsid w:val="00C8459C"/>
    <w:rsid w:val="00C84F2F"/>
    <w:rsid w:val="00C8603D"/>
    <w:rsid w:val="00CA754B"/>
    <w:rsid w:val="00CA7E03"/>
    <w:rsid w:val="00CB0B84"/>
    <w:rsid w:val="00CB3CD4"/>
    <w:rsid w:val="00CB5379"/>
    <w:rsid w:val="00CD00A3"/>
    <w:rsid w:val="00CD4C73"/>
    <w:rsid w:val="00CE0376"/>
    <w:rsid w:val="00CF3C7C"/>
    <w:rsid w:val="00CF48EB"/>
    <w:rsid w:val="00D010E6"/>
    <w:rsid w:val="00D076EC"/>
    <w:rsid w:val="00D11B89"/>
    <w:rsid w:val="00D120E7"/>
    <w:rsid w:val="00D152D0"/>
    <w:rsid w:val="00D16050"/>
    <w:rsid w:val="00D23E82"/>
    <w:rsid w:val="00D46120"/>
    <w:rsid w:val="00D56133"/>
    <w:rsid w:val="00D80151"/>
    <w:rsid w:val="00D8107B"/>
    <w:rsid w:val="00D91CC7"/>
    <w:rsid w:val="00D97929"/>
    <w:rsid w:val="00DA4E2A"/>
    <w:rsid w:val="00DB0F02"/>
    <w:rsid w:val="00DB0F19"/>
    <w:rsid w:val="00DB5A98"/>
    <w:rsid w:val="00DC3C95"/>
    <w:rsid w:val="00DD0CA5"/>
    <w:rsid w:val="00DD1578"/>
    <w:rsid w:val="00DD5C73"/>
    <w:rsid w:val="00DE07A5"/>
    <w:rsid w:val="00DE7C32"/>
    <w:rsid w:val="00DF4C08"/>
    <w:rsid w:val="00E016EA"/>
    <w:rsid w:val="00E05E6F"/>
    <w:rsid w:val="00E160D7"/>
    <w:rsid w:val="00E16E14"/>
    <w:rsid w:val="00E2303E"/>
    <w:rsid w:val="00E25C59"/>
    <w:rsid w:val="00E52323"/>
    <w:rsid w:val="00E63455"/>
    <w:rsid w:val="00E64222"/>
    <w:rsid w:val="00E67BFD"/>
    <w:rsid w:val="00E768CE"/>
    <w:rsid w:val="00E817EC"/>
    <w:rsid w:val="00E8337E"/>
    <w:rsid w:val="00E84F4E"/>
    <w:rsid w:val="00E903DC"/>
    <w:rsid w:val="00EA7E10"/>
    <w:rsid w:val="00EB6BEA"/>
    <w:rsid w:val="00EC2246"/>
    <w:rsid w:val="00EC2B1D"/>
    <w:rsid w:val="00EC41A9"/>
    <w:rsid w:val="00EC79AA"/>
    <w:rsid w:val="00EE0D68"/>
    <w:rsid w:val="00EE1A7F"/>
    <w:rsid w:val="00EF2CF6"/>
    <w:rsid w:val="00F008D0"/>
    <w:rsid w:val="00F02952"/>
    <w:rsid w:val="00F06103"/>
    <w:rsid w:val="00F23409"/>
    <w:rsid w:val="00F27A31"/>
    <w:rsid w:val="00F32592"/>
    <w:rsid w:val="00F54221"/>
    <w:rsid w:val="00F665FC"/>
    <w:rsid w:val="00F77D8D"/>
    <w:rsid w:val="00F853FD"/>
    <w:rsid w:val="00F85B9E"/>
    <w:rsid w:val="00F9422D"/>
    <w:rsid w:val="00FA2C30"/>
    <w:rsid w:val="00FA414D"/>
    <w:rsid w:val="00FB2CAE"/>
    <w:rsid w:val="00FC551C"/>
    <w:rsid w:val="00FD2190"/>
    <w:rsid w:val="00FD5AB3"/>
    <w:rsid w:val="00FD5BE9"/>
    <w:rsid w:val="00FE68D3"/>
    <w:rsid w:val="00FE74E2"/>
    <w:rsid w:val="00FF4512"/>
    <w:rsid w:val="00FF6737"/>
    <w:rsid w:val="00FF7A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88D4"/>
  <w15:docId w15:val="{F928E273-DB14-4759-B930-D078807D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1431"/>
    <w:pPr>
      <w:ind w:left="720"/>
      <w:contextualSpacing/>
    </w:pPr>
  </w:style>
  <w:style w:type="character" w:styleId="Hyperlink">
    <w:name w:val="Hyperlink"/>
    <w:basedOn w:val="Standaardalinea-lettertype"/>
    <w:uiPriority w:val="99"/>
    <w:unhideWhenUsed/>
    <w:rsid w:val="001423C0"/>
    <w:rPr>
      <w:color w:val="0000FF"/>
      <w:u w:val="single"/>
    </w:rPr>
  </w:style>
  <w:style w:type="character" w:customStyle="1" w:styleId="Onopgelostemelding1">
    <w:name w:val="Onopgeloste melding1"/>
    <w:basedOn w:val="Standaardalinea-lettertype"/>
    <w:uiPriority w:val="99"/>
    <w:semiHidden/>
    <w:unhideWhenUsed/>
    <w:rsid w:val="00971F68"/>
    <w:rPr>
      <w:color w:val="605E5C"/>
      <w:shd w:val="clear" w:color="auto" w:fill="E1DFDD"/>
    </w:rPr>
  </w:style>
  <w:style w:type="character" w:styleId="Nadruk">
    <w:name w:val="Emphasis"/>
    <w:basedOn w:val="Standaardalinea-lettertype"/>
    <w:uiPriority w:val="20"/>
    <w:qFormat/>
    <w:rsid w:val="00666BBA"/>
    <w:rPr>
      <w:i/>
      <w:iCs/>
    </w:rPr>
  </w:style>
  <w:style w:type="paragraph" w:styleId="Revisie">
    <w:name w:val="Revision"/>
    <w:hidden/>
    <w:uiPriority w:val="99"/>
    <w:semiHidden/>
    <w:rsid w:val="00DD1578"/>
    <w:pPr>
      <w:spacing w:after="0" w:line="240" w:lineRule="auto"/>
    </w:pPr>
  </w:style>
  <w:style w:type="character" w:styleId="GevolgdeHyperlink">
    <w:name w:val="FollowedHyperlink"/>
    <w:basedOn w:val="Standaardalinea-lettertype"/>
    <w:uiPriority w:val="99"/>
    <w:semiHidden/>
    <w:unhideWhenUsed/>
    <w:rsid w:val="001D6F44"/>
    <w:rPr>
      <w:color w:val="954F72" w:themeColor="followedHyperlink"/>
      <w:u w:val="single"/>
    </w:rPr>
  </w:style>
  <w:style w:type="character" w:styleId="Onopgelostemelding">
    <w:name w:val="Unresolved Mention"/>
    <w:basedOn w:val="Standaardalinea-lettertype"/>
    <w:uiPriority w:val="99"/>
    <w:semiHidden/>
    <w:unhideWhenUsed/>
    <w:rsid w:val="003B0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5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wdc.be/en/compliance-documents" TargetMode="External"/><Relationship Id="rId18" Type="http://schemas.openxmlformats.org/officeDocument/2006/relationships/hyperlink" Target="https://ec.europa.eu/taxation_customs/vies/" TargetMode="External"/><Relationship Id="rId26" Type="http://schemas.openxmlformats.org/officeDocument/2006/relationships/hyperlink" Target="https://www.awdc.be/en/webinars" TargetMode="External"/><Relationship Id="rId39" Type="http://schemas.openxmlformats.org/officeDocument/2006/relationships/hyperlink" Target="http://www.registereddiamondcompanies.be" TargetMode="External"/><Relationship Id="rId21" Type="http://schemas.openxmlformats.org/officeDocument/2006/relationships/hyperlink" Target="https://financien.belgium.be/nl/E-services/Ubo-register" TargetMode="External"/><Relationship Id="rId34" Type="http://schemas.openxmlformats.org/officeDocument/2006/relationships/hyperlink" Target="https://www.awdc.be/en/compliance-document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wdc.be/en/compliance-documents" TargetMode="External"/><Relationship Id="rId20" Type="http://schemas.openxmlformats.org/officeDocument/2006/relationships/hyperlink" Target="http://www.registereddiamondcompanies.com" TargetMode="External"/><Relationship Id="rId29" Type="http://schemas.openxmlformats.org/officeDocument/2006/relationships/hyperlink" Target="https://www.awdc.be/en/compliance-documents" TargetMode="External"/><Relationship Id="rId41" Type="http://schemas.openxmlformats.org/officeDocument/2006/relationships/hyperlink" Target="mailto:trst@awdc.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wdc.be/compliance-0" TargetMode="External"/><Relationship Id="rId24" Type="http://schemas.openxmlformats.org/officeDocument/2006/relationships/hyperlink" Target="https://www.awdc.be/en/compliance-documents" TargetMode="External"/><Relationship Id="rId32" Type="http://schemas.openxmlformats.org/officeDocument/2006/relationships/hyperlink" Target="mailto:info@ctif-cfi.be" TargetMode="External"/><Relationship Id="rId37" Type="http://schemas.openxmlformats.org/officeDocument/2006/relationships/hyperlink" Target="mailto:trst@awdc.be" TargetMode="External"/><Relationship Id="rId40" Type="http://schemas.openxmlformats.org/officeDocument/2006/relationships/hyperlink" Target="http://www.awdc.be/login-to-myawdc" TargetMode="External"/><Relationship Id="rId5" Type="http://schemas.openxmlformats.org/officeDocument/2006/relationships/numbering" Target="numbering.xml"/><Relationship Id="rId15" Type="http://schemas.openxmlformats.org/officeDocument/2006/relationships/hyperlink" Target="http://www.registereddiamondcompanies.be" TargetMode="External"/><Relationship Id="rId23" Type="http://schemas.openxmlformats.org/officeDocument/2006/relationships/hyperlink" Target="https://www.awdc.be/en/compliance-documents" TargetMode="External"/><Relationship Id="rId28" Type="http://schemas.openxmlformats.org/officeDocument/2006/relationships/hyperlink" Target="https://financien.belgium.be/nl/landen-met-een-hoog-risico" TargetMode="External"/><Relationship Id="rId36" Type="http://schemas.openxmlformats.org/officeDocument/2006/relationships/hyperlink" Target="http://www.awdc.be/events" TargetMode="External"/><Relationship Id="rId10" Type="http://schemas.openxmlformats.org/officeDocument/2006/relationships/hyperlink" Target="http://www.awdc.be/events" TargetMode="External"/><Relationship Id="rId19" Type="http://schemas.openxmlformats.org/officeDocument/2006/relationships/hyperlink" Target="https://www.awdc.be/en/compliance-documents" TargetMode="External"/><Relationship Id="rId31" Type="http://schemas.openxmlformats.org/officeDocument/2006/relationships/hyperlink" Target="mailto:trst@awdc.be" TargetMode="External"/><Relationship Id="rId4" Type="http://schemas.openxmlformats.org/officeDocument/2006/relationships/customXml" Target="../customXml/item4.xml"/><Relationship Id="rId9" Type="http://schemas.openxmlformats.org/officeDocument/2006/relationships/hyperlink" Target="https://www.awdc.be/en/compliance-documents" TargetMode="External"/><Relationship Id="rId14" Type="http://schemas.openxmlformats.org/officeDocument/2006/relationships/hyperlink" Target="https://www.awdc.be/en/compliance-documents" TargetMode="External"/><Relationship Id="rId22" Type="http://schemas.openxmlformats.org/officeDocument/2006/relationships/hyperlink" Target="https://www.awdc.be/en/compliance-documents" TargetMode="External"/><Relationship Id="rId27" Type="http://schemas.openxmlformats.org/officeDocument/2006/relationships/hyperlink" Target="https://www.awdc.be/en/compliance-documents" TargetMode="External"/><Relationship Id="rId30" Type="http://schemas.openxmlformats.org/officeDocument/2006/relationships/hyperlink" Target="https://www.awdc.be/en/compliance-documents" TargetMode="External"/><Relationship Id="rId35" Type="http://schemas.openxmlformats.org/officeDocument/2006/relationships/hyperlink" Target="http://www.registereddiamondcompanies.b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wdc.be/en/compliance-documents" TargetMode="External"/><Relationship Id="rId17" Type="http://schemas.openxmlformats.org/officeDocument/2006/relationships/hyperlink" Target="https://www.awdc.be/en/compliance-documents" TargetMode="External"/><Relationship Id="rId25" Type="http://schemas.openxmlformats.org/officeDocument/2006/relationships/hyperlink" Target="http://www.registereddiamondcompanies.be" TargetMode="External"/><Relationship Id="rId33" Type="http://schemas.openxmlformats.org/officeDocument/2006/relationships/hyperlink" Target="https://www.awdc.be/en/supplychainduediligence" TargetMode="External"/><Relationship Id="rId38" Type="http://schemas.openxmlformats.org/officeDocument/2006/relationships/hyperlink" Target="mailto:Diamonds@economie.fgov.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61DAD3E4C7874BA1464B9E1CA46B3B" ma:contentTypeVersion="4" ma:contentTypeDescription="Een nieuw document maken." ma:contentTypeScope="" ma:versionID="8931e8d541443e39ec0894d108f512bc">
  <xsd:schema xmlns:xsd="http://www.w3.org/2001/XMLSchema" xmlns:xs="http://www.w3.org/2001/XMLSchema" xmlns:p="http://schemas.microsoft.com/office/2006/metadata/properties" xmlns:ns3="7ab58db8-4ad2-4b59-a74c-18936037276f" targetNamespace="http://schemas.microsoft.com/office/2006/metadata/properties" ma:root="true" ma:fieldsID="600cf9d30d0cedf27901d05bb700e8bc" ns3:_="">
    <xsd:import namespace="7ab58db8-4ad2-4b59-a74c-1893603727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58db8-4ad2-4b59-a74c-189360372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ab58db8-4ad2-4b59-a74c-18936037276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65F9A-0695-4C31-A470-6053E9E8C25E}">
  <ds:schemaRefs>
    <ds:schemaRef ds:uri="http://schemas.openxmlformats.org/officeDocument/2006/bibliography"/>
  </ds:schemaRefs>
</ds:datastoreItem>
</file>

<file path=customXml/itemProps2.xml><?xml version="1.0" encoding="utf-8"?>
<ds:datastoreItem xmlns:ds="http://schemas.openxmlformats.org/officeDocument/2006/customXml" ds:itemID="{35E8CE89-2D99-428B-BDAA-973CA7637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58db8-4ad2-4b59-a74c-189360372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E0CAC-CE43-4E74-9A0D-FBBA6B679D45}">
  <ds:schemaRefs>
    <ds:schemaRef ds:uri="http://schemas.microsoft.com/office/2006/metadata/properties"/>
    <ds:schemaRef ds:uri="http://schemas.microsoft.com/office/infopath/2007/PartnerControls"/>
    <ds:schemaRef ds:uri="7ab58db8-4ad2-4b59-a74c-18936037276f"/>
  </ds:schemaRefs>
</ds:datastoreItem>
</file>

<file path=customXml/itemProps4.xml><?xml version="1.0" encoding="utf-8"?>
<ds:datastoreItem xmlns:ds="http://schemas.openxmlformats.org/officeDocument/2006/customXml" ds:itemID="{85D118E9-3843-4163-BE0A-03A1EA72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4837</Words>
  <Characters>26606</Characters>
  <Application>Microsoft Office Word</Application>
  <DocSecurity>4</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 HR</dc:creator>
  <cp:lastModifiedBy>Lina Dohnke</cp:lastModifiedBy>
  <cp:revision>2</cp:revision>
  <dcterms:created xsi:type="dcterms:W3CDTF">2024-02-12T11:23:00Z</dcterms:created>
  <dcterms:modified xsi:type="dcterms:W3CDTF">2024-02-12T11:23:00Z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0x010100AB61DAD3E4C7874BA1464B9E1CA46B3B</vt:lpwstr>
  </property>
</Properties>
</file>