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CE97" w14:textId="77777777" w:rsidR="005246F3" w:rsidRPr="000742F5" w:rsidRDefault="003F6DC7" w:rsidP="005246F3">
      <w:pPr>
        <w:jc w:val="both"/>
        <w:rPr>
          <w:rFonts w:ascii="Cambria" w:hAnsi="Cambria"/>
          <w:sz w:val="20"/>
          <w:szCs w:val="20"/>
          <w:lang w:val="pt-BR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br/>
        <w:t xml:space="preserve">Gentile Signore/a, </w:t>
      </w:r>
    </w:p>
    <w:p w14:paraId="71927B53" w14:textId="77777777" w:rsidR="00FF223B" w:rsidRPr="000742F5" w:rsidRDefault="003F6DC7" w:rsidP="005246F3">
      <w:pPr>
        <w:jc w:val="both"/>
        <w:rPr>
          <w:rFonts w:ascii="Cambria" w:hAnsi="Cambria"/>
          <w:sz w:val="20"/>
          <w:szCs w:val="20"/>
          <w:lang w:val="pt-BR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t xml:space="preserve">La informiamo che i </w:t>
      </w:r>
      <w:r w:rsidRPr="000742F5">
        <w:rPr>
          <w:rFonts w:ascii="Cambria" w:eastAsia="Cambria" w:hAnsi="Cambria"/>
          <w:b/>
          <w:bCs/>
          <w:sz w:val="20"/>
          <w:szCs w:val="20"/>
          <w:lang w:val="it-IT"/>
        </w:rPr>
        <w:t xml:space="preserve">commercianti di diamanti belgi </w:t>
      </w:r>
      <w:r w:rsidRPr="000742F5">
        <w:rPr>
          <w:rFonts w:ascii="Cambria" w:eastAsia="Cambria" w:hAnsi="Cambria"/>
          <w:sz w:val="20"/>
          <w:szCs w:val="20"/>
          <w:lang w:val="it-IT"/>
        </w:rPr>
        <w:t>sono soggetti alla normativa belga antiriciclaggio</w:t>
      </w:r>
      <w:r w:rsidRPr="000742F5">
        <w:rPr>
          <w:rFonts w:ascii="Cambria" w:hAnsi="Cambria"/>
          <w:sz w:val="20"/>
          <w:szCs w:val="20"/>
          <w:vertAlign w:val="superscript"/>
        </w:rPr>
        <w:footnoteReference w:id="1"/>
      </w:r>
      <w:r w:rsidRPr="000742F5">
        <w:rPr>
          <w:rFonts w:ascii="Cambria" w:eastAsia="Cambria" w:hAnsi="Cambria"/>
          <w:sz w:val="20"/>
          <w:szCs w:val="20"/>
          <w:lang w:val="it-IT"/>
        </w:rPr>
        <w:t xml:space="preserve"> e sono obbligati a collaborare pienamente con l’attuazione delle Leggi e dei Regolamenti. </w:t>
      </w:r>
    </w:p>
    <w:p w14:paraId="1B9224C1" w14:textId="63D76302" w:rsidR="005246F3" w:rsidRPr="000742F5" w:rsidRDefault="003F6DC7" w:rsidP="005246F3">
      <w:pPr>
        <w:jc w:val="both"/>
        <w:rPr>
          <w:rFonts w:ascii="Cambria" w:hAnsi="Cambria"/>
          <w:sz w:val="20"/>
          <w:szCs w:val="20"/>
          <w:lang w:val="it-IT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t>Ai sensi della Legge del 18 settembre 2017 contro il riciclaggio di denaro e il finanziamento del terrorismo, che limita l’uso del contante, i commercianti di diamanti sono tenuti a trattare i Suoi dati personali per ottemperare all’obbligo di adegua</w:t>
      </w:r>
      <w:r w:rsidR="007E27E0" w:rsidRPr="000742F5">
        <w:rPr>
          <w:rFonts w:ascii="Cambria" w:eastAsia="Cambria" w:hAnsi="Cambria"/>
          <w:sz w:val="20"/>
          <w:szCs w:val="20"/>
          <w:lang w:val="it-IT"/>
        </w:rPr>
        <w:t xml:space="preserve">ta conoscenza della clientela. </w:t>
      </w:r>
      <w:r w:rsidRPr="000742F5">
        <w:rPr>
          <w:rFonts w:ascii="Cambria" w:eastAsia="Cambria" w:hAnsi="Cambria"/>
          <w:sz w:val="20"/>
          <w:szCs w:val="20"/>
          <w:lang w:val="it-IT"/>
        </w:rPr>
        <w:t xml:space="preserve">Per ulteriori informazioni sul trattamento dei Suoi dati personali, ci contatti in modo da </w:t>
      </w:r>
      <w:proofErr w:type="spellStart"/>
      <w:r w:rsidRPr="000742F5">
        <w:rPr>
          <w:rFonts w:ascii="Cambria" w:eastAsia="Cambria" w:hAnsi="Cambria"/>
          <w:sz w:val="20"/>
          <w:szCs w:val="20"/>
          <w:lang w:val="it-IT"/>
        </w:rPr>
        <w:t>poterLe</w:t>
      </w:r>
      <w:proofErr w:type="spellEnd"/>
      <w:r w:rsidRPr="000742F5">
        <w:rPr>
          <w:rFonts w:ascii="Cambria" w:eastAsia="Cambria" w:hAnsi="Cambria"/>
          <w:sz w:val="20"/>
          <w:szCs w:val="20"/>
          <w:lang w:val="it-IT"/>
        </w:rPr>
        <w:t xml:space="preserve"> fornire la nostra informativa/politica sulla privacy. </w:t>
      </w:r>
    </w:p>
    <w:p w14:paraId="5098AE7E" w14:textId="00BDF2FE" w:rsidR="006B6647" w:rsidRPr="000742F5" w:rsidRDefault="003F6DC7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pt-BR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t xml:space="preserve">Come </w:t>
      </w: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 xml:space="preserve">principio di base, i commercianti di diamanti belgi sono obbligati a </w:t>
      </w:r>
      <w:r w:rsidRPr="000742F5">
        <w:rPr>
          <w:rFonts w:ascii="Cambria" w:eastAsia="Cambria" w:hAnsi="Cambria" w:cs="Cambria"/>
          <w:b/>
          <w:bCs/>
          <w:color w:val="000000"/>
          <w:sz w:val="20"/>
          <w:szCs w:val="20"/>
          <w:lang w:val="it-IT"/>
        </w:rPr>
        <w:t xml:space="preserve">identificare i loro clienti e, in caso di rischio elevato, anche i loro fornitori </w:t>
      </w: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 xml:space="preserve">e a verificare i documenti di identificazione ricevuti </w:t>
      </w:r>
      <w:r w:rsidRPr="000742F5">
        <w:rPr>
          <w:rFonts w:ascii="Cambria" w:eastAsia="Cambria" w:hAnsi="Cambria" w:cs="Cambria"/>
          <w:b/>
          <w:bCs/>
          <w:color w:val="000000"/>
          <w:sz w:val="20"/>
          <w:szCs w:val="20"/>
          <w:u w:val="single"/>
          <w:lang w:val="it-IT"/>
        </w:rPr>
        <w:t>prima</w:t>
      </w:r>
      <w:r w:rsidRPr="000742F5">
        <w:rPr>
          <w:rFonts w:ascii="Cambria" w:eastAsia="Cambria" w:hAnsi="Cambria" w:cs="Cambria"/>
          <w:b/>
          <w:bCs/>
          <w:color w:val="000000"/>
          <w:sz w:val="20"/>
          <w:szCs w:val="20"/>
          <w:lang w:val="it-IT"/>
        </w:rPr>
        <w:t xml:space="preserve"> di instaurare un rapporto commerciale</w:t>
      </w: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 xml:space="preserve"> </w:t>
      </w:r>
      <w:r w:rsidRPr="000742F5">
        <w:rPr>
          <w:rFonts w:ascii="Cambria" w:eastAsia="Cambria" w:hAnsi="Cambria" w:cs="Cambria"/>
          <w:b/>
          <w:bCs/>
          <w:color w:val="000000"/>
          <w:sz w:val="20"/>
          <w:szCs w:val="20"/>
          <w:lang w:val="it-IT"/>
        </w:rPr>
        <w:t>o eseguire una compravendita.</w:t>
      </w:r>
      <w:r w:rsidRPr="000742F5">
        <w:rPr>
          <w:rStyle w:val="Voetnootmarkering"/>
          <w:rFonts w:ascii="Cambria" w:hAnsi="Cambria" w:cs="Cambria"/>
          <w:b/>
          <w:color w:val="000000"/>
          <w:sz w:val="20"/>
          <w:szCs w:val="20"/>
        </w:rPr>
        <w:footnoteReference w:id="2"/>
      </w:r>
      <w:r w:rsidR="007E27E0" w:rsidRPr="000742F5">
        <w:rPr>
          <w:rFonts w:ascii="Cambria" w:eastAsia="Cambria" w:hAnsi="Cambria" w:cs="Cambria"/>
          <w:b/>
          <w:bCs/>
          <w:color w:val="000000"/>
          <w:sz w:val="20"/>
          <w:szCs w:val="20"/>
          <w:lang w:val="it-IT"/>
        </w:rPr>
        <w:t xml:space="preserve"> </w:t>
      </w:r>
    </w:p>
    <w:p w14:paraId="0C6B0253" w14:textId="77777777" w:rsidR="00AB28D9" w:rsidRPr="000742F5" w:rsidRDefault="00AB28D9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pt-BR"/>
        </w:rPr>
      </w:pPr>
    </w:p>
    <w:p w14:paraId="0044E8DF" w14:textId="77777777" w:rsidR="005246F3" w:rsidRPr="000742F5" w:rsidRDefault="003F6DC7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pt-BR"/>
        </w:rPr>
      </w:pPr>
      <w:r w:rsidRPr="000742F5">
        <w:rPr>
          <w:rFonts w:ascii="Cambria" w:eastAsia="Cambria" w:hAnsi="Cambria" w:cs="Cambria"/>
          <w:b/>
          <w:bCs/>
          <w:color w:val="000000"/>
          <w:sz w:val="20"/>
          <w:szCs w:val="20"/>
          <w:lang w:val="it-IT"/>
        </w:rPr>
        <w:t>La preghiamo pertanto di trasmettere al Suo fornitore (o acquirente) di diamanti belga la documentazione richiesta, compreso il seguente modulo compilato:</w:t>
      </w:r>
    </w:p>
    <w:p w14:paraId="6EA667C2" w14:textId="77777777" w:rsidR="00AB28D9" w:rsidRPr="000742F5" w:rsidRDefault="00AB28D9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pt-BR"/>
        </w:rPr>
      </w:pPr>
    </w:p>
    <w:p w14:paraId="00E778E4" w14:textId="77777777" w:rsidR="00AB28D9" w:rsidRPr="000742F5" w:rsidRDefault="00AB28D9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pt-BR"/>
        </w:rPr>
      </w:pPr>
    </w:p>
    <w:p w14:paraId="4B15649F" w14:textId="77777777" w:rsidR="00AB28D9" w:rsidRPr="000742F5" w:rsidRDefault="003F6DC7" w:rsidP="00BB6D32">
      <w:pPr>
        <w:pStyle w:val="Lijstalinea"/>
        <w:numPr>
          <w:ilvl w:val="0"/>
          <w:numId w:val="20"/>
        </w:numPr>
        <w:pBdr>
          <w:bottom w:val="single" w:sz="4" w:space="1" w:color="auto"/>
        </w:pBdr>
        <w:spacing w:after="160" w:line="360" w:lineRule="auto"/>
        <w:rPr>
          <w:rFonts w:ascii="Cambria" w:hAnsi="Cambria"/>
          <w:b/>
          <w:sz w:val="20"/>
          <w:szCs w:val="20"/>
        </w:rPr>
      </w:pPr>
      <w:r w:rsidRPr="000742F5">
        <w:rPr>
          <w:rFonts w:ascii="Cambria" w:eastAsia="Cambria" w:hAnsi="Cambria"/>
          <w:b/>
          <w:bCs/>
          <w:sz w:val="20"/>
          <w:szCs w:val="20"/>
          <w:lang w:val="it-IT"/>
        </w:rPr>
        <w:t xml:space="preserve">Dati della società: </w:t>
      </w:r>
    </w:p>
    <w:p w14:paraId="0EC1FE88" w14:textId="77777777" w:rsidR="00AB28D9" w:rsidRPr="000742F5" w:rsidRDefault="00AB28D9" w:rsidP="006B6647">
      <w:pPr>
        <w:pStyle w:val="Lijstalinea"/>
        <w:spacing w:line="360" w:lineRule="auto"/>
        <w:rPr>
          <w:rFonts w:ascii="Cambria" w:hAnsi="Cambria"/>
          <w:b/>
          <w:sz w:val="20"/>
          <w:szCs w:val="20"/>
        </w:rPr>
      </w:pPr>
    </w:p>
    <w:p w14:paraId="434E7362" w14:textId="3EDA0269" w:rsidR="00AB28D9" w:rsidRPr="000742F5" w:rsidRDefault="003F6DC7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t>Nome della società: ................................................</w:t>
      </w:r>
      <w:r w:rsidR="00E47682" w:rsidRPr="000742F5">
        <w:rPr>
          <w:rFonts w:ascii="Cambria" w:eastAsia="Cambria" w:hAnsi="Cambria"/>
          <w:sz w:val="20"/>
          <w:szCs w:val="20"/>
          <w:lang w:val="it-IT"/>
        </w:rPr>
        <w:t>.........</w:t>
      </w:r>
      <w:r w:rsidRPr="000742F5">
        <w:rPr>
          <w:rFonts w:ascii="Cambria" w:eastAsia="Cambria" w:hAnsi="Cambria"/>
          <w:sz w:val="20"/>
          <w:szCs w:val="20"/>
          <w:lang w:val="it-IT"/>
        </w:rPr>
        <w:t>.................................................…………………………..</w:t>
      </w:r>
    </w:p>
    <w:p w14:paraId="33AD577C" w14:textId="0923955C" w:rsidR="002439B4" w:rsidRPr="000742F5" w:rsidRDefault="003F6DC7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  <w:lang w:val="fr-BE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t>Tipo di società: ..................................................................</w:t>
      </w:r>
      <w:r w:rsidR="00E47682" w:rsidRPr="000742F5">
        <w:rPr>
          <w:rFonts w:ascii="Cambria" w:eastAsia="Cambria" w:hAnsi="Cambria"/>
          <w:sz w:val="20"/>
          <w:szCs w:val="20"/>
          <w:lang w:val="it-IT"/>
        </w:rPr>
        <w:t>.............................</w:t>
      </w:r>
      <w:r w:rsidRPr="000742F5">
        <w:rPr>
          <w:rFonts w:ascii="Cambria" w:eastAsia="Cambria" w:hAnsi="Cambria"/>
          <w:sz w:val="20"/>
          <w:szCs w:val="20"/>
          <w:lang w:val="it-IT"/>
        </w:rPr>
        <w:t>..........................................................</w:t>
      </w:r>
    </w:p>
    <w:p w14:paraId="1C020492" w14:textId="2513943A" w:rsidR="002439B4" w:rsidRPr="000742F5" w:rsidRDefault="003F6DC7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  <w:lang w:val="fr-BE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t>Data di costituzione: …………..………………………………………………</w:t>
      </w:r>
      <w:r w:rsidR="00E47682" w:rsidRPr="000742F5">
        <w:rPr>
          <w:rFonts w:ascii="Cambria" w:eastAsia="Cambria" w:hAnsi="Cambria"/>
          <w:sz w:val="20"/>
          <w:szCs w:val="20"/>
          <w:lang w:val="it-IT"/>
        </w:rPr>
        <w:t>…..</w:t>
      </w:r>
      <w:r w:rsidRPr="000742F5">
        <w:rPr>
          <w:rFonts w:ascii="Cambria" w:eastAsia="Cambria" w:hAnsi="Cambria"/>
          <w:sz w:val="20"/>
          <w:szCs w:val="20"/>
          <w:lang w:val="it-IT"/>
        </w:rPr>
        <w:t>……………………….....................</w:t>
      </w:r>
    </w:p>
    <w:p w14:paraId="14760452" w14:textId="5079E4EB" w:rsidR="002439B4" w:rsidRPr="000742F5" w:rsidRDefault="003F6DC7" w:rsidP="007E27E0">
      <w:pPr>
        <w:pStyle w:val="Lijstalinea"/>
        <w:numPr>
          <w:ilvl w:val="1"/>
          <w:numId w:val="9"/>
        </w:numPr>
        <w:spacing w:after="0" w:line="360" w:lineRule="auto"/>
        <w:ind w:left="1418" w:hanging="567"/>
        <w:jc w:val="both"/>
        <w:rPr>
          <w:sz w:val="21"/>
          <w:szCs w:val="21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t>Numero di partita IVA o numero di iscrizione formale al Registro delle Im</w:t>
      </w:r>
      <w:r w:rsidR="007E27E0" w:rsidRPr="000742F5">
        <w:rPr>
          <w:rFonts w:ascii="Cambria" w:eastAsia="Cambria" w:hAnsi="Cambria"/>
          <w:sz w:val="20"/>
          <w:szCs w:val="20"/>
          <w:lang w:val="it-IT"/>
        </w:rPr>
        <w:t>prese del Suo Paese: ...</w:t>
      </w:r>
      <w:r w:rsidRPr="000742F5">
        <w:rPr>
          <w:rFonts w:ascii="Cambria" w:eastAsia="Cambria" w:hAnsi="Cambria"/>
          <w:sz w:val="20"/>
          <w:szCs w:val="20"/>
          <w:lang w:val="it-IT"/>
        </w:rPr>
        <w:t>..................</w:t>
      </w:r>
      <w:r w:rsidR="00E47682" w:rsidRPr="000742F5">
        <w:rPr>
          <w:rFonts w:ascii="Cambria" w:eastAsia="Cambria" w:hAnsi="Cambria"/>
          <w:sz w:val="20"/>
          <w:szCs w:val="20"/>
          <w:lang w:val="it-IT"/>
        </w:rPr>
        <w:t>..........................................................................................................................</w:t>
      </w:r>
      <w:r w:rsidR="007E27E0" w:rsidRPr="000742F5">
        <w:rPr>
          <w:rFonts w:ascii="Cambria" w:eastAsia="Cambria" w:hAnsi="Cambria"/>
          <w:sz w:val="20"/>
          <w:szCs w:val="20"/>
          <w:lang w:val="it-IT"/>
        </w:rPr>
        <w:t>.............................</w:t>
      </w:r>
    </w:p>
    <w:p w14:paraId="0E9088DF" w14:textId="7579B058" w:rsidR="00AB28D9" w:rsidRPr="000742F5" w:rsidRDefault="003F6DC7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t>Sede legale:</w:t>
      </w:r>
      <w:r w:rsidR="000742F5">
        <w:rPr>
          <w:rFonts w:ascii="Cambria" w:eastAsia="Cambria" w:hAnsi="Cambria"/>
          <w:sz w:val="20"/>
          <w:szCs w:val="20"/>
          <w:lang w:val="it-IT"/>
        </w:rPr>
        <w:t xml:space="preserve"> </w:t>
      </w:r>
      <w:r w:rsidRPr="000742F5">
        <w:rPr>
          <w:rFonts w:ascii="Cambria" w:eastAsia="Cambria" w:hAnsi="Cambria"/>
          <w:sz w:val="20"/>
          <w:szCs w:val="20"/>
          <w:lang w:val="it-IT"/>
        </w:rPr>
        <w:t>…………..………………………………………………………………………………...</w:t>
      </w:r>
      <w:r w:rsidR="00E47682" w:rsidRPr="000742F5">
        <w:rPr>
          <w:rFonts w:ascii="Cambria" w:eastAsia="Cambria" w:hAnsi="Cambria"/>
          <w:sz w:val="20"/>
          <w:szCs w:val="20"/>
          <w:lang w:val="it-IT"/>
        </w:rPr>
        <w:t>..............................</w:t>
      </w:r>
    </w:p>
    <w:p w14:paraId="59DF86A3" w14:textId="77777777" w:rsidR="00AB28D9" w:rsidRPr="000742F5" w:rsidRDefault="003F6DC7" w:rsidP="005808E4">
      <w:pPr>
        <w:pStyle w:val="Lijstalinea"/>
        <w:spacing w:after="0" w:line="360" w:lineRule="auto"/>
        <w:ind w:left="851" w:firstLine="565"/>
        <w:jc w:val="both"/>
        <w:rPr>
          <w:rFonts w:ascii="Cambria" w:hAnsi="Cambria"/>
          <w:sz w:val="20"/>
          <w:szCs w:val="20"/>
        </w:rPr>
      </w:pPr>
      <w:r w:rsidRPr="000742F5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…………………………………………………………………………………………………………………………………….</w:t>
      </w:r>
      <w:r w:rsidR="00A87D60" w:rsidRPr="000742F5">
        <w:rPr>
          <w:rFonts w:ascii="Cambria" w:hAnsi="Cambria"/>
          <w:sz w:val="20"/>
          <w:szCs w:val="20"/>
        </w:rPr>
        <w:t>..</w:t>
      </w:r>
    </w:p>
    <w:p w14:paraId="6F3CFAD2" w14:textId="7DCA8598" w:rsidR="00586185" w:rsidRPr="000742F5" w:rsidRDefault="003F6DC7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t>Sede operativa (se diversa): ............................................................................................</w:t>
      </w:r>
      <w:r w:rsidR="00E47682" w:rsidRPr="000742F5">
        <w:rPr>
          <w:rFonts w:ascii="Cambria" w:eastAsia="Cambria" w:hAnsi="Cambria"/>
          <w:sz w:val="20"/>
          <w:szCs w:val="20"/>
          <w:lang w:val="it-IT"/>
        </w:rPr>
        <w:t>...................................</w:t>
      </w:r>
    </w:p>
    <w:p w14:paraId="116F41CE" w14:textId="77777777" w:rsidR="004C5A2A" w:rsidRPr="000742F5" w:rsidRDefault="003F6DC7" w:rsidP="00586185">
      <w:pPr>
        <w:spacing w:after="0" w:line="360" w:lineRule="auto"/>
        <w:ind w:left="851" w:firstLine="565"/>
        <w:jc w:val="both"/>
        <w:rPr>
          <w:rFonts w:ascii="Cambria" w:hAnsi="Cambria"/>
          <w:sz w:val="20"/>
          <w:szCs w:val="20"/>
        </w:rPr>
      </w:pPr>
      <w:r w:rsidRPr="000742F5">
        <w:rPr>
          <w:rFonts w:ascii="Cambria" w:hAnsi="Cambria"/>
          <w:sz w:val="20"/>
          <w:szCs w:val="20"/>
        </w:rPr>
        <w:t>…………..………………………………………………………………………………..........……………………</w:t>
      </w:r>
      <w:r w:rsidR="00586185" w:rsidRPr="000742F5">
        <w:rPr>
          <w:rFonts w:ascii="Cambria" w:hAnsi="Cambria"/>
          <w:sz w:val="20"/>
          <w:szCs w:val="20"/>
        </w:rPr>
        <w:t xml:space="preserve">…………….. </w:t>
      </w:r>
    </w:p>
    <w:p w14:paraId="743C2485" w14:textId="77777777" w:rsidR="00AB28D9" w:rsidRPr="000742F5" w:rsidRDefault="003F6DC7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t>Numero di telefono: …………….…………..…………………………………………………………………………….</w:t>
      </w:r>
    </w:p>
    <w:p w14:paraId="4251F45C" w14:textId="77777777" w:rsidR="00AB28D9" w:rsidRPr="000742F5" w:rsidRDefault="003F6DC7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  <w:lang w:val="fr-BE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t>E-mail: …………..……………………………………………………………….…………..………………………………...</w:t>
      </w:r>
    </w:p>
    <w:p w14:paraId="5D183294" w14:textId="0B2B4FB2" w:rsidR="00AB28D9" w:rsidRPr="000742F5" w:rsidRDefault="003F6DC7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  <w:lang w:val="pt-BR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t>Nome/i del/i rappresentante/i ufficiale/i: …………..……………………………………………………</w:t>
      </w:r>
      <w:r w:rsidR="00E47682" w:rsidRPr="000742F5">
        <w:rPr>
          <w:rFonts w:ascii="Cambria" w:eastAsia="Cambria" w:hAnsi="Cambria"/>
          <w:sz w:val="20"/>
          <w:szCs w:val="20"/>
          <w:lang w:val="it-IT"/>
        </w:rPr>
        <w:t>…….</w:t>
      </w:r>
    </w:p>
    <w:p w14:paraId="04594AB6" w14:textId="77777777" w:rsidR="00525D8E" w:rsidRPr="000742F5" w:rsidRDefault="003F6DC7" w:rsidP="005808E4">
      <w:pPr>
        <w:spacing w:after="0" w:line="360" w:lineRule="auto"/>
        <w:ind w:left="851" w:firstLine="565"/>
        <w:jc w:val="both"/>
        <w:rPr>
          <w:rFonts w:ascii="Cambria" w:hAnsi="Cambria"/>
          <w:sz w:val="20"/>
          <w:szCs w:val="20"/>
        </w:rPr>
      </w:pPr>
      <w:r w:rsidRPr="000742F5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……………………………………………………………………………………………………………………………………...</w:t>
      </w:r>
    </w:p>
    <w:p w14:paraId="7093CDA7" w14:textId="77777777" w:rsidR="004C5A2A" w:rsidRPr="000742F5" w:rsidRDefault="003F6DC7" w:rsidP="00DF533F">
      <w:pPr>
        <w:pStyle w:val="Lijstalinea"/>
        <w:numPr>
          <w:ilvl w:val="0"/>
          <w:numId w:val="15"/>
        </w:numPr>
        <w:spacing w:after="0" w:line="360" w:lineRule="auto"/>
        <w:ind w:left="1418" w:hanging="567"/>
        <w:jc w:val="both"/>
        <w:rPr>
          <w:rFonts w:ascii="Cambria" w:hAnsi="Cambria"/>
          <w:sz w:val="20"/>
          <w:szCs w:val="20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t>Appartenenza a organizzazioni professionali: ......................................................................……………..</w:t>
      </w:r>
    </w:p>
    <w:p w14:paraId="71457FF1" w14:textId="77777777" w:rsidR="00525D8E" w:rsidRPr="000742F5" w:rsidRDefault="003F6DC7" w:rsidP="00DF533F">
      <w:pPr>
        <w:pStyle w:val="Lijstalinea"/>
        <w:spacing w:after="0" w:line="360" w:lineRule="auto"/>
        <w:ind w:left="1418" w:hanging="2"/>
        <w:jc w:val="both"/>
        <w:rPr>
          <w:rFonts w:ascii="Cambria" w:hAnsi="Cambria"/>
          <w:sz w:val="20"/>
          <w:szCs w:val="20"/>
        </w:rPr>
      </w:pPr>
      <w:r w:rsidRPr="000742F5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……………………………………………………………………………………………………………………………………...</w:t>
      </w:r>
    </w:p>
    <w:p w14:paraId="124A3F8F" w14:textId="77777777" w:rsidR="0000610F" w:rsidRPr="000742F5" w:rsidRDefault="0000610F" w:rsidP="00586185">
      <w:pPr>
        <w:spacing w:after="160" w:line="360" w:lineRule="auto"/>
        <w:jc w:val="both"/>
        <w:rPr>
          <w:rFonts w:ascii="Cambria" w:hAnsi="Cambria"/>
          <w:sz w:val="20"/>
          <w:szCs w:val="20"/>
        </w:rPr>
      </w:pPr>
    </w:p>
    <w:p w14:paraId="4574FFEE" w14:textId="77777777" w:rsidR="00BB6D32" w:rsidRPr="000742F5" w:rsidRDefault="003F6DC7" w:rsidP="00587B5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  <w:r w:rsidRPr="000742F5">
        <w:rPr>
          <w:rFonts w:ascii="Cambria" w:eastAsia="Cambria" w:hAnsi="Cambria"/>
          <w:b/>
          <w:bCs/>
          <w:sz w:val="20"/>
          <w:szCs w:val="20"/>
          <w:lang w:val="it-IT"/>
        </w:rPr>
        <w:t xml:space="preserve">Elenco di nomi e cognomi dei membri del consiglio di amministrazione: </w:t>
      </w: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>insieme</w:t>
      </w:r>
      <w:r w:rsidRPr="000742F5">
        <w:rPr>
          <w:rFonts w:ascii="Cambria" w:eastAsia="Cambria" w:hAnsi="Cambria" w:cs="Cambria"/>
          <w:b/>
          <w:bCs/>
          <w:color w:val="000000"/>
          <w:sz w:val="20"/>
          <w:szCs w:val="20"/>
          <w:lang w:val="it-IT"/>
        </w:rPr>
        <w:t xml:space="preserve"> ad altri documenti </w:t>
      </w: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 xml:space="preserve">(ad es., </w:t>
      </w:r>
      <w:r w:rsidRPr="000742F5">
        <w:rPr>
          <w:rFonts w:ascii="Cambria" w:eastAsia="Cambria" w:hAnsi="Cambria" w:cs="Cambria"/>
          <w:color w:val="000000"/>
          <w:sz w:val="20"/>
          <w:szCs w:val="20"/>
          <w:u w:val="single"/>
          <w:lang w:val="it-IT"/>
        </w:rPr>
        <w:t>pubblicazioni ufficiali</w:t>
      </w: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>) per mezzo dei quali si può dimostrare/comprovare che le persone in questione sono amministratori (se non già menzionate nei documenti di costituzione ufficiali (riportati di seguito))</w:t>
      </w:r>
    </w:p>
    <w:p w14:paraId="348B2308" w14:textId="77777777" w:rsidR="00587B59" w:rsidRPr="000742F5" w:rsidRDefault="00587B59" w:rsidP="00587B5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58CBAE04" w14:textId="2FA937EA" w:rsidR="00BB6D32" w:rsidRPr="000742F5" w:rsidRDefault="003F6DC7" w:rsidP="001C29BC">
      <w:pPr>
        <w:spacing w:after="0" w:line="360" w:lineRule="auto"/>
        <w:ind w:firstLine="708"/>
        <w:rPr>
          <w:rFonts w:ascii="Cambria" w:hAnsi="Cambria"/>
          <w:sz w:val="20"/>
          <w:szCs w:val="20"/>
          <w:lang w:val="pt-BR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t>Nome e cognome degli amministratori: ....................................................................................................</w:t>
      </w:r>
      <w:r w:rsidR="00E47682" w:rsidRPr="000742F5">
        <w:rPr>
          <w:rFonts w:ascii="Cambria" w:eastAsia="Cambria" w:hAnsi="Cambria"/>
          <w:sz w:val="20"/>
          <w:szCs w:val="20"/>
          <w:lang w:val="it-IT"/>
        </w:rPr>
        <w:t>.</w:t>
      </w:r>
      <w:r w:rsidRPr="000742F5">
        <w:rPr>
          <w:rFonts w:ascii="Cambria" w:eastAsia="Cambria" w:hAnsi="Cambria"/>
          <w:sz w:val="20"/>
          <w:szCs w:val="20"/>
          <w:lang w:val="it-IT"/>
        </w:rPr>
        <w:t>.…………….</w:t>
      </w:r>
    </w:p>
    <w:p w14:paraId="18DFAD91" w14:textId="01653659" w:rsidR="00AB28D9" w:rsidRPr="000742F5" w:rsidRDefault="003F6DC7" w:rsidP="00BB6D32">
      <w:pPr>
        <w:spacing w:line="360" w:lineRule="auto"/>
        <w:ind w:firstLine="708"/>
        <w:rPr>
          <w:rFonts w:ascii="Cambria" w:hAnsi="Cambria"/>
          <w:sz w:val="20"/>
          <w:szCs w:val="20"/>
        </w:rPr>
      </w:pPr>
      <w:r w:rsidRPr="000742F5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587B59" w:rsidRPr="000742F5">
        <w:rPr>
          <w:rFonts w:ascii="Cambria" w:hAnsi="Cambria"/>
          <w:sz w:val="20"/>
          <w:szCs w:val="20"/>
        </w:rPr>
        <w:t>……………</w:t>
      </w:r>
      <w:r w:rsidR="007E27E0" w:rsidRPr="000742F5">
        <w:rPr>
          <w:rFonts w:ascii="Cambria" w:hAnsi="Cambria"/>
          <w:sz w:val="20"/>
          <w:szCs w:val="20"/>
        </w:rPr>
        <w:t>..</w:t>
      </w:r>
      <w:r w:rsidR="00586185" w:rsidRPr="000742F5">
        <w:rPr>
          <w:rFonts w:ascii="Cambria" w:hAnsi="Cambria"/>
          <w:sz w:val="20"/>
          <w:szCs w:val="20"/>
        </w:rPr>
        <w:br/>
      </w:r>
    </w:p>
    <w:p w14:paraId="58124C8C" w14:textId="6B218F52" w:rsidR="001C29BC" w:rsidRPr="000742F5" w:rsidRDefault="003F6DC7" w:rsidP="001C29BC">
      <w:pPr>
        <w:pStyle w:val="Lijstalinea"/>
        <w:numPr>
          <w:ilvl w:val="0"/>
          <w:numId w:val="12"/>
        </w:numPr>
        <w:spacing w:after="160"/>
        <w:jc w:val="both"/>
        <w:rPr>
          <w:rFonts w:ascii="Cambria" w:hAnsi="Cambria"/>
          <w:sz w:val="20"/>
          <w:szCs w:val="20"/>
        </w:rPr>
      </w:pPr>
      <w:r w:rsidRPr="000742F5">
        <w:rPr>
          <w:rFonts w:ascii="Cambria" w:eastAsia="Cambria" w:hAnsi="Cambria"/>
          <w:b/>
          <w:bCs/>
          <w:sz w:val="20"/>
          <w:szCs w:val="20"/>
          <w:lang w:val="it-IT"/>
        </w:rPr>
        <w:t>Elenco dei nomi e cognomi dei beneficiari effettivi</w:t>
      </w:r>
      <w:r w:rsidRPr="000742F5">
        <w:rPr>
          <w:rStyle w:val="Voetnootmarkering"/>
          <w:rFonts w:ascii="Cambria" w:hAnsi="Cambria"/>
          <w:b/>
          <w:sz w:val="20"/>
          <w:szCs w:val="20"/>
        </w:rPr>
        <w:footnoteReference w:id="3"/>
      </w:r>
      <w:r w:rsidRPr="000742F5">
        <w:rPr>
          <w:rFonts w:ascii="Cambria" w:eastAsia="Cambria" w:hAnsi="Cambria"/>
          <w:b/>
          <w:bCs/>
          <w:sz w:val="20"/>
          <w:szCs w:val="20"/>
          <w:lang w:val="it-IT"/>
        </w:rPr>
        <w:t xml:space="preserve"> della società e, se possibile, i documenti che dimostrino la loro veste di beneficiari effettivi (come il registro dei soci, l’or</w:t>
      </w:r>
      <w:r w:rsidR="007E27E0" w:rsidRPr="000742F5">
        <w:rPr>
          <w:rFonts w:ascii="Cambria" w:eastAsia="Cambria" w:hAnsi="Cambria"/>
          <w:b/>
          <w:bCs/>
          <w:sz w:val="20"/>
          <w:szCs w:val="20"/>
          <w:lang w:val="it-IT"/>
        </w:rPr>
        <w:t xml:space="preserve">ganigramma, gli statuti, ecc.) </w:t>
      </w:r>
      <w:r w:rsidRPr="000742F5">
        <w:rPr>
          <w:rFonts w:ascii="Cambria" w:eastAsia="Cambria" w:hAnsi="Cambria"/>
          <w:b/>
          <w:bCs/>
          <w:sz w:val="20"/>
          <w:szCs w:val="20"/>
          <w:lang w:val="it-IT"/>
        </w:rPr>
        <w:t xml:space="preserve">Non è necessario compilare questo campo per le società quotate in borsa. </w:t>
      </w:r>
    </w:p>
    <w:p w14:paraId="510F6B87" w14:textId="77777777" w:rsidR="00AB28D9" w:rsidRPr="000742F5" w:rsidRDefault="003F6DC7" w:rsidP="001C29BC">
      <w:pPr>
        <w:spacing w:after="160"/>
        <w:ind w:left="709"/>
        <w:jc w:val="both"/>
        <w:rPr>
          <w:rFonts w:ascii="Cambria" w:hAnsi="Cambria"/>
          <w:sz w:val="20"/>
          <w:szCs w:val="20"/>
          <w:lang w:val="pt-BR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t xml:space="preserve">Nome e cognome,- (e, se possibile, data di nascita, luogo di nascita e indirizzo) del/i beneficiario/i effettivo/i: </w:t>
      </w:r>
    </w:p>
    <w:p w14:paraId="579CFD9F" w14:textId="7ECC297B" w:rsidR="00AB28D9" w:rsidRPr="000742F5" w:rsidRDefault="003F6DC7" w:rsidP="001C29BC">
      <w:pPr>
        <w:pStyle w:val="Lijstalinea"/>
        <w:ind w:left="0" w:firstLine="565"/>
        <w:jc w:val="both"/>
        <w:rPr>
          <w:rFonts w:ascii="Cambria" w:hAnsi="Cambria"/>
          <w:sz w:val="20"/>
          <w:szCs w:val="20"/>
        </w:rPr>
      </w:pPr>
      <w:r w:rsidRPr="000742F5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587B59" w:rsidRPr="000742F5">
        <w:rPr>
          <w:rFonts w:ascii="Cambria" w:hAnsi="Cambria"/>
          <w:sz w:val="20"/>
          <w:szCs w:val="20"/>
        </w:rPr>
        <w:t>…………..</w:t>
      </w:r>
      <w:r w:rsidRPr="000742F5">
        <w:rPr>
          <w:rFonts w:ascii="Cambria" w:hAnsi="Cambria"/>
          <w:sz w:val="20"/>
          <w:szCs w:val="20"/>
        </w:rPr>
        <w:br/>
      </w:r>
      <w:r w:rsidRPr="000742F5">
        <w:rPr>
          <w:rFonts w:ascii="Cambria" w:hAnsi="Cambria"/>
          <w:sz w:val="20"/>
          <w:szCs w:val="20"/>
        </w:rPr>
        <w:tab/>
        <w:t xml:space="preserve"> …………………………………………………………………………………………………………………………………</w:t>
      </w:r>
      <w:r w:rsidR="00587B59" w:rsidRPr="000742F5">
        <w:rPr>
          <w:rFonts w:ascii="Cambria" w:hAnsi="Cambria"/>
          <w:sz w:val="20"/>
          <w:szCs w:val="20"/>
        </w:rPr>
        <w:t>…………..</w:t>
      </w:r>
    </w:p>
    <w:p w14:paraId="3CBAA5F6" w14:textId="77777777" w:rsidR="001C29BC" w:rsidRPr="000742F5" w:rsidRDefault="001C29BC" w:rsidP="001C29BC">
      <w:pPr>
        <w:pStyle w:val="Lijstalinea"/>
        <w:ind w:left="0" w:firstLine="565"/>
        <w:jc w:val="both"/>
        <w:rPr>
          <w:rFonts w:ascii="Cambria" w:hAnsi="Cambria"/>
          <w:sz w:val="20"/>
          <w:szCs w:val="20"/>
        </w:rPr>
      </w:pPr>
    </w:p>
    <w:p w14:paraId="5F7DA91B" w14:textId="77777777" w:rsidR="00AC72A4" w:rsidRPr="00C2741B" w:rsidRDefault="003F6DC7" w:rsidP="00AC72A4">
      <w:pPr>
        <w:pStyle w:val="Default"/>
        <w:numPr>
          <w:ilvl w:val="0"/>
          <w:numId w:val="12"/>
        </w:numPr>
        <w:rPr>
          <w:b/>
          <w:sz w:val="20"/>
          <w:szCs w:val="20"/>
          <w:lang w:val="fr-FR"/>
        </w:rPr>
      </w:pPr>
      <w:r w:rsidRPr="000742F5">
        <w:rPr>
          <w:rFonts w:eastAsia="Cambria"/>
          <w:b/>
          <w:bCs/>
          <w:sz w:val="20"/>
          <w:szCs w:val="20"/>
          <w:lang w:val="it-IT"/>
        </w:rPr>
        <w:t>Persone politicamente esposte: uno dei membri della società è collegato</w:t>
      </w:r>
      <w:r w:rsidRPr="000742F5">
        <w:rPr>
          <w:rStyle w:val="Voetnootmarkering"/>
          <w:b/>
          <w:sz w:val="20"/>
          <w:szCs w:val="20"/>
          <w:lang w:val="en-US"/>
        </w:rPr>
        <w:footnoteReference w:id="4"/>
      </w:r>
      <w:r w:rsidRPr="000742F5">
        <w:rPr>
          <w:rFonts w:eastAsia="Cambria"/>
          <w:b/>
          <w:bCs/>
          <w:sz w:val="20"/>
          <w:szCs w:val="20"/>
          <w:lang w:val="it-IT"/>
        </w:rPr>
        <w:t xml:space="preserve"> a una persona politicamente esposta o uno dei membri della società è egli stesso una persona politicamente esposta? </w:t>
      </w:r>
      <w:r w:rsidRPr="000742F5">
        <w:rPr>
          <w:rFonts w:eastAsia="Cambria"/>
          <w:b/>
          <w:bCs/>
          <w:sz w:val="20"/>
          <w:szCs w:val="20"/>
          <w:lang w:val="it-IT"/>
        </w:rPr>
        <w:br/>
      </w:r>
    </w:p>
    <w:p w14:paraId="72CD495F" w14:textId="77777777" w:rsidR="00AC72A4" w:rsidRPr="000742F5" w:rsidRDefault="003F6DC7" w:rsidP="00AC72A4">
      <w:pPr>
        <w:pStyle w:val="Default"/>
        <w:numPr>
          <w:ilvl w:val="1"/>
          <w:numId w:val="12"/>
        </w:numPr>
        <w:rPr>
          <w:b/>
          <w:sz w:val="20"/>
          <w:szCs w:val="20"/>
          <w:lang w:val="en-US"/>
        </w:rPr>
      </w:pPr>
      <w:r w:rsidRPr="000742F5">
        <w:rPr>
          <w:rFonts w:eastAsia="Cambria"/>
          <w:b/>
          <w:bCs/>
          <w:sz w:val="20"/>
          <w:szCs w:val="20"/>
          <w:lang w:val="it-IT"/>
        </w:rPr>
        <w:t>No</w:t>
      </w:r>
    </w:p>
    <w:p w14:paraId="4884B62D" w14:textId="59E7D858" w:rsidR="00AC72A4" w:rsidRPr="00C2741B" w:rsidRDefault="003F6DC7" w:rsidP="00AC72A4">
      <w:pPr>
        <w:pStyle w:val="Default"/>
        <w:numPr>
          <w:ilvl w:val="1"/>
          <w:numId w:val="12"/>
        </w:numPr>
        <w:rPr>
          <w:sz w:val="20"/>
          <w:szCs w:val="20"/>
          <w:lang w:val="fr-FR"/>
        </w:rPr>
      </w:pPr>
      <w:r w:rsidRPr="000742F5">
        <w:rPr>
          <w:rFonts w:eastAsia="Cambria"/>
          <w:b/>
          <w:bCs/>
          <w:sz w:val="20"/>
          <w:szCs w:val="20"/>
          <w:lang w:val="it-IT"/>
        </w:rPr>
        <w:t xml:space="preserve">Sì. Si prega di chiarire titolo e funzione: </w:t>
      </w:r>
      <w:r w:rsidRPr="000742F5">
        <w:rPr>
          <w:rFonts w:eastAsia="Cambria"/>
          <w:sz w:val="20"/>
          <w:szCs w:val="20"/>
          <w:lang w:val="it-IT"/>
        </w:rPr>
        <w:t>.................................................................................</w:t>
      </w:r>
      <w:r w:rsidR="00E47682" w:rsidRPr="000742F5">
        <w:rPr>
          <w:rFonts w:eastAsia="Cambria"/>
          <w:sz w:val="20"/>
          <w:szCs w:val="20"/>
          <w:lang w:val="it-IT"/>
        </w:rPr>
        <w:t>...........</w:t>
      </w:r>
    </w:p>
    <w:p w14:paraId="264DAF25" w14:textId="01842847" w:rsidR="00A055C1" w:rsidRPr="000742F5" w:rsidRDefault="003F6DC7" w:rsidP="00A055C1">
      <w:pPr>
        <w:pStyle w:val="Default"/>
        <w:ind w:left="1440"/>
        <w:rPr>
          <w:sz w:val="20"/>
          <w:szCs w:val="20"/>
          <w:lang w:val="en-US"/>
        </w:rPr>
      </w:pPr>
      <w:r w:rsidRPr="000742F5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</w:t>
      </w:r>
      <w:r w:rsidR="007E27E0" w:rsidRPr="000742F5">
        <w:rPr>
          <w:sz w:val="20"/>
          <w:szCs w:val="20"/>
          <w:lang w:val="en-US"/>
        </w:rPr>
        <w:t>..</w:t>
      </w:r>
    </w:p>
    <w:p w14:paraId="0D44ED45" w14:textId="77777777" w:rsidR="00A055C1" w:rsidRPr="000742F5" w:rsidRDefault="00A055C1" w:rsidP="00A055C1">
      <w:pPr>
        <w:pStyle w:val="Default"/>
        <w:ind w:left="1440"/>
        <w:rPr>
          <w:b/>
          <w:sz w:val="20"/>
          <w:szCs w:val="20"/>
          <w:lang w:val="en-US"/>
        </w:rPr>
      </w:pPr>
    </w:p>
    <w:p w14:paraId="284F26D7" w14:textId="6F080630" w:rsidR="00A055C1" w:rsidRPr="00C2741B" w:rsidRDefault="003F6DC7" w:rsidP="002E71A0">
      <w:pPr>
        <w:pStyle w:val="Default"/>
        <w:numPr>
          <w:ilvl w:val="1"/>
          <w:numId w:val="12"/>
        </w:numPr>
        <w:rPr>
          <w:sz w:val="20"/>
          <w:szCs w:val="20"/>
          <w:lang w:val="fr-FR"/>
        </w:rPr>
      </w:pPr>
      <w:r w:rsidRPr="000742F5">
        <w:rPr>
          <w:rFonts w:eastAsia="Cambria"/>
          <w:b/>
          <w:bCs/>
          <w:iCs/>
          <w:sz w:val="20"/>
          <w:szCs w:val="20"/>
          <w:lang w:val="it-IT"/>
        </w:rPr>
        <w:t xml:space="preserve">Sì. Si prega di chiarire l’origine dei fondi </w:t>
      </w:r>
      <w:r w:rsidRPr="000742F5">
        <w:rPr>
          <w:rFonts w:eastAsia="Cambria"/>
          <w:iCs/>
          <w:sz w:val="20"/>
          <w:szCs w:val="20"/>
          <w:lang w:val="it-IT"/>
        </w:rPr>
        <w:t xml:space="preserve">(ad es. se le risorse finanziarie con cui effettua questo pagamento derivano dai fondi operativi ordinari della Sua società e se </w:t>
      </w:r>
      <w:r w:rsidRPr="000742F5">
        <w:rPr>
          <w:rFonts w:eastAsia="Cambria"/>
          <w:iCs/>
          <w:sz w:val="20"/>
          <w:szCs w:val="20"/>
          <w:lang w:val="it-IT"/>
        </w:rPr>
        <w:lastRenderedPageBreak/>
        <w:t>può confermare che non derivano da attività criminali): ...............................................................</w:t>
      </w:r>
      <w:r w:rsidR="00E47682" w:rsidRPr="000742F5">
        <w:rPr>
          <w:rFonts w:eastAsia="Cambria"/>
          <w:iCs/>
          <w:sz w:val="20"/>
          <w:szCs w:val="20"/>
          <w:lang w:val="it-IT"/>
        </w:rPr>
        <w:t xml:space="preserve"> </w:t>
      </w:r>
      <w:r w:rsidRPr="000742F5">
        <w:rPr>
          <w:rFonts w:eastAsia="Cambria"/>
          <w:iCs/>
          <w:sz w:val="20"/>
          <w:szCs w:val="20"/>
          <w:lang w:val="it-IT"/>
        </w:rPr>
        <w:t>..................................................................................................................................................</w:t>
      </w:r>
      <w:r w:rsidR="00E47682" w:rsidRPr="000742F5">
        <w:rPr>
          <w:rFonts w:eastAsia="Cambria"/>
          <w:iCs/>
          <w:sz w:val="20"/>
          <w:szCs w:val="20"/>
          <w:lang w:val="it-IT"/>
        </w:rPr>
        <w:t>..................................</w:t>
      </w:r>
    </w:p>
    <w:p w14:paraId="7F91D779" w14:textId="77777777" w:rsidR="00AC72A4" w:rsidRPr="00C2741B" w:rsidRDefault="00AC72A4" w:rsidP="002E71A0">
      <w:pPr>
        <w:pStyle w:val="Default"/>
        <w:ind w:left="1440"/>
        <w:rPr>
          <w:b/>
          <w:bCs/>
          <w:iCs/>
          <w:sz w:val="20"/>
          <w:szCs w:val="20"/>
          <w:lang w:val="fr-FR"/>
        </w:rPr>
      </w:pPr>
    </w:p>
    <w:p w14:paraId="19044734" w14:textId="77777777" w:rsidR="00AC72A4" w:rsidRPr="00C2741B" w:rsidRDefault="00AC72A4" w:rsidP="00AC72A4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sz w:val="20"/>
          <w:szCs w:val="20"/>
          <w:lang w:val="fr-FR" w:eastAsia="nl-BE"/>
        </w:rPr>
      </w:pPr>
    </w:p>
    <w:p w14:paraId="542C4E50" w14:textId="2EAE4855" w:rsidR="00642718" w:rsidRPr="00C2741B" w:rsidRDefault="003F6DC7" w:rsidP="00AF718F">
      <w:pPr>
        <w:pStyle w:val="Lijstalinea"/>
        <w:numPr>
          <w:ilvl w:val="0"/>
          <w:numId w:val="12"/>
        </w:numPr>
        <w:spacing w:after="160"/>
        <w:jc w:val="both"/>
        <w:rPr>
          <w:rFonts w:ascii="Cambria" w:hAnsi="Cambria"/>
          <w:b/>
          <w:sz w:val="20"/>
          <w:szCs w:val="20"/>
          <w:lang w:val="fr-FR"/>
        </w:rPr>
      </w:pPr>
      <w:r w:rsidRPr="000742F5">
        <w:rPr>
          <w:rFonts w:ascii="Cambria" w:eastAsia="Cambria" w:hAnsi="Cambria"/>
          <w:b/>
          <w:bCs/>
          <w:sz w:val="20"/>
          <w:szCs w:val="20"/>
          <w:lang w:val="it-IT"/>
        </w:rPr>
        <w:t xml:space="preserve">Se si trova in un Paese ad alto rischio (in base alle indicazioni della FATF e della Commissione Europea), è pregato di indicare l’origine delle Sue risorse finanziarie </w:t>
      </w:r>
      <w:r w:rsidRPr="000742F5">
        <w:rPr>
          <w:rFonts w:ascii="Cambria" w:eastAsia="Cambria" w:hAnsi="Cambria"/>
          <w:sz w:val="20"/>
          <w:szCs w:val="20"/>
          <w:lang w:val="it-IT"/>
        </w:rPr>
        <w:t xml:space="preserve">(ad es. le risorse finanziarie con cui effettua questo pagamento derivano dai fondi operativi ordinari della Sua società e può confermare che non derivano da attività criminali?) </w:t>
      </w:r>
      <w:r w:rsidRPr="000742F5">
        <w:rPr>
          <w:rFonts w:ascii="Cambria" w:eastAsia="Cambria" w:hAnsi="Cambria"/>
          <w:b/>
          <w:bCs/>
          <w:sz w:val="20"/>
          <w:szCs w:val="20"/>
          <w:lang w:val="it-IT"/>
        </w:rPr>
        <w:t xml:space="preserve">e di confermare che il Suo istituto di credito applica norme di vigilanza non meno rigorose delle norme stabilite nella normativa belga antiriciclaggio: </w:t>
      </w:r>
      <w:r w:rsidRPr="000742F5">
        <w:rPr>
          <w:rFonts w:ascii="Cambria" w:eastAsia="Cambria" w:hAnsi="Cambria"/>
          <w:sz w:val="20"/>
          <w:szCs w:val="20"/>
          <w:lang w:val="it-IT"/>
        </w:rPr>
        <w:t>......................................................................................................................</w:t>
      </w:r>
      <w:r w:rsidR="00E47682" w:rsidRPr="000742F5">
        <w:rPr>
          <w:rFonts w:ascii="Cambria" w:eastAsia="Cambria" w:hAnsi="Cambria"/>
          <w:sz w:val="20"/>
          <w:szCs w:val="20"/>
          <w:lang w:val="it-IT"/>
        </w:rPr>
        <w:t>..........</w:t>
      </w:r>
      <w:r w:rsidRPr="000742F5">
        <w:rPr>
          <w:rFonts w:ascii="Cambria" w:eastAsia="Cambria" w:hAnsi="Cambria"/>
          <w:sz w:val="20"/>
          <w:szCs w:val="20"/>
          <w:lang w:val="it-IT"/>
        </w:rPr>
        <w:t>..</w:t>
      </w:r>
    </w:p>
    <w:p w14:paraId="42C52449" w14:textId="77777777" w:rsidR="00642718" w:rsidRPr="000742F5" w:rsidRDefault="003F6DC7" w:rsidP="00642718">
      <w:pPr>
        <w:pStyle w:val="Lijstalinea"/>
        <w:spacing w:after="160"/>
        <w:jc w:val="both"/>
        <w:rPr>
          <w:rFonts w:ascii="Cambria" w:hAnsi="Cambria"/>
          <w:sz w:val="20"/>
          <w:szCs w:val="20"/>
        </w:rPr>
      </w:pPr>
      <w:r w:rsidRPr="000742F5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200DDA77" w14:textId="77777777" w:rsidR="00642718" w:rsidRPr="000742F5" w:rsidRDefault="00642718" w:rsidP="00642718">
      <w:pPr>
        <w:pStyle w:val="Lijstalinea"/>
        <w:spacing w:after="160"/>
        <w:jc w:val="both"/>
        <w:rPr>
          <w:rFonts w:ascii="Cambria" w:hAnsi="Cambria"/>
          <w:b/>
          <w:sz w:val="20"/>
          <w:szCs w:val="20"/>
        </w:rPr>
      </w:pPr>
    </w:p>
    <w:p w14:paraId="4E82C7D1" w14:textId="77777777" w:rsidR="00AF718F" w:rsidRPr="000742F5" w:rsidRDefault="003F6DC7" w:rsidP="00AF718F">
      <w:pPr>
        <w:pStyle w:val="Lijstalinea"/>
        <w:numPr>
          <w:ilvl w:val="0"/>
          <w:numId w:val="12"/>
        </w:numPr>
        <w:spacing w:after="160"/>
        <w:jc w:val="both"/>
        <w:rPr>
          <w:rFonts w:ascii="Cambria" w:hAnsi="Cambria"/>
          <w:b/>
          <w:sz w:val="20"/>
          <w:szCs w:val="20"/>
          <w:lang w:val="es-ES"/>
        </w:rPr>
      </w:pPr>
      <w:r w:rsidRPr="000742F5">
        <w:rPr>
          <w:rFonts w:ascii="Cambria" w:eastAsia="Cambria" w:hAnsi="Cambria"/>
          <w:b/>
          <w:bCs/>
          <w:sz w:val="20"/>
          <w:szCs w:val="20"/>
          <w:lang w:val="it-IT"/>
        </w:rPr>
        <w:t>Si prega di allegare la documentazione di costituzione ufficiale della società (statuto/atto di costituzione)</w:t>
      </w:r>
    </w:p>
    <w:p w14:paraId="0A388CCC" w14:textId="77777777" w:rsidR="00AF718F" w:rsidRPr="000742F5" w:rsidRDefault="003F6DC7" w:rsidP="00642718">
      <w:pPr>
        <w:pStyle w:val="Lijstalinea"/>
        <w:spacing w:after="160"/>
        <w:jc w:val="both"/>
        <w:rPr>
          <w:rFonts w:ascii="Cambria" w:eastAsia="Times New Roman" w:hAnsi="Cambria"/>
          <w:sz w:val="20"/>
          <w:szCs w:val="20"/>
          <w:lang w:val="es-ES"/>
        </w:rPr>
      </w:pPr>
      <w:r w:rsidRPr="000742F5">
        <w:rPr>
          <w:rFonts w:ascii="Cambria" w:eastAsia="Cambria" w:hAnsi="Cambria"/>
          <w:b/>
          <w:bCs/>
          <w:sz w:val="20"/>
          <w:szCs w:val="20"/>
          <w:lang w:val="it-IT"/>
        </w:rPr>
        <w:br/>
      </w:r>
      <w:r w:rsidRPr="000742F5">
        <w:rPr>
          <w:rFonts w:ascii="Cambria" w:eastAsia="Cambria" w:hAnsi="Cambria"/>
          <w:sz w:val="20"/>
          <w:szCs w:val="20"/>
          <w:lang w:val="it-IT"/>
        </w:rPr>
        <w:t>La versione più recente dell’atto costitutivo o dello statuto della società (o la documentazione equivalente, a seconda della giurisdizione, che indichi almeno la ragione sociale e la sede legale della società).</w:t>
      </w:r>
    </w:p>
    <w:p w14:paraId="367E28DB" w14:textId="77777777" w:rsidR="00586185" w:rsidRPr="000742F5" w:rsidRDefault="00586185" w:rsidP="00CC16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es-ES"/>
        </w:rPr>
      </w:pPr>
    </w:p>
    <w:p w14:paraId="20F21C9F" w14:textId="77777777" w:rsidR="00642718" w:rsidRPr="000742F5" w:rsidRDefault="003F6DC7" w:rsidP="00CC162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</w:rPr>
      </w:pPr>
      <w:r w:rsidRPr="000742F5">
        <w:rPr>
          <w:rFonts w:ascii="Cambria" w:eastAsia="Cambria" w:hAnsi="Cambria" w:cs="Cambria"/>
          <w:b/>
          <w:bCs/>
          <w:color w:val="000000"/>
          <w:sz w:val="20"/>
          <w:szCs w:val="20"/>
          <w:lang w:val="it-IT"/>
        </w:rPr>
        <w:t>Pagamenti</w:t>
      </w:r>
    </w:p>
    <w:p w14:paraId="0340C90C" w14:textId="77777777" w:rsidR="00642718" w:rsidRPr="000742F5" w:rsidRDefault="00642718" w:rsidP="006427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b/>
          <w:color w:val="000000"/>
          <w:sz w:val="20"/>
          <w:szCs w:val="20"/>
        </w:rPr>
      </w:pPr>
    </w:p>
    <w:p w14:paraId="676D7732" w14:textId="4B2915DC" w:rsidR="00642718" w:rsidRPr="00C2741B" w:rsidRDefault="003F6DC7" w:rsidP="006427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color w:val="000000"/>
          <w:sz w:val="20"/>
          <w:szCs w:val="20"/>
          <w:lang w:val="fr-FR"/>
        </w:rPr>
      </w:pP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>La preghiamo di confermare che eseguirà il pagamento della fattura mediante la Sua società e che non consentirà a terzi di eseguire il pagamento: ………………………………………………………………</w:t>
      </w:r>
      <w:r w:rsidR="00E47682"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>….</w:t>
      </w: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>………</w:t>
      </w:r>
    </w:p>
    <w:p w14:paraId="6D82AEF4" w14:textId="77777777" w:rsidR="00642718" w:rsidRPr="00C2741B" w:rsidRDefault="00642718" w:rsidP="006427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color w:val="000000"/>
          <w:sz w:val="20"/>
          <w:szCs w:val="20"/>
          <w:lang w:val="fr-FR"/>
        </w:rPr>
      </w:pPr>
    </w:p>
    <w:p w14:paraId="497EA5CD" w14:textId="77777777" w:rsidR="00B55E1E" w:rsidRPr="00C2741B" w:rsidRDefault="003F6DC7" w:rsidP="0064271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b/>
          <w:color w:val="000000"/>
          <w:sz w:val="20"/>
          <w:szCs w:val="20"/>
          <w:u w:val="single"/>
          <w:lang w:val="fr-FR"/>
        </w:rPr>
      </w:pPr>
      <w:r w:rsidRPr="000742F5">
        <w:rPr>
          <w:rFonts w:ascii="Cambria" w:eastAsia="Cambria" w:hAnsi="Cambria" w:cs="Cambria"/>
          <w:b/>
          <w:bCs/>
          <w:color w:val="000000"/>
          <w:sz w:val="20"/>
          <w:szCs w:val="20"/>
          <w:lang w:val="it-IT"/>
        </w:rPr>
        <w:t>Si prega di allegare un documento comprovante l’identità di un rappresentante ufficiale della società:</w:t>
      </w:r>
    </w:p>
    <w:p w14:paraId="1AAB7753" w14:textId="77777777" w:rsidR="00642718" w:rsidRPr="00C2741B" w:rsidRDefault="00642718" w:rsidP="006427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b/>
          <w:color w:val="000000"/>
          <w:sz w:val="20"/>
          <w:szCs w:val="20"/>
          <w:u w:val="single"/>
          <w:lang w:val="fr-FR"/>
        </w:rPr>
      </w:pPr>
    </w:p>
    <w:p w14:paraId="3F0D7A6D" w14:textId="77777777" w:rsidR="00AB28D9" w:rsidRPr="000742F5" w:rsidRDefault="003F6DC7" w:rsidP="00587B59">
      <w:pPr>
        <w:numPr>
          <w:ilvl w:val="3"/>
          <w:numId w:val="21"/>
        </w:numPr>
        <w:autoSpaceDE w:val="0"/>
        <w:autoSpaceDN w:val="0"/>
        <w:adjustRightInd w:val="0"/>
        <w:spacing w:after="0"/>
        <w:ind w:left="720"/>
        <w:jc w:val="both"/>
        <w:rPr>
          <w:rFonts w:ascii="Cambria" w:hAnsi="Cambria" w:cs="Cambria"/>
          <w:color w:val="000000"/>
          <w:sz w:val="20"/>
          <w:szCs w:val="20"/>
          <w:lang w:val="pt-BR"/>
        </w:rPr>
      </w:pPr>
      <w:r w:rsidRPr="000742F5">
        <w:rPr>
          <w:rFonts w:ascii="Cambria" w:eastAsia="Cambria" w:hAnsi="Cambria" w:cs="Cambria"/>
          <w:color w:val="000000"/>
          <w:sz w:val="20"/>
          <w:szCs w:val="20"/>
          <w:u w:val="single"/>
          <w:lang w:val="it-IT"/>
        </w:rPr>
        <w:t>Per i cittadini belgi</w:t>
      </w: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>: copia del proprio documento d’identità o prova valida di iscrizione all’anagrafe degli stranieri, o un documento valido rilasciato da un’autorità pubblica belga che attesti la residenza regolare di tale persona in Belgio, contenente almeno il cognome, il nome, la data e il luogo di nascita e, se possibile, l’indirizzo.</w:t>
      </w:r>
    </w:p>
    <w:p w14:paraId="031E882F" w14:textId="77777777" w:rsidR="00AB28D9" w:rsidRPr="000742F5" w:rsidRDefault="00AB28D9" w:rsidP="00587B59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color w:val="000000"/>
          <w:sz w:val="20"/>
          <w:szCs w:val="20"/>
          <w:lang w:val="pt-BR"/>
        </w:rPr>
      </w:pPr>
    </w:p>
    <w:p w14:paraId="455B2BB8" w14:textId="77777777" w:rsidR="00C36D12" w:rsidRPr="000742F5" w:rsidRDefault="003F6DC7" w:rsidP="00587B59">
      <w:pPr>
        <w:numPr>
          <w:ilvl w:val="3"/>
          <w:numId w:val="21"/>
        </w:numPr>
        <w:autoSpaceDE w:val="0"/>
        <w:autoSpaceDN w:val="0"/>
        <w:adjustRightInd w:val="0"/>
        <w:spacing w:after="0"/>
        <w:ind w:left="720"/>
        <w:jc w:val="both"/>
        <w:rPr>
          <w:rFonts w:ascii="Cambria" w:hAnsi="Cambria" w:cs="Cambria"/>
          <w:color w:val="000000"/>
          <w:sz w:val="20"/>
          <w:szCs w:val="20"/>
          <w:lang w:val="pt-BR"/>
        </w:rPr>
      </w:pPr>
      <w:r w:rsidRPr="000742F5">
        <w:rPr>
          <w:rFonts w:ascii="Cambria" w:eastAsia="Cambria" w:hAnsi="Cambria" w:cs="Cambria"/>
          <w:color w:val="000000"/>
          <w:sz w:val="20"/>
          <w:szCs w:val="20"/>
          <w:u w:val="single"/>
          <w:lang w:val="it-IT"/>
        </w:rPr>
        <w:t>Per i cittadini stranieri:</w:t>
      </w: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 xml:space="preserve"> documento d’identità valido, passaporto valido o, eventualmente, la patente di guida o qualsiasi altro documento ufficiale con foto che possa essere utilizzato a fini identificativi e contenga almeno il cognome, il nome, la data e il luogo di nascita e, se possibile, l'indirizzo.</w:t>
      </w:r>
    </w:p>
    <w:p w14:paraId="55A917F9" w14:textId="77777777" w:rsidR="00C36D12" w:rsidRPr="000742F5" w:rsidRDefault="00C36D12" w:rsidP="00642718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color w:val="000000"/>
          <w:sz w:val="20"/>
          <w:szCs w:val="20"/>
          <w:lang w:val="pt-BR"/>
        </w:rPr>
      </w:pPr>
    </w:p>
    <w:p w14:paraId="53098C0A" w14:textId="77777777" w:rsidR="00C36D12" w:rsidRPr="00C2741B" w:rsidRDefault="003F6DC7" w:rsidP="00642718">
      <w:pPr>
        <w:autoSpaceDE w:val="0"/>
        <w:autoSpaceDN w:val="0"/>
        <w:adjustRightInd w:val="0"/>
        <w:spacing w:after="0"/>
        <w:ind w:left="850"/>
        <w:jc w:val="both"/>
        <w:rPr>
          <w:rFonts w:ascii="Cambria" w:hAnsi="Cambria" w:cs="Cambria"/>
          <w:color w:val="000000"/>
          <w:sz w:val="20"/>
          <w:szCs w:val="20"/>
          <w:lang w:val="pt-BR"/>
        </w:rPr>
      </w:pPr>
      <w:r w:rsidRPr="000742F5">
        <w:rPr>
          <w:rFonts w:ascii="Cambria" w:eastAsia="Cambria" w:hAnsi="Cambria"/>
          <w:sz w:val="18"/>
          <w:szCs w:val="18"/>
          <w:lang w:val="it-IT"/>
        </w:rPr>
        <w:t>(Il governo belga accetta “carte PAN” e “Certificati di codici IEC” per i cittadini indiani. Per altre alternative, contattare l’helpdesk antiriciclaggio).</w:t>
      </w:r>
    </w:p>
    <w:p w14:paraId="304E3AA5" w14:textId="77777777" w:rsidR="002E3D01" w:rsidRPr="00C2741B" w:rsidRDefault="002E3D01" w:rsidP="00642718">
      <w:pPr>
        <w:autoSpaceDE w:val="0"/>
        <w:autoSpaceDN w:val="0"/>
        <w:adjustRightInd w:val="0"/>
        <w:spacing w:after="0"/>
        <w:ind w:left="850"/>
        <w:jc w:val="both"/>
        <w:rPr>
          <w:rFonts w:ascii="Cambria" w:hAnsi="Cambria"/>
          <w:b/>
          <w:sz w:val="20"/>
          <w:szCs w:val="20"/>
          <w:lang w:val="pt-BR"/>
        </w:rPr>
      </w:pPr>
    </w:p>
    <w:p w14:paraId="442C8BB5" w14:textId="77777777" w:rsidR="002E3D01" w:rsidRPr="00C2741B" w:rsidRDefault="003F6DC7" w:rsidP="00587B59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/>
          <w:sz w:val="20"/>
          <w:szCs w:val="20"/>
          <w:lang w:val="fr-FR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t xml:space="preserve">Un documento comprovante la facoltà conferita al rappresentante ufficiale della società di rappresentare la medesima, ad es. tramite procura (se non già menzionata nei documenti di costituzione ufficiali). </w:t>
      </w:r>
    </w:p>
    <w:p w14:paraId="7BF86855" w14:textId="77777777" w:rsidR="00AB28D9" w:rsidRPr="00C2741B" w:rsidRDefault="00AB28D9" w:rsidP="00974462">
      <w:pPr>
        <w:pStyle w:val="Lijstalinea"/>
        <w:ind w:left="0"/>
        <w:rPr>
          <w:rFonts w:ascii="Cambria" w:hAnsi="Cambria"/>
          <w:sz w:val="20"/>
          <w:szCs w:val="20"/>
          <w:lang w:val="fr-FR"/>
        </w:rPr>
      </w:pPr>
    </w:p>
    <w:p w14:paraId="03C76CF5" w14:textId="77777777" w:rsidR="00974462" w:rsidRPr="00C2741B" w:rsidRDefault="00974462" w:rsidP="00974462">
      <w:pPr>
        <w:pStyle w:val="Lijstalinea"/>
        <w:ind w:left="0"/>
        <w:rPr>
          <w:rFonts w:ascii="Cambria" w:hAnsi="Cambria"/>
          <w:sz w:val="20"/>
          <w:szCs w:val="20"/>
          <w:lang w:val="fr-FR"/>
        </w:rPr>
      </w:pPr>
    </w:p>
    <w:p w14:paraId="14ABB206" w14:textId="77777777" w:rsidR="00974462" w:rsidRPr="000742F5" w:rsidRDefault="003F6DC7" w:rsidP="001B14ED">
      <w:pPr>
        <w:pStyle w:val="Lijstalinea"/>
        <w:keepNext/>
        <w:ind w:left="0"/>
        <w:rPr>
          <w:rFonts w:ascii="Cambria" w:hAnsi="Cambria"/>
          <w:sz w:val="20"/>
          <w:szCs w:val="20"/>
          <w:lang w:val="pt-BR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lastRenderedPageBreak/>
        <w:t xml:space="preserve">Dichiaro che le informazioni compilate sopra e i documenti allegati sono, per quanto a mia conoscenza, veritieri e corretti. </w:t>
      </w:r>
    </w:p>
    <w:p w14:paraId="19D93A71" w14:textId="77777777" w:rsidR="00AD4DED" w:rsidRPr="000742F5" w:rsidRDefault="00AD4DED" w:rsidP="001B14ED">
      <w:pPr>
        <w:pStyle w:val="Lijstalinea"/>
        <w:keepNext/>
        <w:ind w:left="851" w:firstLine="565"/>
        <w:rPr>
          <w:rFonts w:ascii="Cambria" w:hAnsi="Cambria"/>
          <w:sz w:val="20"/>
          <w:szCs w:val="20"/>
          <w:lang w:val="pt-BR"/>
        </w:rPr>
      </w:pPr>
    </w:p>
    <w:p w14:paraId="3DA3C59C" w14:textId="7760DE30" w:rsidR="00AB28D9" w:rsidRPr="000742F5" w:rsidRDefault="003F6DC7" w:rsidP="00AB28D9">
      <w:pPr>
        <w:spacing w:line="240" w:lineRule="auto"/>
        <w:rPr>
          <w:rFonts w:ascii="Cambria" w:hAnsi="Cambria"/>
          <w:b/>
          <w:sz w:val="20"/>
          <w:szCs w:val="20"/>
          <w:lang w:val="pt-BR"/>
        </w:rPr>
      </w:pPr>
      <w:r w:rsidRPr="000742F5">
        <w:rPr>
          <w:rFonts w:ascii="Cambria" w:eastAsia="Cambria" w:hAnsi="Cambria"/>
          <w:b/>
          <w:bCs/>
          <w:sz w:val="20"/>
          <w:szCs w:val="20"/>
          <w:lang w:val="it-IT"/>
        </w:rPr>
        <w:t xml:space="preserve">Luogo e data: </w:t>
      </w:r>
      <w:r w:rsidRPr="000742F5">
        <w:rPr>
          <w:rFonts w:ascii="Cambria" w:eastAsia="Cambria" w:hAnsi="Cambria"/>
          <w:sz w:val="20"/>
          <w:szCs w:val="20"/>
          <w:lang w:val="it-IT"/>
        </w:rPr>
        <w:t>……………………………………………</w:t>
      </w:r>
      <w:r w:rsidR="00E47682" w:rsidRPr="000742F5">
        <w:rPr>
          <w:rFonts w:ascii="Cambria" w:eastAsia="Cambria" w:hAnsi="Cambria"/>
          <w:sz w:val="20"/>
          <w:szCs w:val="20"/>
          <w:lang w:val="it-IT"/>
        </w:rPr>
        <w:t>………………………….</w:t>
      </w:r>
      <w:r w:rsidRPr="000742F5">
        <w:rPr>
          <w:rFonts w:ascii="Cambria" w:eastAsia="Cambria" w:hAnsi="Cambria"/>
          <w:sz w:val="20"/>
          <w:szCs w:val="20"/>
          <w:lang w:val="it-IT"/>
        </w:rPr>
        <w:t>……………………..</w:t>
      </w:r>
    </w:p>
    <w:p w14:paraId="4EE0D33A" w14:textId="77777777" w:rsidR="005246F3" w:rsidRPr="000742F5" w:rsidRDefault="003F6DC7" w:rsidP="00F67D2E">
      <w:pPr>
        <w:spacing w:line="240" w:lineRule="auto"/>
        <w:rPr>
          <w:rFonts w:ascii="Cambria" w:hAnsi="Cambria"/>
          <w:b/>
          <w:sz w:val="20"/>
          <w:szCs w:val="20"/>
          <w:lang w:val="pt-BR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br/>
      </w:r>
      <w:r w:rsidRPr="000742F5">
        <w:rPr>
          <w:rFonts w:ascii="Cambria" w:eastAsia="Cambria" w:hAnsi="Cambria"/>
          <w:b/>
          <w:bCs/>
          <w:sz w:val="20"/>
          <w:szCs w:val="20"/>
          <w:lang w:val="it-IT"/>
        </w:rPr>
        <w:t>Firma del rappresentante autorizzato:</w:t>
      </w:r>
      <w:r w:rsidRPr="000742F5">
        <w:rPr>
          <w:rFonts w:ascii="Cambria" w:eastAsia="Cambria" w:hAnsi="Cambria"/>
          <w:sz w:val="20"/>
          <w:szCs w:val="20"/>
          <w:lang w:val="it-IT"/>
        </w:rPr>
        <w:t xml:space="preserve"> ............................................................................</w:t>
      </w:r>
    </w:p>
    <w:p w14:paraId="221444F1" w14:textId="77777777" w:rsidR="00AD4DED" w:rsidRPr="000742F5" w:rsidRDefault="00AD4DED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pt-BR"/>
        </w:rPr>
      </w:pPr>
    </w:p>
    <w:p w14:paraId="7EA5A877" w14:textId="1EC485E6" w:rsidR="007770B1" w:rsidRPr="000742F5" w:rsidRDefault="003F6DC7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it-IT"/>
        </w:rPr>
      </w:pP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>Antwerp World Diamond Centre rappresenta il settore dei diamanti belga e coadiuva i commercianti belgi nell’attuazione della normativa belga antiriciclaggio.</w:t>
      </w:r>
      <w:r w:rsid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 xml:space="preserve"> </w:t>
      </w: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 xml:space="preserve">In caso di </w:t>
      </w:r>
      <w:r w:rsidRPr="000742F5">
        <w:rPr>
          <w:rFonts w:ascii="Cambria" w:eastAsia="Cambria" w:hAnsi="Cambria" w:cs="Cambria"/>
          <w:b/>
          <w:bCs/>
          <w:color w:val="000000"/>
          <w:sz w:val="20"/>
          <w:szCs w:val="20"/>
          <w:lang w:val="it-IT"/>
        </w:rPr>
        <w:t xml:space="preserve">domande </w:t>
      </w: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 xml:space="preserve">relative a tale normativa o in caso di dubbi su quali documenti di identificazione fornire esattamente, può contattare l’Helpdesk Antiriciclaggio e Compliance presso AWDC: </w:t>
      </w:r>
      <w:proofErr w:type="spellStart"/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>Trissia</w:t>
      </w:r>
      <w:proofErr w:type="spellEnd"/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 xml:space="preserve"> Stavropoulos, Responsabile della Compliance </w:t>
      </w:r>
      <w:hyperlink r:id="rId8" w:history="1">
        <w:r w:rsidRPr="000742F5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it-IT"/>
          </w:rPr>
          <w:t>trst@awdc.be</w:t>
        </w:r>
      </w:hyperlink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 xml:space="preserve"> o 0032/3.222.05.03.</w:t>
      </w:r>
    </w:p>
    <w:p w14:paraId="343CD20B" w14:textId="77777777" w:rsidR="007770B1" w:rsidRPr="000742F5" w:rsidRDefault="007770B1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it-IT"/>
        </w:rPr>
      </w:pPr>
    </w:p>
    <w:p w14:paraId="1C52D0BB" w14:textId="77777777" w:rsidR="00AD4DED" w:rsidRPr="000742F5" w:rsidRDefault="00AD4DED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it-IT"/>
        </w:rPr>
      </w:pPr>
    </w:p>
    <w:p w14:paraId="301E5C84" w14:textId="77777777" w:rsidR="007770B1" w:rsidRPr="000742F5" w:rsidRDefault="003F6DC7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es-ES"/>
        </w:rPr>
      </w:pP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 xml:space="preserve">La ringraziamo fin d’ora per la Sua collaborazione. </w:t>
      </w:r>
    </w:p>
    <w:p w14:paraId="17D011D7" w14:textId="77777777" w:rsidR="00AD4DED" w:rsidRPr="000742F5" w:rsidRDefault="00AD4DED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es-ES"/>
        </w:rPr>
      </w:pPr>
    </w:p>
    <w:p w14:paraId="24492F70" w14:textId="77777777" w:rsidR="005246F3" w:rsidRPr="000742F5" w:rsidRDefault="005246F3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es-ES"/>
        </w:rPr>
      </w:pPr>
    </w:p>
    <w:p w14:paraId="26AD965C" w14:textId="11BE6639" w:rsidR="005323F1" w:rsidRPr="000742F5" w:rsidRDefault="00C2741B">
      <w:pPr>
        <w:rPr>
          <w:rFonts w:ascii="Lucida Sans" w:hAnsi="Lucida Sans" w:cs="Arial"/>
          <w:sz w:val="20"/>
          <w:szCs w:val="20"/>
          <w:lang w:val="es-ES"/>
        </w:rPr>
      </w:pPr>
      <w:r>
        <w:rPr>
          <w:rFonts w:ascii="Lucida Sans" w:hAnsi="Lucida Sans" w:cs="Arial"/>
          <w:noProof/>
          <w:sz w:val="20"/>
          <w:szCs w:val="20"/>
          <w:lang w:val="es-ES"/>
        </w:rPr>
        <w:drawing>
          <wp:inline distT="0" distB="0" distL="0" distR="0" wp14:anchorId="50644B0F" wp14:editId="7057B563">
            <wp:extent cx="2008509" cy="675010"/>
            <wp:effectExtent l="0" t="0" r="0" b="0"/>
            <wp:docPr id="504953152" name="Afbeelding 1" descr="Afbeelding met zwart, duisterni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953152" name="Afbeelding 1" descr="Afbeelding met zwart, duisternis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2191" cy="67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1A25" w:rsidRPr="000742F5">
        <w:rPr>
          <w:rFonts w:ascii="Lucida Sans" w:hAnsi="Lucida Sans" w:cs="Arial"/>
          <w:sz w:val="20"/>
          <w:szCs w:val="20"/>
          <w:lang w:val="es-ES"/>
        </w:rPr>
        <w:br/>
      </w:r>
      <w:r w:rsidR="001C1A25" w:rsidRPr="000742F5">
        <w:rPr>
          <w:rFonts w:ascii="Lucida Sans" w:hAnsi="Lucida Sans" w:cs="Arial"/>
          <w:sz w:val="20"/>
          <w:szCs w:val="20"/>
          <w:lang w:val="es-ES"/>
        </w:rPr>
        <w:br/>
      </w:r>
      <w:r w:rsidR="00CB2CDD" w:rsidRPr="000742F5">
        <w:rPr>
          <w:rFonts w:ascii="Lucida Sans" w:hAnsi="Lucida Sans" w:cs="Arial"/>
          <w:sz w:val="20"/>
          <w:szCs w:val="20"/>
          <w:lang w:val="es-ES"/>
        </w:rPr>
        <w:tab/>
      </w:r>
      <w:r w:rsidR="00CB2CDD" w:rsidRPr="000742F5">
        <w:rPr>
          <w:rFonts w:ascii="Lucida Sans" w:hAnsi="Lucida Sans" w:cs="Arial"/>
          <w:sz w:val="20"/>
          <w:szCs w:val="20"/>
          <w:lang w:val="es-ES"/>
        </w:rPr>
        <w:tab/>
      </w:r>
      <w:r w:rsidR="00CB2CDD" w:rsidRPr="000742F5">
        <w:rPr>
          <w:rFonts w:ascii="Lucida Sans" w:hAnsi="Lucida Sans" w:cs="Arial"/>
          <w:sz w:val="20"/>
          <w:szCs w:val="20"/>
          <w:lang w:val="es-ES"/>
        </w:rPr>
        <w:tab/>
      </w:r>
      <w:r w:rsidR="00CB2CDD" w:rsidRPr="000742F5">
        <w:rPr>
          <w:rFonts w:ascii="Lucida Sans" w:hAnsi="Lucida Sans" w:cs="Arial"/>
          <w:sz w:val="20"/>
          <w:szCs w:val="20"/>
          <w:lang w:val="es-ES"/>
        </w:rPr>
        <w:tab/>
      </w:r>
      <w:r w:rsidR="00CB2CDD" w:rsidRPr="000742F5">
        <w:rPr>
          <w:rFonts w:ascii="Lucida Sans" w:hAnsi="Lucida Sans" w:cs="Arial"/>
          <w:sz w:val="20"/>
          <w:szCs w:val="20"/>
          <w:lang w:val="es-ES"/>
        </w:rPr>
        <w:tab/>
      </w:r>
      <w:r w:rsidR="00CB2CDD" w:rsidRPr="000742F5">
        <w:rPr>
          <w:rFonts w:ascii="Lucida Sans" w:hAnsi="Lucida Sans" w:cs="Arial"/>
          <w:sz w:val="20"/>
          <w:szCs w:val="20"/>
          <w:lang w:val="es-ES"/>
        </w:rPr>
        <w:tab/>
      </w:r>
      <w:r w:rsidR="00CB2CDD" w:rsidRPr="000742F5">
        <w:rPr>
          <w:rFonts w:ascii="Lucida Sans" w:hAnsi="Lucida Sans" w:cs="Arial"/>
          <w:sz w:val="20"/>
          <w:szCs w:val="20"/>
          <w:lang w:val="es-ES"/>
        </w:rPr>
        <w:tab/>
      </w:r>
      <w:r w:rsidR="00CB2CDD" w:rsidRPr="000742F5">
        <w:rPr>
          <w:rFonts w:ascii="Lucida Sans" w:hAnsi="Lucida Sans" w:cs="Arial"/>
          <w:sz w:val="20"/>
          <w:szCs w:val="20"/>
          <w:lang w:val="es-ES"/>
        </w:rPr>
        <w:tab/>
      </w:r>
    </w:p>
    <w:p w14:paraId="6C6E0383" w14:textId="6A88FDFC" w:rsidR="005246F3" w:rsidRPr="000742F5" w:rsidRDefault="00C2741B" w:rsidP="001C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b/>
          <w:color w:val="000000"/>
          <w:sz w:val="20"/>
          <w:szCs w:val="20"/>
          <w:u w:val="single"/>
        </w:rPr>
      </w:pPr>
      <w:proofErr w:type="spellStart"/>
      <w:r>
        <w:rPr>
          <w:rFonts w:ascii="Cambria" w:eastAsia="Cambria" w:hAnsi="Cambria" w:cs="Cambria"/>
          <w:b/>
          <w:bCs/>
          <w:color w:val="000000"/>
          <w:sz w:val="20"/>
          <w:szCs w:val="20"/>
          <w:u w:val="single"/>
          <w:lang w:val="it-IT"/>
        </w:rPr>
        <w:t>Trissia</w:t>
      </w:r>
      <w:proofErr w:type="spellEnd"/>
      <w:r>
        <w:rPr>
          <w:rFonts w:ascii="Cambria" w:eastAsia="Cambria" w:hAnsi="Cambria" w:cs="Cambria"/>
          <w:b/>
          <w:bCs/>
          <w:color w:val="000000"/>
          <w:sz w:val="20"/>
          <w:szCs w:val="20"/>
          <w:u w:val="single"/>
          <w:lang w:val="it-IT"/>
        </w:rPr>
        <w:t xml:space="preserve"> STAVROPOULOS</w:t>
      </w:r>
    </w:p>
    <w:p w14:paraId="5389AC5A" w14:textId="7EFFA54B" w:rsidR="005246F3" w:rsidRPr="005246F3" w:rsidRDefault="00C2741B" w:rsidP="00C27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ucida Sans" w:hAnsi="Lucida Sans" w:cs="Arial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  <w:lang w:val="it-IT"/>
        </w:rPr>
        <w:t>R</w:t>
      </w:r>
      <w:r w:rsidRPr="00C2741B">
        <w:rPr>
          <w:rFonts w:ascii="Cambria" w:eastAsia="Cambria" w:hAnsi="Cambria" w:cs="Cambria"/>
          <w:color w:val="000000"/>
          <w:sz w:val="20"/>
          <w:szCs w:val="20"/>
          <w:lang w:val="it-IT"/>
        </w:rPr>
        <w:t>esponsabile della conformità</w:t>
      </w:r>
    </w:p>
    <w:sectPr w:rsidR="005246F3" w:rsidRPr="005246F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4389" w14:textId="77777777" w:rsidR="00735A89" w:rsidRDefault="00735A89">
      <w:pPr>
        <w:spacing w:after="0" w:line="240" w:lineRule="auto"/>
      </w:pPr>
      <w:r>
        <w:separator/>
      </w:r>
    </w:p>
  </w:endnote>
  <w:endnote w:type="continuationSeparator" w:id="0">
    <w:p w14:paraId="1080BFB0" w14:textId="77777777" w:rsidR="00735A89" w:rsidRDefault="0073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E987" w14:textId="77777777" w:rsidR="000B6BB7" w:rsidRDefault="003F6DC7">
    <w:pPr>
      <w:pStyle w:val="Voettekst"/>
    </w:pPr>
    <w:r>
      <w:rPr>
        <w:noProof/>
        <w:lang w:eastAsia="zh-CN"/>
      </w:rPr>
      <w:drawing>
        <wp:inline distT="0" distB="0" distL="0" distR="0" wp14:anchorId="59E36CDE" wp14:editId="04D4570B">
          <wp:extent cx="5734050" cy="504825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2164497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9C7BE" w14:textId="77777777" w:rsidR="000B6BB7" w:rsidRPr="007E27E0" w:rsidRDefault="003F6DC7">
    <w:pPr>
      <w:pStyle w:val="Voettekst"/>
      <w:rPr>
        <w:sz w:val="18"/>
        <w:szCs w:val="18"/>
        <w:lang w:val="nl-BE"/>
      </w:rPr>
    </w:pPr>
    <w:r w:rsidRPr="007E27E0">
      <w:rPr>
        <w:b/>
        <w:sz w:val="18"/>
        <w:szCs w:val="18"/>
        <w:lang w:val="nl-BE"/>
      </w:rPr>
      <w:t xml:space="preserve">Private Stichting – Antwerp World Diamond Centre (AWDC) </w:t>
    </w:r>
    <w:r w:rsidRPr="007E27E0">
      <w:rPr>
        <w:rFonts w:cs="Calibri"/>
        <w:sz w:val="18"/>
        <w:szCs w:val="18"/>
        <w:lang w:val="nl-BE"/>
      </w:rPr>
      <w:t>● Hoveniersstraat 22, BE-2018 Antwerpen, Belgium</w:t>
    </w:r>
    <w:r w:rsidRPr="007E27E0">
      <w:rPr>
        <w:rFonts w:cs="Calibri"/>
        <w:sz w:val="18"/>
        <w:szCs w:val="18"/>
        <w:lang w:val="nl-BE"/>
      </w:rPr>
      <w:br/>
      <w:t>T +32 3 222 05 11</w:t>
    </w:r>
    <w:r w:rsidRPr="007E27E0">
      <w:rPr>
        <w:b/>
        <w:sz w:val="18"/>
        <w:szCs w:val="18"/>
        <w:lang w:val="nl-BE"/>
      </w:rPr>
      <w:t xml:space="preserve"> </w:t>
    </w:r>
    <w:r w:rsidRPr="007E27E0">
      <w:rPr>
        <w:rFonts w:cs="Calibri"/>
        <w:sz w:val="18"/>
        <w:szCs w:val="18"/>
        <w:lang w:val="nl-BE"/>
      </w:rPr>
      <w:t>● F+32 3 222 05 99</w:t>
    </w:r>
    <w:r w:rsidRPr="007E27E0">
      <w:rPr>
        <w:b/>
        <w:sz w:val="18"/>
        <w:szCs w:val="18"/>
        <w:lang w:val="nl-BE"/>
      </w:rPr>
      <w:t xml:space="preserve"> </w:t>
    </w:r>
    <w:r w:rsidRPr="007E27E0">
      <w:rPr>
        <w:rFonts w:cs="Calibri"/>
        <w:sz w:val="18"/>
        <w:szCs w:val="18"/>
        <w:lang w:val="nl-BE"/>
      </w:rPr>
      <w:t>● info@awdc.be</w:t>
    </w:r>
    <w:r w:rsidRPr="007E27E0">
      <w:rPr>
        <w:b/>
        <w:sz w:val="18"/>
        <w:szCs w:val="18"/>
        <w:lang w:val="nl-BE"/>
      </w:rPr>
      <w:t xml:space="preserve"> </w:t>
    </w:r>
    <w:r w:rsidRPr="007E27E0">
      <w:rPr>
        <w:rFonts w:cs="Calibri"/>
        <w:sz w:val="18"/>
        <w:szCs w:val="18"/>
        <w:lang w:val="nl-BE"/>
      </w:rPr>
      <w:t>● www.awdc.be</w:t>
    </w:r>
    <w:r w:rsidRPr="007E27E0">
      <w:rPr>
        <w:b/>
        <w:sz w:val="18"/>
        <w:szCs w:val="18"/>
        <w:lang w:val="nl-BE"/>
      </w:rPr>
      <w:t xml:space="preserve"> </w:t>
    </w:r>
    <w:r w:rsidRPr="007E27E0">
      <w:rPr>
        <w:rFonts w:cs="Calibri"/>
        <w:sz w:val="18"/>
        <w:szCs w:val="18"/>
        <w:lang w:val="nl-BE"/>
      </w:rPr>
      <w:t>● BTW – BE 0885 969 987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B423" w14:textId="77777777" w:rsidR="00735A89" w:rsidRDefault="00735A89" w:rsidP="00D45764">
      <w:pPr>
        <w:spacing w:after="0" w:line="240" w:lineRule="auto"/>
      </w:pPr>
      <w:r>
        <w:separator/>
      </w:r>
    </w:p>
  </w:footnote>
  <w:footnote w:type="continuationSeparator" w:id="0">
    <w:p w14:paraId="72489B42" w14:textId="77777777" w:rsidR="00735A89" w:rsidRDefault="00735A89" w:rsidP="00D45764">
      <w:pPr>
        <w:spacing w:after="0" w:line="240" w:lineRule="auto"/>
      </w:pPr>
      <w:r>
        <w:continuationSeparator/>
      </w:r>
    </w:p>
  </w:footnote>
  <w:footnote w:id="1">
    <w:p w14:paraId="611C0507" w14:textId="77777777" w:rsidR="00601ACA" w:rsidRPr="002E71A0" w:rsidRDefault="003F6DC7" w:rsidP="00601ACA">
      <w:pPr>
        <w:pStyle w:val="Default"/>
        <w:jc w:val="both"/>
        <w:rPr>
          <w:rFonts w:asciiTheme="majorHAnsi" w:hAnsiTheme="majorHAnsi" w:cs="Segoe UI"/>
          <w:sz w:val="18"/>
          <w:szCs w:val="18"/>
          <w:lang w:val="en-US"/>
        </w:rPr>
      </w:pPr>
      <w:r w:rsidRPr="002E71A0">
        <w:rPr>
          <w:rStyle w:val="Voetnootmarkering"/>
          <w:rFonts w:asciiTheme="majorHAnsi" w:hAnsiTheme="majorHAnsi"/>
          <w:sz w:val="18"/>
          <w:szCs w:val="18"/>
        </w:rPr>
        <w:footnoteRef/>
      </w:r>
      <w:r>
        <w:rPr>
          <w:rFonts w:eastAsia="Cambria"/>
          <w:sz w:val="18"/>
          <w:szCs w:val="18"/>
          <w:lang w:val="it-IT"/>
        </w:rPr>
        <w:t xml:space="preserve"> </w:t>
      </w:r>
      <w:r>
        <w:rPr>
          <w:rFonts w:eastAsia="Cambria" w:cs="Segoe UI"/>
          <w:b/>
          <w:bCs/>
          <w:sz w:val="18"/>
          <w:szCs w:val="18"/>
          <w:lang w:val="it-IT"/>
        </w:rPr>
        <w:t>Legge</w:t>
      </w:r>
      <w:r>
        <w:rPr>
          <w:rFonts w:eastAsia="Cambria" w:cs="Segoe UI"/>
          <w:sz w:val="18"/>
          <w:szCs w:val="18"/>
          <w:lang w:val="it-IT"/>
        </w:rPr>
        <w:t>: Legge del 18 settembre 2017 contro il riciclaggio di denaro e il finanziamento del terrorismo che limita l’uso del contante (“legge antiriciclaggio”).</w:t>
      </w:r>
    </w:p>
  </w:footnote>
  <w:footnote w:id="2">
    <w:p w14:paraId="0AF9DB0D" w14:textId="77777777" w:rsidR="000B6BB7" w:rsidRPr="007E27E0" w:rsidRDefault="003F6DC7" w:rsidP="002E71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 w:val="18"/>
          <w:szCs w:val="18"/>
          <w:lang w:val="es-ES"/>
        </w:rPr>
      </w:pPr>
      <w:r w:rsidRPr="002E71A0">
        <w:rPr>
          <w:rStyle w:val="Voetnootmarkering"/>
          <w:rFonts w:asciiTheme="majorHAnsi" w:hAnsiTheme="majorHAnsi"/>
          <w:sz w:val="18"/>
          <w:szCs w:val="18"/>
        </w:rPr>
        <w:footnoteRef/>
      </w:r>
      <w:r>
        <w:rPr>
          <w:rFonts w:ascii="Cambria" w:eastAsia="Cambria" w:hAnsi="Cambria"/>
          <w:sz w:val="18"/>
          <w:szCs w:val="18"/>
          <w:lang w:val="it-IT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18"/>
          <w:szCs w:val="18"/>
          <w:lang w:val="it-IT"/>
        </w:rPr>
        <w:t xml:space="preserve">La preghiamo di notare che </w:t>
      </w:r>
      <w:r>
        <w:rPr>
          <w:rFonts w:ascii="Cambria" w:eastAsia="Cambria" w:hAnsi="Cambria" w:cs="Cambria"/>
          <w:color w:val="000000"/>
          <w:sz w:val="18"/>
          <w:szCs w:val="18"/>
          <w:lang w:val="it-IT"/>
        </w:rPr>
        <w:t xml:space="preserve">Lei stesso è una società di diritto belga operante nel settore dei diamanti NON è tenuto a fornire la documentazione richiesta in questo modulo. Stampi semplicemente il numero di iscrizione al Registro delle imprese tramite il sito web </w:t>
      </w:r>
      <w:hyperlink r:id="rId1" w:history="1">
        <w:r>
          <w:rPr>
            <w:rFonts w:ascii="Cambria" w:eastAsia="Cambria" w:hAnsi="Cambria" w:cs="Cambria"/>
            <w:color w:val="0000FF"/>
            <w:sz w:val="18"/>
            <w:szCs w:val="18"/>
            <w:u w:val="single"/>
            <w:lang w:val="it-IT"/>
          </w:rPr>
          <w:t>www.registereddiamondcompanies.be</w:t>
        </w:r>
      </w:hyperlink>
      <w:r>
        <w:rPr>
          <w:rFonts w:ascii="Cambria" w:eastAsia="Cambria" w:hAnsi="Cambria" w:cs="Cambria"/>
          <w:color w:val="000000"/>
          <w:sz w:val="18"/>
          <w:szCs w:val="18"/>
          <w:lang w:val="it-IT"/>
        </w:rPr>
        <w:t xml:space="preserve"> e lo invii al Suo fornitore/acquirente di diamanti belga. Maggiori informazioni sono disponibili all’indirizzo </w:t>
      </w:r>
      <w:hyperlink r:id="rId2" w:history="1">
        <w:r>
          <w:rPr>
            <w:rFonts w:ascii="Cambria" w:eastAsia="Cambria" w:hAnsi="Cambria" w:cs="Cambria"/>
            <w:color w:val="0000FF"/>
            <w:sz w:val="18"/>
            <w:szCs w:val="18"/>
            <w:u w:val="single"/>
            <w:lang w:val="it-IT"/>
          </w:rPr>
          <w:t>www.awdc.be/compliance</w:t>
        </w:r>
      </w:hyperlink>
      <w:r>
        <w:rPr>
          <w:rFonts w:ascii="Cambria" w:eastAsia="Cambria" w:hAnsi="Cambria" w:cs="Cambria"/>
          <w:color w:val="000000"/>
          <w:sz w:val="18"/>
          <w:szCs w:val="18"/>
          <w:lang w:val="it-IT"/>
        </w:rPr>
        <w:t>.</w:t>
      </w:r>
    </w:p>
  </w:footnote>
  <w:footnote w:id="3">
    <w:p w14:paraId="2E553EB7" w14:textId="77777777" w:rsidR="001C29BC" w:rsidRPr="007E27E0" w:rsidRDefault="003F6DC7" w:rsidP="001C29BC">
      <w:pPr>
        <w:pStyle w:val="Voetnoottekst"/>
        <w:jc w:val="both"/>
        <w:rPr>
          <w:rFonts w:asciiTheme="majorHAnsi" w:eastAsia="Times New Roman" w:hAnsiTheme="majorHAnsi"/>
          <w:i/>
          <w:sz w:val="16"/>
          <w:szCs w:val="16"/>
          <w:lang w:val="es-ES"/>
        </w:rPr>
      </w:pPr>
      <w:r w:rsidRPr="002E71A0">
        <w:rPr>
          <w:rStyle w:val="Voetnootmarkering"/>
          <w:rFonts w:asciiTheme="majorHAnsi" w:hAnsiTheme="majorHAnsi"/>
          <w:sz w:val="18"/>
          <w:szCs w:val="18"/>
        </w:rPr>
        <w:footnoteRef/>
      </w:r>
      <w:r>
        <w:rPr>
          <w:rFonts w:ascii="Cambria" w:eastAsia="Cambria" w:hAnsi="Cambria"/>
          <w:sz w:val="18"/>
          <w:szCs w:val="18"/>
          <w:lang w:val="it-IT"/>
        </w:rPr>
        <w:t xml:space="preserve"> </w:t>
      </w:r>
      <w:r>
        <w:rPr>
          <w:rFonts w:ascii="Cambria" w:eastAsia="Cambria" w:hAnsi="Cambria"/>
          <w:i/>
          <w:iCs/>
          <w:sz w:val="16"/>
          <w:szCs w:val="16"/>
          <w:lang w:val="it-IT"/>
        </w:rPr>
        <w:t xml:space="preserve">Il </w:t>
      </w:r>
      <w:r>
        <w:rPr>
          <w:rFonts w:ascii="Cambria" w:eastAsia="Cambria" w:hAnsi="Cambria"/>
          <w:b/>
          <w:bCs/>
          <w:i/>
          <w:iCs/>
          <w:sz w:val="16"/>
          <w:szCs w:val="16"/>
          <w:u w:val="single"/>
          <w:lang w:val="it-IT"/>
        </w:rPr>
        <w:t>BENEFICIARIO EFFETTIVO</w:t>
      </w:r>
      <w:r>
        <w:rPr>
          <w:rFonts w:ascii="Cambria" w:eastAsia="Cambria" w:hAnsi="Cambria"/>
          <w:i/>
          <w:iCs/>
          <w:sz w:val="16"/>
          <w:szCs w:val="16"/>
          <w:lang w:val="it-IT"/>
        </w:rPr>
        <w:t xml:space="preserve"> è </w:t>
      </w:r>
      <w:r>
        <w:rPr>
          <w:rFonts w:ascii="Cambria" w:eastAsia="Cambria" w:hAnsi="Cambria"/>
          <w:b/>
          <w:bCs/>
          <w:i/>
          <w:iCs/>
          <w:sz w:val="16"/>
          <w:szCs w:val="16"/>
          <w:lang w:val="it-IT"/>
        </w:rPr>
        <w:t>la persona fisica che detiene la proprietà effettiva o il potere decisionale con riguardo al cliente</w:t>
      </w:r>
      <w:r>
        <w:rPr>
          <w:rFonts w:ascii="Cambria" w:eastAsia="Cambria" w:hAnsi="Cambria"/>
          <w:i/>
          <w:iCs/>
          <w:sz w:val="16"/>
          <w:szCs w:val="16"/>
          <w:lang w:val="it-IT"/>
        </w:rPr>
        <w:t>:</w:t>
      </w:r>
    </w:p>
    <w:p w14:paraId="1753C6C7" w14:textId="77777777" w:rsidR="001C29BC" w:rsidRPr="00C2741B" w:rsidRDefault="003F6DC7" w:rsidP="001C29BC">
      <w:pPr>
        <w:pStyle w:val="Voetnoottekst"/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Theme="majorHAnsi" w:eastAsia="Times New Roman" w:hAnsiTheme="majorHAnsi"/>
          <w:i/>
          <w:sz w:val="16"/>
          <w:szCs w:val="16"/>
          <w:lang w:val="fr-FR"/>
        </w:rPr>
      </w:pPr>
      <w:r>
        <w:rPr>
          <w:rFonts w:ascii="Cambria" w:eastAsia="Cambria" w:hAnsi="Cambria"/>
          <w:i/>
          <w:iCs/>
          <w:sz w:val="16"/>
          <w:szCs w:val="16"/>
          <w:lang w:val="it-IT"/>
        </w:rPr>
        <w:t xml:space="preserve">la persona fisica che </w:t>
      </w:r>
      <w:r>
        <w:rPr>
          <w:rFonts w:ascii="Cambria" w:eastAsia="Cambria" w:hAnsi="Cambria"/>
          <w:b/>
          <w:bCs/>
          <w:i/>
          <w:iCs/>
          <w:sz w:val="16"/>
          <w:szCs w:val="16"/>
          <w:lang w:val="it-IT"/>
        </w:rPr>
        <w:t xml:space="preserve">possiede il 25% </w:t>
      </w:r>
      <w:r>
        <w:rPr>
          <w:rFonts w:ascii="Cambria" w:eastAsia="Cambria" w:hAnsi="Cambria"/>
          <w:i/>
          <w:iCs/>
          <w:sz w:val="16"/>
          <w:szCs w:val="16"/>
          <w:lang w:val="it-IT"/>
        </w:rPr>
        <w:t>o più</w:t>
      </w:r>
      <w:r>
        <w:rPr>
          <w:rFonts w:ascii="Cambria" w:eastAsia="Cambria" w:hAnsi="Cambria"/>
          <w:b/>
          <w:bCs/>
          <w:i/>
          <w:iCs/>
          <w:sz w:val="16"/>
          <w:szCs w:val="16"/>
          <w:lang w:val="it-IT"/>
        </w:rPr>
        <w:t xml:space="preserve"> </w:t>
      </w:r>
      <w:r>
        <w:rPr>
          <w:rFonts w:ascii="Cambria" w:eastAsia="Cambria" w:hAnsi="Cambria"/>
          <w:i/>
          <w:iCs/>
          <w:sz w:val="16"/>
          <w:szCs w:val="16"/>
          <w:lang w:val="it-IT"/>
        </w:rPr>
        <w:t>delle azioni o dei diritti di voto nella società del cliente;</w:t>
      </w:r>
    </w:p>
    <w:p w14:paraId="03FD8109" w14:textId="77777777" w:rsidR="001C29BC" w:rsidRPr="007E27E0" w:rsidRDefault="003F6DC7" w:rsidP="001C29BC">
      <w:pPr>
        <w:pStyle w:val="Voetnoottekst"/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Theme="majorHAnsi" w:eastAsia="Times New Roman" w:hAnsiTheme="majorHAnsi"/>
          <w:i/>
          <w:sz w:val="16"/>
          <w:szCs w:val="16"/>
          <w:lang w:val="es-ES"/>
        </w:rPr>
      </w:pPr>
      <w:r>
        <w:rPr>
          <w:rFonts w:ascii="Cambria" w:eastAsia="Cambria" w:hAnsi="Cambria"/>
          <w:i/>
          <w:iCs/>
          <w:sz w:val="16"/>
          <w:szCs w:val="16"/>
          <w:lang w:val="it-IT"/>
        </w:rPr>
        <w:t xml:space="preserve">la persona fisica che esercita il </w:t>
      </w:r>
      <w:r w:rsidRPr="001B14ED">
        <w:rPr>
          <w:rFonts w:ascii="Cambria" w:eastAsia="Cambria" w:hAnsi="Cambria"/>
          <w:b/>
          <w:bCs/>
          <w:i/>
          <w:iCs/>
          <w:sz w:val="16"/>
          <w:szCs w:val="16"/>
          <w:lang w:val="it-IT"/>
        </w:rPr>
        <w:t>controllo con qualsiasi altro mezzo</w:t>
      </w:r>
    </w:p>
    <w:p w14:paraId="2F4BE759" w14:textId="77777777" w:rsidR="001C29BC" w:rsidRPr="00C2741B" w:rsidRDefault="003F6DC7" w:rsidP="001C29BC">
      <w:pPr>
        <w:pStyle w:val="Voetnoottekst"/>
        <w:numPr>
          <w:ilvl w:val="0"/>
          <w:numId w:val="19"/>
        </w:numPr>
        <w:ind w:left="1080"/>
        <w:jc w:val="both"/>
        <w:rPr>
          <w:rFonts w:asciiTheme="majorHAnsi" w:eastAsia="Times New Roman" w:hAnsiTheme="majorHAnsi"/>
          <w:i/>
          <w:sz w:val="16"/>
          <w:szCs w:val="16"/>
          <w:lang w:val="fr-FR"/>
        </w:rPr>
      </w:pPr>
      <w:r>
        <w:rPr>
          <w:rFonts w:ascii="Cambria" w:eastAsia="Cambria" w:hAnsi="Cambria"/>
          <w:i/>
          <w:iCs/>
          <w:sz w:val="16"/>
          <w:szCs w:val="16"/>
          <w:lang w:val="it-IT"/>
        </w:rPr>
        <w:t>che ha il diritto di nominare o destituire la maggioranza dei membri dell’organo amministrativo, di gestione o di supervisione;</w:t>
      </w:r>
    </w:p>
    <w:p w14:paraId="0DF71A33" w14:textId="77777777" w:rsidR="001C29BC" w:rsidRPr="00C2741B" w:rsidRDefault="003F6DC7" w:rsidP="001C29BC">
      <w:pPr>
        <w:pStyle w:val="Voetnoottekst"/>
        <w:numPr>
          <w:ilvl w:val="0"/>
          <w:numId w:val="19"/>
        </w:numPr>
        <w:ind w:left="1080"/>
        <w:jc w:val="both"/>
        <w:rPr>
          <w:rFonts w:asciiTheme="majorHAnsi" w:eastAsia="Times New Roman" w:hAnsiTheme="majorHAnsi"/>
          <w:i/>
          <w:sz w:val="16"/>
          <w:szCs w:val="16"/>
          <w:lang w:val="fr-FR"/>
        </w:rPr>
      </w:pPr>
      <w:r>
        <w:rPr>
          <w:rFonts w:ascii="Cambria" w:eastAsia="Cambria" w:hAnsi="Cambria"/>
          <w:i/>
          <w:iCs/>
          <w:sz w:val="16"/>
          <w:szCs w:val="16"/>
          <w:lang w:val="it-IT"/>
        </w:rPr>
        <w:t>che, ai sensi di un accordo con altri azionisti o membri di tale impresa (un’impresa controllata), detiene da sola il controllo della maggioranza dei diritti di voto degli azionisti o dei membri di tale impresa;</w:t>
      </w:r>
    </w:p>
    <w:p w14:paraId="5BB4DA56" w14:textId="77777777" w:rsidR="001C29BC" w:rsidRPr="007E27E0" w:rsidRDefault="003F6DC7" w:rsidP="001C29BC">
      <w:pPr>
        <w:pStyle w:val="Voetnoottekst"/>
        <w:ind w:left="360"/>
        <w:jc w:val="both"/>
        <w:rPr>
          <w:rFonts w:asciiTheme="majorHAnsi" w:eastAsia="Times New Roman" w:hAnsiTheme="majorHAnsi"/>
          <w:i/>
          <w:sz w:val="16"/>
          <w:szCs w:val="16"/>
          <w:lang w:val="es-ES"/>
        </w:rPr>
      </w:pPr>
      <w:r>
        <w:rPr>
          <w:rFonts w:ascii="Cambria" w:eastAsia="Cambria" w:hAnsi="Cambria"/>
          <w:i/>
          <w:iCs/>
          <w:sz w:val="16"/>
          <w:szCs w:val="16"/>
          <w:lang w:val="it-IT"/>
        </w:rPr>
        <w:t xml:space="preserve">3. la persona fisica è un membro della </w:t>
      </w:r>
      <w:r>
        <w:rPr>
          <w:rFonts w:ascii="Cambria" w:eastAsia="Cambria" w:hAnsi="Cambria"/>
          <w:b/>
          <w:bCs/>
          <w:i/>
          <w:iCs/>
          <w:sz w:val="16"/>
          <w:szCs w:val="16"/>
          <w:lang w:val="it-IT"/>
        </w:rPr>
        <w:t>direzione</w:t>
      </w:r>
      <w:r>
        <w:rPr>
          <w:rFonts w:ascii="Cambria" w:eastAsia="Cambria" w:hAnsi="Cambria"/>
          <w:i/>
          <w:iCs/>
          <w:sz w:val="16"/>
          <w:szCs w:val="16"/>
          <w:lang w:val="it-IT"/>
        </w:rPr>
        <w:t xml:space="preserve"> della società (ad es. il CEO), nel caso in cui tutte le opzioni di cui sopra siano esaurite</w:t>
      </w:r>
    </w:p>
    <w:p w14:paraId="4428FDD8" w14:textId="77777777" w:rsidR="001C29BC" w:rsidRPr="007E27E0" w:rsidRDefault="003F6DC7" w:rsidP="001C29BC">
      <w:pPr>
        <w:pStyle w:val="Voetnoottekst"/>
        <w:jc w:val="both"/>
        <w:rPr>
          <w:rFonts w:asciiTheme="majorHAnsi" w:eastAsia="Times New Roman" w:hAnsiTheme="majorHAnsi"/>
          <w:i/>
          <w:sz w:val="16"/>
          <w:szCs w:val="16"/>
          <w:lang w:val="es-ES"/>
        </w:rPr>
      </w:pPr>
      <w:r>
        <w:rPr>
          <w:rFonts w:ascii="Cambria" w:eastAsia="Cambria" w:hAnsi="Cambria"/>
          <w:i/>
          <w:iCs/>
          <w:sz w:val="16"/>
          <w:szCs w:val="16"/>
          <w:lang w:val="it-IT"/>
        </w:rPr>
        <w:t>e/o, se applicabile:</w:t>
      </w:r>
    </w:p>
    <w:p w14:paraId="739F10D2" w14:textId="77777777" w:rsidR="001C29BC" w:rsidRPr="007E27E0" w:rsidRDefault="003F6DC7" w:rsidP="001C29BC">
      <w:pPr>
        <w:pStyle w:val="Voetnoottekst"/>
        <w:jc w:val="both"/>
        <w:rPr>
          <w:rFonts w:asciiTheme="majorHAnsi" w:eastAsia="Times New Roman" w:hAnsiTheme="majorHAnsi"/>
          <w:i/>
          <w:sz w:val="16"/>
          <w:szCs w:val="16"/>
          <w:lang w:val="es-ES"/>
        </w:rPr>
      </w:pPr>
      <w:r>
        <w:rPr>
          <w:rFonts w:ascii="Cambria" w:eastAsia="Cambria" w:hAnsi="Cambria"/>
          <w:b/>
          <w:bCs/>
          <w:i/>
          <w:iCs/>
          <w:sz w:val="16"/>
          <w:szCs w:val="16"/>
          <w:lang w:val="it-IT"/>
        </w:rPr>
        <w:t xml:space="preserve">la persona fisica per conto della quale viene intrapresa la transazione o instaurato il rapporto commerciale, </w:t>
      </w:r>
      <w:r>
        <w:rPr>
          <w:rFonts w:ascii="Cambria" w:eastAsia="Cambria" w:hAnsi="Cambria"/>
          <w:i/>
          <w:iCs/>
          <w:sz w:val="16"/>
          <w:szCs w:val="16"/>
          <w:lang w:val="it-IT"/>
        </w:rPr>
        <w:t>se questo viene concluso per conto di un soggetto diverso dalla persona fisica/società con cui si è in trattativa:</w:t>
      </w:r>
    </w:p>
    <w:p w14:paraId="385541D3" w14:textId="77777777" w:rsidR="001C29BC" w:rsidRPr="007E27E0" w:rsidRDefault="003F6DC7" w:rsidP="001C29BC">
      <w:pPr>
        <w:pStyle w:val="Voetnoottekst"/>
        <w:numPr>
          <w:ilvl w:val="1"/>
          <w:numId w:val="17"/>
        </w:numPr>
        <w:tabs>
          <w:tab w:val="clear" w:pos="1440"/>
          <w:tab w:val="num" w:pos="720"/>
        </w:tabs>
        <w:ind w:left="720"/>
        <w:jc w:val="both"/>
        <w:rPr>
          <w:rFonts w:asciiTheme="majorHAnsi" w:eastAsia="Times New Roman" w:hAnsiTheme="majorHAnsi"/>
          <w:i/>
          <w:sz w:val="16"/>
          <w:szCs w:val="16"/>
          <w:lang w:val="es-ES"/>
        </w:rPr>
      </w:pPr>
      <w:r>
        <w:rPr>
          <w:rFonts w:ascii="Cambria" w:eastAsia="Cambria" w:hAnsi="Cambria"/>
          <w:i/>
          <w:iCs/>
          <w:sz w:val="16"/>
          <w:szCs w:val="16"/>
          <w:lang w:val="it-IT"/>
        </w:rPr>
        <w:t>la persona fisica che beneficia della transazione;</w:t>
      </w:r>
    </w:p>
    <w:p w14:paraId="39CB071B" w14:textId="77777777" w:rsidR="001C29BC" w:rsidRPr="007E27E0" w:rsidRDefault="003F6DC7" w:rsidP="001C29BC">
      <w:pPr>
        <w:pStyle w:val="Voetnoottekst"/>
        <w:numPr>
          <w:ilvl w:val="1"/>
          <w:numId w:val="17"/>
        </w:numPr>
        <w:tabs>
          <w:tab w:val="clear" w:pos="1440"/>
          <w:tab w:val="num" w:pos="720"/>
        </w:tabs>
        <w:ind w:left="720"/>
        <w:jc w:val="both"/>
        <w:rPr>
          <w:rFonts w:asciiTheme="majorHAnsi" w:hAnsiTheme="majorHAnsi"/>
          <w:sz w:val="16"/>
          <w:szCs w:val="16"/>
          <w:lang w:val="es-ES"/>
        </w:rPr>
      </w:pPr>
      <w:r>
        <w:rPr>
          <w:rFonts w:ascii="Cambria" w:eastAsia="Cambria" w:hAnsi="Cambria"/>
          <w:i/>
          <w:iCs/>
          <w:sz w:val="16"/>
          <w:szCs w:val="16"/>
          <w:lang w:val="it-IT"/>
        </w:rPr>
        <w:t>la persona fisica che ha un impatto sull’esecuzione della transazione.</w:t>
      </w:r>
    </w:p>
  </w:footnote>
  <w:footnote w:id="4">
    <w:p w14:paraId="3CDC6D47" w14:textId="77777777" w:rsidR="00314004" w:rsidRPr="007E27E0" w:rsidRDefault="003F6DC7" w:rsidP="00314004">
      <w:pPr>
        <w:pStyle w:val="Voetnoottekst"/>
        <w:rPr>
          <w:sz w:val="16"/>
          <w:szCs w:val="16"/>
          <w:lang w:val="pt-BR"/>
        </w:rPr>
      </w:pPr>
      <w:r w:rsidRPr="00314004">
        <w:rPr>
          <w:rStyle w:val="Voetnootmarkering"/>
          <w:sz w:val="16"/>
          <w:szCs w:val="16"/>
        </w:rPr>
        <w:footnoteRef/>
      </w:r>
      <w:r>
        <w:rPr>
          <w:sz w:val="16"/>
          <w:szCs w:val="16"/>
          <w:lang w:val="it-IT"/>
        </w:rPr>
        <w:t xml:space="preserve"> </w:t>
      </w:r>
      <w:r>
        <w:rPr>
          <w:rFonts w:ascii="Cambria" w:eastAsia="Cambria" w:hAnsi="Cambria"/>
          <w:sz w:val="16"/>
          <w:szCs w:val="16"/>
          <w:lang w:val="it-IT"/>
        </w:rPr>
        <w:t xml:space="preserve">Le </w:t>
      </w:r>
      <w:r>
        <w:rPr>
          <w:rFonts w:ascii="Cambria" w:eastAsia="Cambria" w:hAnsi="Cambria"/>
          <w:b/>
          <w:bCs/>
          <w:i/>
          <w:iCs/>
          <w:sz w:val="16"/>
          <w:szCs w:val="16"/>
          <w:u w:val="single"/>
          <w:lang w:val="it-IT"/>
        </w:rPr>
        <w:t>PERSONE POLITICAMENTE ESPOSTE</w:t>
      </w:r>
      <w:r>
        <w:rPr>
          <w:rFonts w:ascii="Cambria" w:eastAsia="Cambria" w:hAnsi="Cambria"/>
          <w:i/>
          <w:iCs/>
          <w:sz w:val="16"/>
          <w:szCs w:val="16"/>
          <w:lang w:val="it-IT"/>
        </w:rPr>
        <w:t xml:space="preserve"> sono i presidenti di uno stato, capi di governo, ministri e segretari di stato; membri del parlamento; membri di corti supreme, tribunali costituzionali e altri tribunali di alto livello che prendono decisioni contro le quali generalmente non è possibile fare ulteriore ricorso tranne in circostanze eccezionali; membri di organismi di revisione e dei consigli di amministrazione delle banche centrali; ambasciatori, emissari e funzionari militari di alto livello; membri degli organi amministrativi, dirigenziali o di supervisione di imprese pubbliche, nonché persone fisiche che hanno ricoperto una posizione politicamente prominente, i familiari stretti e i collaboratori stretti.</w:t>
      </w:r>
      <w:r>
        <w:rPr>
          <w:sz w:val="16"/>
          <w:szCs w:val="16"/>
          <w:lang w:val="it-I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A4A8" w14:textId="77777777" w:rsidR="000B6BB7" w:rsidRDefault="003F6DC7">
    <w:pPr>
      <w:pStyle w:val="Koptekst"/>
    </w:pPr>
    <w:r>
      <w:rPr>
        <w:noProof/>
        <w:lang w:eastAsia="zh-CN"/>
      </w:rPr>
      <w:drawing>
        <wp:inline distT="0" distB="0" distL="0" distR="0" wp14:anchorId="35B54266" wp14:editId="05C10B84">
          <wp:extent cx="723900" cy="723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1012216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259FF8" w14:textId="77777777" w:rsidR="000B6BB7" w:rsidRDefault="000B6B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C5F"/>
    <w:multiLevelType w:val="hybridMultilevel"/>
    <w:tmpl w:val="46FA3E3E"/>
    <w:lvl w:ilvl="0" w:tplc="4ABA4742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9B47A38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1DC47298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AB1493AA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50E6E752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C1AEAD74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E89C52F0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88E4D12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12047E68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31A2A08"/>
    <w:multiLevelType w:val="hybridMultilevel"/>
    <w:tmpl w:val="450C3D74"/>
    <w:lvl w:ilvl="0" w:tplc="7C704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C6F87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1E6D726">
      <w:start w:val="156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5DCD53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4E2F3D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08C391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C8F67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6F8BC7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92609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B0088"/>
    <w:multiLevelType w:val="hybridMultilevel"/>
    <w:tmpl w:val="00EE21BE"/>
    <w:lvl w:ilvl="0" w:tplc="AEDE203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6DA7C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B4AF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C5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C2E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B016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676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8C3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BE02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6D98"/>
    <w:multiLevelType w:val="hybridMultilevel"/>
    <w:tmpl w:val="4328E08E"/>
    <w:lvl w:ilvl="0" w:tplc="1C287F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2692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38AC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984F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8077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402F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9EAC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2C15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EAC40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84CEC"/>
    <w:multiLevelType w:val="hybridMultilevel"/>
    <w:tmpl w:val="98E071A6"/>
    <w:lvl w:ilvl="0" w:tplc="9CD40A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8DF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AA8F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0EE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B4F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9005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A79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20A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C73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63A12"/>
    <w:multiLevelType w:val="hybridMultilevel"/>
    <w:tmpl w:val="02BE7CBE"/>
    <w:lvl w:ilvl="0" w:tplc="871E252C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83C213A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F6A45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93AEF1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604A88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5EC180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570690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7626FA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64A53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E297C"/>
    <w:multiLevelType w:val="hybridMultilevel"/>
    <w:tmpl w:val="B81A7120"/>
    <w:lvl w:ilvl="0" w:tplc="D31EB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C10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US"/>
      </w:rPr>
    </w:lvl>
    <w:lvl w:ilvl="2" w:tplc="A4EA51D6">
      <w:start w:val="1"/>
      <w:numFmt w:val="lowerRoman"/>
      <w:lvlText w:val="%3."/>
      <w:lvlJc w:val="right"/>
      <w:pPr>
        <w:ind w:left="2160" w:hanging="180"/>
      </w:pPr>
    </w:lvl>
    <w:lvl w:ilvl="3" w:tplc="E342E6D4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9486832" w:tentative="1">
      <w:start w:val="1"/>
      <w:numFmt w:val="lowerLetter"/>
      <w:lvlText w:val="%5."/>
      <w:lvlJc w:val="left"/>
      <w:pPr>
        <w:ind w:left="3600" w:hanging="360"/>
      </w:pPr>
    </w:lvl>
    <w:lvl w:ilvl="5" w:tplc="AC222186" w:tentative="1">
      <w:start w:val="1"/>
      <w:numFmt w:val="lowerRoman"/>
      <w:lvlText w:val="%6."/>
      <w:lvlJc w:val="right"/>
      <w:pPr>
        <w:ind w:left="4320" w:hanging="180"/>
      </w:pPr>
    </w:lvl>
    <w:lvl w:ilvl="6" w:tplc="63146846" w:tentative="1">
      <w:start w:val="1"/>
      <w:numFmt w:val="decimal"/>
      <w:lvlText w:val="%7."/>
      <w:lvlJc w:val="left"/>
      <w:pPr>
        <w:ind w:left="5040" w:hanging="360"/>
      </w:pPr>
    </w:lvl>
    <w:lvl w:ilvl="7" w:tplc="DC6231C0" w:tentative="1">
      <w:start w:val="1"/>
      <w:numFmt w:val="lowerLetter"/>
      <w:lvlText w:val="%8."/>
      <w:lvlJc w:val="left"/>
      <w:pPr>
        <w:ind w:left="5760" w:hanging="360"/>
      </w:pPr>
    </w:lvl>
    <w:lvl w:ilvl="8" w:tplc="FBBABE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77865"/>
    <w:multiLevelType w:val="hybridMultilevel"/>
    <w:tmpl w:val="BF465280"/>
    <w:lvl w:ilvl="0" w:tplc="1E340A8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E04A8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9C8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0F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A5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8EC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A86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CF1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008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0671"/>
    <w:multiLevelType w:val="hybridMultilevel"/>
    <w:tmpl w:val="E74E51C6"/>
    <w:lvl w:ilvl="0" w:tplc="F3720A8A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B4C46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548F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016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47B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29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8D6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463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B0F3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629A5"/>
    <w:multiLevelType w:val="hybridMultilevel"/>
    <w:tmpl w:val="C2E2F476"/>
    <w:lvl w:ilvl="0" w:tplc="B80C1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E81E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4022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C9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8D8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7A28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43F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22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62D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45128"/>
    <w:multiLevelType w:val="hybridMultilevel"/>
    <w:tmpl w:val="570E13FE"/>
    <w:lvl w:ilvl="0" w:tplc="7E2618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F28EA2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9C7C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56C550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CE89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96148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9D08F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4E0E88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3AC0E4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110932"/>
    <w:multiLevelType w:val="hybridMultilevel"/>
    <w:tmpl w:val="FAC4FB2A"/>
    <w:lvl w:ilvl="0" w:tplc="606C9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26F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4CD9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C7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4C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BE92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A25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65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F4C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7257E"/>
    <w:multiLevelType w:val="hybridMultilevel"/>
    <w:tmpl w:val="AC0CF882"/>
    <w:lvl w:ilvl="0" w:tplc="0EBA48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40C09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283F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CC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64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BA2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45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29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FE82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D5D10"/>
    <w:multiLevelType w:val="hybridMultilevel"/>
    <w:tmpl w:val="E868797C"/>
    <w:lvl w:ilvl="0" w:tplc="1BAC1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26E5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A5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8F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0C6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4627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5AC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24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48D3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10FEC"/>
    <w:multiLevelType w:val="hybridMultilevel"/>
    <w:tmpl w:val="E208EABE"/>
    <w:lvl w:ilvl="0" w:tplc="3F7038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7540644">
      <w:start w:val="1"/>
      <w:numFmt w:val="lowerLetter"/>
      <w:lvlText w:val="%2."/>
      <w:lvlJc w:val="left"/>
      <w:pPr>
        <w:ind w:left="1800" w:hanging="360"/>
      </w:pPr>
    </w:lvl>
    <w:lvl w:ilvl="2" w:tplc="DD0479DE" w:tentative="1">
      <w:start w:val="1"/>
      <w:numFmt w:val="lowerRoman"/>
      <w:lvlText w:val="%3."/>
      <w:lvlJc w:val="right"/>
      <w:pPr>
        <w:ind w:left="2520" w:hanging="180"/>
      </w:pPr>
    </w:lvl>
    <w:lvl w:ilvl="3" w:tplc="C038CF0E" w:tentative="1">
      <w:start w:val="1"/>
      <w:numFmt w:val="decimal"/>
      <w:lvlText w:val="%4."/>
      <w:lvlJc w:val="left"/>
      <w:pPr>
        <w:ind w:left="3240" w:hanging="360"/>
      </w:pPr>
    </w:lvl>
    <w:lvl w:ilvl="4" w:tplc="F452A764" w:tentative="1">
      <w:start w:val="1"/>
      <w:numFmt w:val="lowerLetter"/>
      <w:lvlText w:val="%5."/>
      <w:lvlJc w:val="left"/>
      <w:pPr>
        <w:ind w:left="3960" w:hanging="360"/>
      </w:pPr>
    </w:lvl>
    <w:lvl w:ilvl="5" w:tplc="5756DDFC" w:tentative="1">
      <w:start w:val="1"/>
      <w:numFmt w:val="lowerRoman"/>
      <w:lvlText w:val="%6."/>
      <w:lvlJc w:val="right"/>
      <w:pPr>
        <w:ind w:left="4680" w:hanging="180"/>
      </w:pPr>
    </w:lvl>
    <w:lvl w:ilvl="6" w:tplc="C8864CA0" w:tentative="1">
      <w:start w:val="1"/>
      <w:numFmt w:val="decimal"/>
      <w:lvlText w:val="%7."/>
      <w:lvlJc w:val="left"/>
      <w:pPr>
        <w:ind w:left="5400" w:hanging="360"/>
      </w:pPr>
    </w:lvl>
    <w:lvl w:ilvl="7" w:tplc="273C7B3C" w:tentative="1">
      <w:start w:val="1"/>
      <w:numFmt w:val="lowerLetter"/>
      <w:lvlText w:val="%8."/>
      <w:lvlJc w:val="left"/>
      <w:pPr>
        <w:ind w:left="6120" w:hanging="360"/>
      </w:pPr>
    </w:lvl>
    <w:lvl w:ilvl="8" w:tplc="4154A7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6B168D"/>
    <w:multiLevelType w:val="hybridMultilevel"/>
    <w:tmpl w:val="96441768"/>
    <w:lvl w:ilvl="0" w:tplc="22EE8B1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DD2C7DAA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56C058B8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EDB4D46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D6F64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FC4D13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144D1B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422D10C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742A074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B60E7B"/>
    <w:multiLevelType w:val="hybridMultilevel"/>
    <w:tmpl w:val="06F2B53C"/>
    <w:lvl w:ilvl="0" w:tplc="12CC6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20020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45F42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09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6E1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AB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27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89B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86D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8395E"/>
    <w:multiLevelType w:val="hybridMultilevel"/>
    <w:tmpl w:val="0BBEF3D8"/>
    <w:lvl w:ilvl="0" w:tplc="9794B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E1D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E6B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3CB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CEA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962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E0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0C4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EC3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31CBB"/>
    <w:multiLevelType w:val="hybridMultilevel"/>
    <w:tmpl w:val="E8383A54"/>
    <w:lvl w:ilvl="0" w:tplc="78BE9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85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3A0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22A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C7F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5699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0F9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066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48C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8382A"/>
    <w:multiLevelType w:val="hybridMultilevel"/>
    <w:tmpl w:val="3060425E"/>
    <w:lvl w:ilvl="0" w:tplc="5BF67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5C2B0C">
      <w:start w:val="1"/>
      <w:numFmt w:val="lowerLetter"/>
      <w:lvlText w:val="%2."/>
      <w:lvlJc w:val="left"/>
      <w:pPr>
        <w:ind w:left="1440" w:hanging="360"/>
      </w:pPr>
    </w:lvl>
    <w:lvl w:ilvl="2" w:tplc="F1562DB4" w:tentative="1">
      <w:start w:val="1"/>
      <w:numFmt w:val="lowerRoman"/>
      <w:lvlText w:val="%3."/>
      <w:lvlJc w:val="right"/>
      <w:pPr>
        <w:ind w:left="2160" w:hanging="180"/>
      </w:pPr>
    </w:lvl>
    <w:lvl w:ilvl="3" w:tplc="B7CCC5F0" w:tentative="1">
      <w:start w:val="1"/>
      <w:numFmt w:val="decimal"/>
      <w:lvlText w:val="%4."/>
      <w:lvlJc w:val="left"/>
      <w:pPr>
        <w:ind w:left="2880" w:hanging="360"/>
      </w:pPr>
    </w:lvl>
    <w:lvl w:ilvl="4" w:tplc="0C92A4CA" w:tentative="1">
      <w:start w:val="1"/>
      <w:numFmt w:val="lowerLetter"/>
      <w:lvlText w:val="%5."/>
      <w:lvlJc w:val="left"/>
      <w:pPr>
        <w:ind w:left="3600" w:hanging="360"/>
      </w:pPr>
    </w:lvl>
    <w:lvl w:ilvl="5" w:tplc="5DF4CAFE" w:tentative="1">
      <w:start w:val="1"/>
      <w:numFmt w:val="lowerRoman"/>
      <w:lvlText w:val="%6."/>
      <w:lvlJc w:val="right"/>
      <w:pPr>
        <w:ind w:left="4320" w:hanging="180"/>
      </w:pPr>
    </w:lvl>
    <w:lvl w:ilvl="6" w:tplc="FF4A4328" w:tentative="1">
      <w:start w:val="1"/>
      <w:numFmt w:val="decimal"/>
      <w:lvlText w:val="%7."/>
      <w:lvlJc w:val="left"/>
      <w:pPr>
        <w:ind w:left="5040" w:hanging="360"/>
      </w:pPr>
    </w:lvl>
    <w:lvl w:ilvl="7" w:tplc="B55C0202" w:tentative="1">
      <w:start w:val="1"/>
      <w:numFmt w:val="lowerLetter"/>
      <w:lvlText w:val="%8."/>
      <w:lvlJc w:val="left"/>
      <w:pPr>
        <w:ind w:left="5760" w:hanging="360"/>
      </w:pPr>
    </w:lvl>
    <w:lvl w:ilvl="8" w:tplc="6AC21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E2CD8"/>
    <w:multiLevelType w:val="hybridMultilevel"/>
    <w:tmpl w:val="4A38D54A"/>
    <w:lvl w:ilvl="0" w:tplc="31E21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017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50DF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AD7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FA5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AA9D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4B9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4E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581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94566"/>
    <w:multiLevelType w:val="hybridMultilevel"/>
    <w:tmpl w:val="358CC2EC"/>
    <w:lvl w:ilvl="0" w:tplc="FBDE2D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76CD4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C449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05D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48E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FA5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26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43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0010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340622">
    <w:abstractNumId w:val="16"/>
  </w:num>
  <w:num w:numId="2" w16cid:durableId="26566598">
    <w:abstractNumId w:val="17"/>
  </w:num>
  <w:num w:numId="3" w16cid:durableId="339427035">
    <w:abstractNumId w:val="2"/>
  </w:num>
  <w:num w:numId="4" w16cid:durableId="1279141574">
    <w:abstractNumId w:val="8"/>
  </w:num>
  <w:num w:numId="5" w16cid:durableId="169493794">
    <w:abstractNumId w:val="7"/>
  </w:num>
  <w:num w:numId="6" w16cid:durableId="2130664468">
    <w:abstractNumId w:val="14"/>
  </w:num>
  <w:num w:numId="7" w16cid:durableId="849181361">
    <w:abstractNumId w:val="0"/>
  </w:num>
  <w:num w:numId="8" w16cid:durableId="256669874">
    <w:abstractNumId w:val="19"/>
  </w:num>
  <w:num w:numId="9" w16cid:durableId="1396926559">
    <w:abstractNumId w:val="6"/>
  </w:num>
  <w:num w:numId="10" w16cid:durableId="607347319">
    <w:abstractNumId w:val="10"/>
  </w:num>
  <w:num w:numId="11" w16cid:durableId="1846552063">
    <w:abstractNumId w:val="18"/>
  </w:num>
  <w:num w:numId="12" w16cid:durableId="826550296">
    <w:abstractNumId w:val="9"/>
  </w:num>
  <w:num w:numId="13" w16cid:durableId="1809123905">
    <w:abstractNumId w:val="13"/>
  </w:num>
  <w:num w:numId="14" w16cid:durableId="1809475260">
    <w:abstractNumId w:val="12"/>
  </w:num>
  <w:num w:numId="15" w16cid:durableId="434984355">
    <w:abstractNumId w:val="15"/>
  </w:num>
  <w:num w:numId="16" w16cid:durableId="1593198778">
    <w:abstractNumId w:val="1"/>
  </w:num>
  <w:num w:numId="17" w16cid:durableId="2077243072">
    <w:abstractNumId w:val="4"/>
  </w:num>
  <w:num w:numId="18" w16cid:durableId="583488328">
    <w:abstractNumId w:val="5"/>
  </w:num>
  <w:num w:numId="19" w16cid:durableId="2021664445">
    <w:abstractNumId w:val="21"/>
  </w:num>
  <w:num w:numId="20" w16cid:durableId="1804959581">
    <w:abstractNumId w:val="20"/>
  </w:num>
  <w:num w:numId="21" w16cid:durableId="1578128024">
    <w:abstractNumId w:val="11"/>
  </w:num>
  <w:num w:numId="22" w16cid:durableId="1297028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70"/>
    <w:rsid w:val="0000610F"/>
    <w:rsid w:val="0004576C"/>
    <w:rsid w:val="00056037"/>
    <w:rsid w:val="000655D2"/>
    <w:rsid w:val="000742F5"/>
    <w:rsid w:val="00086ACD"/>
    <w:rsid w:val="000977B8"/>
    <w:rsid w:val="000B6BB7"/>
    <w:rsid w:val="000C2E19"/>
    <w:rsid w:val="000C6718"/>
    <w:rsid w:val="000E75E7"/>
    <w:rsid w:val="001317FD"/>
    <w:rsid w:val="00131EDC"/>
    <w:rsid w:val="00191FDE"/>
    <w:rsid w:val="001A0736"/>
    <w:rsid w:val="001B14ED"/>
    <w:rsid w:val="001C1A25"/>
    <w:rsid w:val="001C29BC"/>
    <w:rsid w:val="001C4F6D"/>
    <w:rsid w:val="001E03BF"/>
    <w:rsid w:val="001F0739"/>
    <w:rsid w:val="00216AAF"/>
    <w:rsid w:val="002400B7"/>
    <w:rsid w:val="002439B4"/>
    <w:rsid w:val="00297D75"/>
    <w:rsid w:val="002E3D01"/>
    <w:rsid w:val="002E5B7E"/>
    <w:rsid w:val="002E71A0"/>
    <w:rsid w:val="00300E4C"/>
    <w:rsid w:val="003039ED"/>
    <w:rsid w:val="00312031"/>
    <w:rsid w:val="00314004"/>
    <w:rsid w:val="003235E7"/>
    <w:rsid w:val="00336FDD"/>
    <w:rsid w:val="00351C4B"/>
    <w:rsid w:val="0036329B"/>
    <w:rsid w:val="00372A6D"/>
    <w:rsid w:val="00372C8E"/>
    <w:rsid w:val="003B722B"/>
    <w:rsid w:val="003C5E42"/>
    <w:rsid w:val="003E4BC7"/>
    <w:rsid w:val="003F6DC7"/>
    <w:rsid w:val="00453ED2"/>
    <w:rsid w:val="00463548"/>
    <w:rsid w:val="004748E2"/>
    <w:rsid w:val="004C29E2"/>
    <w:rsid w:val="004C359D"/>
    <w:rsid w:val="004C5A2A"/>
    <w:rsid w:val="004C6B1E"/>
    <w:rsid w:val="00506AFF"/>
    <w:rsid w:val="00517875"/>
    <w:rsid w:val="005246F3"/>
    <w:rsid w:val="00525D8E"/>
    <w:rsid w:val="00527FB0"/>
    <w:rsid w:val="005323F1"/>
    <w:rsid w:val="005502E4"/>
    <w:rsid w:val="0055433F"/>
    <w:rsid w:val="00555EB6"/>
    <w:rsid w:val="00562F93"/>
    <w:rsid w:val="005808E4"/>
    <w:rsid w:val="00585314"/>
    <w:rsid w:val="00586185"/>
    <w:rsid w:val="00587B59"/>
    <w:rsid w:val="00596C80"/>
    <w:rsid w:val="005A0576"/>
    <w:rsid w:val="005B27AE"/>
    <w:rsid w:val="005E43D4"/>
    <w:rsid w:val="005E6427"/>
    <w:rsid w:val="005F030A"/>
    <w:rsid w:val="005F7374"/>
    <w:rsid w:val="00601ACA"/>
    <w:rsid w:val="00602E56"/>
    <w:rsid w:val="00642718"/>
    <w:rsid w:val="00656161"/>
    <w:rsid w:val="006A47A9"/>
    <w:rsid w:val="006B6647"/>
    <w:rsid w:val="006D01EC"/>
    <w:rsid w:val="006E2FEF"/>
    <w:rsid w:val="006E6F03"/>
    <w:rsid w:val="0070082D"/>
    <w:rsid w:val="00712AC2"/>
    <w:rsid w:val="00735A89"/>
    <w:rsid w:val="007376A3"/>
    <w:rsid w:val="0074146F"/>
    <w:rsid w:val="00741A6D"/>
    <w:rsid w:val="00747CD2"/>
    <w:rsid w:val="00771FA4"/>
    <w:rsid w:val="007770B1"/>
    <w:rsid w:val="007B0A61"/>
    <w:rsid w:val="007C7342"/>
    <w:rsid w:val="007E27E0"/>
    <w:rsid w:val="00800C4D"/>
    <w:rsid w:val="0080249A"/>
    <w:rsid w:val="008156F4"/>
    <w:rsid w:val="00823E15"/>
    <w:rsid w:val="008348E5"/>
    <w:rsid w:val="008668CE"/>
    <w:rsid w:val="00892039"/>
    <w:rsid w:val="008972F5"/>
    <w:rsid w:val="008B6DA2"/>
    <w:rsid w:val="008C2109"/>
    <w:rsid w:val="008D253D"/>
    <w:rsid w:val="008D7154"/>
    <w:rsid w:val="00900BB1"/>
    <w:rsid w:val="009147DA"/>
    <w:rsid w:val="0091670E"/>
    <w:rsid w:val="009570B8"/>
    <w:rsid w:val="00974462"/>
    <w:rsid w:val="00975538"/>
    <w:rsid w:val="0099721A"/>
    <w:rsid w:val="009D6532"/>
    <w:rsid w:val="009F2A0D"/>
    <w:rsid w:val="00A00199"/>
    <w:rsid w:val="00A055C1"/>
    <w:rsid w:val="00A107EB"/>
    <w:rsid w:val="00A714AD"/>
    <w:rsid w:val="00A83D8F"/>
    <w:rsid w:val="00A87D60"/>
    <w:rsid w:val="00A92D2F"/>
    <w:rsid w:val="00A94319"/>
    <w:rsid w:val="00AB28D9"/>
    <w:rsid w:val="00AC72A4"/>
    <w:rsid w:val="00AD4DED"/>
    <w:rsid w:val="00AE1CEC"/>
    <w:rsid w:val="00AF718F"/>
    <w:rsid w:val="00B017B3"/>
    <w:rsid w:val="00B11D89"/>
    <w:rsid w:val="00B1227D"/>
    <w:rsid w:val="00B13AA8"/>
    <w:rsid w:val="00B202C6"/>
    <w:rsid w:val="00B445E8"/>
    <w:rsid w:val="00B55E1E"/>
    <w:rsid w:val="00B955FC"/>
    <w:rsid w:val="00BA1B00"/>
    <w:rsid w:val="00BA2CDB"/>
    <w:rsid w:val="00BA522B"/>
    <w:rsid w:val="00BB6D32"/>
    <w:rsid w:val="00C04167"/>
    <w:rsid w:val="00C048F7"/>
    <w:rsid w:val="00C071AE"/>
    <w:rsid w:val="00C253FE"/>
    <w:rsid w:val="00C2741B"/>
    <w:rsid w:val="00C36D12"/>
    <w:rsid w:val="00C755A2"/>
    <w:rsid w:val="00C973D0"/>
    <w:rsid w:val="00CB27E5"/>
    <w:rsid w:val="00CB2CDD"/>
    <w:rsid w:val="00CC025D"/>
    <w:rsid w:val="00CC1621"/>
    <w:rsid w:val="00CD004D"/>
    <w:rsid w:val="00CD3E6B"/>
    <w:rsid w:val="00CF6155"/>
    <w:rsid w:val="00D1271B"/>
    <w:rsid w:val="00D32582"/>
    <w:rsid w:val="00D420CA"/>
    <w:rsid w:val="00D45764"/>
    <w:rsid w:val="00D6152A"/>
    <w:rsid w:val="00D677AC"/>
    <w:rsid w:val="00D85CC9"/>
    <w:rsid w:val="00D94E46"/>
    <w:rsid w:val="00DC764F"/>
    <w:rsid w:val="00DD44EC"/>
    <w:rsid w:val="00DE0235"/>
    <w:rsid w:val="00DE6630"/>
    <w:rsid w:val="00DF533F"/>
    <w:rsid w:val="00E05049"/>
    <w:rsid w:val="00E12B6C"/>
    <w:rsid w:val="00E2127F"/>
    <w:rsid w:val="00E327ED"/>
    <w:rsid w:val="00E4255C"/>
    <w:rsid w:val="00E47682"/>
    <w:rsid w:val="00E47ADE"/>
    <w:rsid w:val="00E56AFB"/>
    <w:rsid w:val="00E71F60"/>
    <w:rsid w:val="00EC6470"/>
    <w:rsid w:val="00EF464E"/>
    <w:rsid w:val="00F0383A"/>
    <w:rsid w:val="00F11F9F"/>
    <w:rsid w:val="00F42DB0"/>
    <w:rsid w:val="00F52B27"/>
    <w:rsid w:val="00F62BF6"/>
    <w:rsid w:val="00F67D2E"/>
    <w:rsid w:val="00F87622"/>
    <w:rsid w:val="00FA464B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E505B8"/>
  <w15:docId w15:val="{AC321DBF-4A84-46B1-95D8-A8E23CF2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55F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5764"/>
  </w:style>
  <w:style w:type="paragraph" w:styleId="Voettekst">
    <w:name w:val="footer"/>
    <w:basedOn w:val="Standaard"/>
    <w:link w:val="VoettekstChar"/>
    <w:uiPriority w:val="99"/>
    <w:unhideWhenUsed/>
    <w:rsid w:val="00D4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5764"/>
  </w:style>
  <w:style w:type="paragraph" w:styleId="Ballontekst">
    <w:name w:val="Balloon Text"/>
    <w:basedOn w:val="Standaard"/>
    <w:link w:val="BallontekstChar"/>
    <w:uiPriority w:val="99"/>
    <w:semiHidden/>
    <w:unhideWhenUsed/>
    <w:rsid w:val="00D4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4576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955FC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351C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1C4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351C4B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1C4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51C4B"/>
    <w:rPr>
      <w:b/>
      <w:bCs/>
      <w:sz w:val="20"/>
      <w:szCs w:val="20"/>
      <w:lang w:val="en-US"/>
    </w:rPr>
  </w:style>
  <w:style w:type="character" w:styleId="Hyperlink">
    <w:name w:val="Hyperlink"/>
    <w:uiPriority w:val="99"/>
    <w:unhideWhenUsed/>
    <w:rsid w:val="008D253D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D253D"/>
    <w:pPr>
      <w:spacing w:after="0" w:line="240" w:lineRule="auto"/>
    </w:pPr>
    <w:rPr>
      <w:szCs w:val="21"/>
      <w:lang w:val="nl-BE"/>
    </w:rPr>
  </w:style>
  <w:style w:type="character" w:customStyle="1" w:styleId="TekstzonderopmaakChar">
    <w:name w:val="Tekst zonder opmaak Char"/>
    <w:link w:val="Tekstzonderopmaak"/>
    <w:uiPriority w:val="99"/>
    <w:semiHidden/>
    <w:rsid w:val="008D253D"/>
    <w:rPr>
      <w:sz w:val="22"/>
      <w:szCs w:val="21"/>
      <w:lang w:eastAsia="en-US"/>
    </w:rPr>
  </w:style>
  <w:style w:type="paragraph" w:customStyle="1" w:styleId="Default">
    <w:name w:val="Default"/>
    <w:rsid w:val="005246F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nl-BE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246F3"/>
    <w:pPr>
      <w:spacing w:after="0" w:line="240" w:lineRule="auto"/>
    </w:pPr>
    <w:rPr>
      <w:sz w:val="20"/>
      <w:szCs w:val="20"/>
      <w:lang w:val="nl-BE"/>
    </w:rPr>
  </w:style>
  <w:style w:type="character" w:customStyle="1" w:styleId="VoetnoottekstChar">
    <w:name w:val="Voetnoottekst Char"/>
    <w:link w:val="Voetnoottekst"/>
    <w:uiPriority w:val="99"/>
    <w:semiHidden/>
    <w:rsid w:val="005246F3"/>
    <w:rPr>
      <w:lang w:val="nl-BE"/>
    </w:rPr>
  </w:style>
  <w:style w:type="character" w:styleId="Voetnootmarkering">
    <w:name w:val="footnote reference"/>
    <w:uiPriority w:val="99"/>
    <w:semiHidden/>
    <w:unhideWhenUsed/>
    <w:rsid w:val="005246F3"/>
    <w:rPr>
      <w:vertAlign w:val="superscript"/>
    </w:rPr>
  </w:style>
  <w:style w:type="character" w:styleId="GevolgdeHyperlink">
    <w:name w:val="FollowedHyperlink"/>
    <w:uiPriority w:val="99"/>
    <w:semiHidden/>
    <w:unhideWhenUsed/>
    <w:rsid w:val="00974462"/>
    <w:rPr>
      <w:color w:val="800080"/>
      <w:u w:val="single"/>
    </w:rPr>
  </w:style>
  <w:style w:type="paragraph" w:styleId="Revisie">
    <w:name w:val="Revision"/>
    <w:hidden/>
    <w:uiPriority w:val="99"/>
    <w:semiHidden/>
    <w:rsid w:val="004C5A2A"/>
    <w:rPr>
      <w:sz w:val="22"/>
      <w:szCs w:val="22"/>
      <w:lang w:val="en-US" w:eastAsia="en-US"/>
    </w:rPr>
  </w:style>
  <w:style w:type="character" w:customStyle="1" w:styleId="Menzionenonrisolta1">
    <w:name w:val="Menzione non risolta1"/>
    <w:basedOn w:val="Standaardalinea-lettertype"/>
    <w:uiPriority w:val="99"/>
    <w:semiHidden/>
    <w:unhideWhenUsed/>
    <w:rsid w:val="008C21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st@awdc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dc.be/compliance" TargetMode="External"/><Relationship Id="rId1" Type="http://schemas.openxmlformats.org/officeDocument/2006/relationships/hyperlink" Target="http://www.registereddiamondcompanie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c\AppData\Local\Microsoft\Windows\Temporary%20Internet%20Files\Content.Outlook\017D80GZ\Aanspreekbrief%20Kar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F807-75C8-4FDE-B702-54820F46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Aanspreekbrief Karla</Template>
  <TotalTime>0</TotalTime>
  <Pages>4</Pages>
  <Words>1180</Words>
  <Characters>6493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AWDC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Achten</dc:creator>
  <cp:lastModifiedBy>Stage HR</cp:lastModifiedBy>
  <cp:revision>2</cp:revision>
  <cp:lastPrinted>2014-02-14T14:36:00Z</cp:lastPrinted>
  <dcterms:created xsi:type="dcterms:W3CDTF">2024-04-22T14:19:00Z</dcterms:created>
  <dcterms:modified xsi:type="dcterms:W3CDTF">2024-04-22T14:19:00Z</dcterms:modified>
</cp:coreProperties>
</file>