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F3"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br/>
        <w:t xml:space="preserve">Sehr geehrte Damen und Herren, </w:t>
      </w:r>
      <w:bookmarkStart w:id="0" w:name="_GoBack"/>
      <w:bookmarkEnd w:id="0"/>
    </w:p>
    <w:p w:rsidR="00FF223B"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t xml:space="preserve">bitte beachten Sie, dass </w:t>
      </w:r>
      <w:r w:rsidRPr="00A81AE8">
        <w:rPr>
          <w:rFonts w:ascii="Cambria" w:eastAsia="Cambria" w:hAnsi="Cambria"/>
          <w:b/>
          <w:bCs/>
          <w:sz w:val="20"/>
          <w:szCs w:val="20"/>
          <w:lang w:val="de-DE"/>
        </w:rPr>
        <w:t xml:space="preserve">belgische Diamantenhändler </w:t>
      </w:r>
      <w:r w:rsidRPr="00A81AE8">
        <w:rPr>
          <w:rFonts w:ascii="Cambria" w:eastAsia="Cambria" w:hAnsi="Cambria"/>
          <w:sz w:val="20"/>
          <w:szCs w:val="20"/>
          <w:lang w:val="de-DE"/>
        </w:rPr>
        <w:t>der belgischen Gesetzgebung zur Bekämpfung von Geldwäsche unterliegen</w:t>
      </w:r>
      <w:r w:rsidRPr="00A81AE8">
        <w:rPr>
          <w:rFonts w:ascii="Cambria" w:hAnsi="Cambria"/>
          <w:sz w:val="20"/>
          <w:szCs w:val="20"/>
          <w:vertAlign w:val="superscript"/>
        </w:rPr>
        <w:footnoteReference w:id="1"/>
      </w:r>
      <w:r w:rsidRPr="00A81AE8">
        <w:rPr>
          <w:rFonts w:ascii="Cambria" w:eastAsia="Cambria" w:hAnsi="Cambria"/>
          <w:sz w:val="20"/>
          <w:szCs w:val="20"/>
          <w:lang w:val="de-DE"/>
        </w:rPr>
        <w:t xml:space="preserve"> und verpflichtet sind, bei der Umsetzung des Gesetzes und der Vorschriften uneingeschränkt zu kooperieren. </w:t>
      </w:r>
    </w:p>
    <w:p w:rsidR="005246F3" w:rsidRPr="00A81AE8" w:rsidRDefault="004D257E" w:rsidP="005246F3">
      <w:pPr>
        <w:jc w:val="both"/>
        <w:rPr>
          <w:rFonts w:ascii="Cambria" w:hAnsi="Cambria"/>
          <w:sz w:val="20"/>
          <w:szCs w:val="20"/>
          <w:lang w:val="de-DE"/>
        </w:rPr>
      </w:pPr>
      <w:r w:rsidRPr="00A81AE8">
        <w:rPr>
          <w:rFonts w:ascii="Cambria" w:eastAsia="Cambria" w:hAnsi="Cambria"/>
          <w:sz w:val="20"/>
          <w:szCs w:val="20"/>
          <w:lang w:val="de-DE"/>
        </w:rPr>
        <w:t xml:space="preserve">Diamantenhändler sind gemäß dem Gesetz vom 18. September 2017 zur Prävention von Geldwäsche und Terrorismusfinanzierung sowie zur Beschränkung der Verwendung von Bargeld zur Erfüllung der Verpflichtungen im Rahmen unseres „Kenne-Deinen-Kunden“-Programms gesetzlich verpflichtet, Ihre personenbezogenen Daten zu verarbeiten. Für weitere Informationen zur Verarbeitung Ihrer personenbezogenen Daten kontaktieren Sie uns bitte, damit wir Ihnen unsere Datenschutzerklärung/-richtlinie zur Verfügung stellen können. </w:t>
      </w:r>
    </w:p>
    <w:p w:rsidR="006B6647" w:rsidRPr="00A81AE8" w:rsidRDefault="004D257E" w:rsidP="005246F3">
      <w:pPr>
        <w:autoSpaceDE w:val="0"/>
        <w:autoSpaceDN w:val="0"/>
        <w:adjustRightInd w:val="0"/>
        <w:spacing w:after="0" w:line="240" w:lineRule="auto"/>
        <w:jc w:val="both"/>
        <w:rPr>
          <w:rFonts w:ascii="Cambria" w:hAnsi="Cambria" w:cs="Cambria"/>
          <w:b/>
          <w:color w:val="000000"/>
          <w:sz w:val="20"/>
          <w:szCs w:val="20"/>
          <w:lang w:val="de-DE"/>
        </w:rPr>
      </w:pPr>
      <w:r w:rsidRPr="00A81AE8">
        <w:rPr>
          <w:rFonts w:ascii="Cambria" w:eastAsia="Cambria" w:hAnsi="Cambria" w:cs="Cambria"/>
          <w:color w:val="000000"/>
          <w:sz w:val="20"/>
          <w:szCs w:val="20"/>
          <w:lang w:val="de-DE"/>
        </w:rPr>
        <w:t xml:space="preserve">Grundsätzlich sind belgische Diamantenhändler verpflichtet, </w:t>
      </w:r>
      <w:r w:rsidRPr="00A81AE8">
        <w:rPr>
          <w:rFonts w:ascii="Cambria" w:eastAsia="Cambria" w:hAnsi="Cambria" w:cs="Cambria"/>
          <w:b/>
          <w:bCs/>
          <w:color w:val="000000"/>
          <w:sz w:val="20"/>
          <w:szCs w:val="20"/>
          <w:lang w:val="de-DE"/>
        </w:rPr>
        <w:t xml:space="preserve">ihre Kunden – und im Falle eines erhöhten Risikos auch ihre Zulieferer – zu identifizieren </w:t>
      </w:r>
      <w:r w:rsidRPr="00A81AE8">
        <w:rPr>
          <w:rFonts w:ascii="Cambria" w:eastAsia="Cambria" w:hAnsi="Cambria" w:cs="Cambria"/>
          <w:color w:val="000000"/>
          <w:sz w:val="20"/>
          <w:szCs w:val="20"/>
          <w:lang w:val="de-DE"/>
        </w:rPr>
        <w:t xml:space="preserve">und die erhaltenen Ausweisdokumente zu überprüfen, </w:t>
      </w:r>
      <w:r w:rsidRPr="00A81AE8">
        <w:rPr>
          <w:rFonts w:ascii="Cambria" w:eastAsia="Cambria" w:hAnsi="Cambria" w:cs="Cambria"/>
          <w:b/>
          <w:bCs/>
          <w:color w:val="000000"/>
          <w:sz w:val="20"/>
          <w:szCs w:val="20"/>
          <w:u w:val="single"/>
          <w:lang w:val="de-DE"/>
        </w:rPr>
        <w:t>bevor</w:t>
      </w:r>
      <w:r w:rsidRPr="00A81AE8">
        <w:rPr>
          <w:rFonts w:ascii="Cambria" w:eastAsia="Cambria" w:hAnsi="Cambria" w:cs="Cambria"/>
          <w:b/>
          <w:bCs/>
          <w:color w:val="000000"/>
          <w:sz w:val="20"/>
          <w:szCs w:val="20"/>
          <w:lang w:val="de-DE"/>
        </w:rPr>
        <w:t xml:space="preserve"> sie eine Geschäftsbeziehung eingehen </w:t>
      </w:r>
      <w:r w:rsidRPr="00A81AE8">
        <w:rPr>
          <w:rFonts w:ascii="Cambria" w:eastAsia="Cambria" w:hAnsi="Cambria" w:cs="Cambria"/>
          <w:color w:val="000000"/>
          <w:sz w:val="20"/>
          <w:szCs w:val="20"/>
          <w:lang w:val="de-DE"/>
        </w:rPr>
        <w:t>oder eine Transaktion durchführen.</w:t>
      </w:r>
      <w:r w:rsidRPr="00A81AE8">
        <w:rPr>
          <w:rStyle w:val="FootnoteReference"/>
          <w:rFonts w:ascii="Cambria" w:hAnsi="Cambria" w:cs="Cambria"/>
          <w:b/>
          <w:color w:val="000000"/>
          <w:sz w:val="20"/>
          <w:szCs w:val="20"/>
        </w:rPr>
        <w:footnoteReference w:id="2"/>
      </w:r>
      <w:r w:rsidRPr="00A81AE8">
        <w:rPr>
          <w:rFonts w:ascii="Cambria" w:eastAsia="Cambria" w:hAnsi="Cambria" w:cs="Cambria"/>
          <w:color w:val="000000"/>
          <w:sz w:val="20"/>
          <w:szCs w:val="20"/>
          <w:lang w:val="de-DE"/>
        </w:rPr>
        <w:t xml:space="preserve"> </w:t>
      </w:r>
    </w:p>
    <w:p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rsidR="005246F3" w:rsidRPr="00A81AE8" w:rsidRDefault="004D257E" w:rsidP="005246F3">
      <w:pPr>
        <w:autoSpaceDE w:val="0"/>
        <w:autoSpaceDN w:val="0"/>
        <w:adjustRightInd w:val="0"/>
        <w:spacing w:after="0" w:line="240" w:lineRule="auto"/>
        <w:jc w:val="both"/>
        <w:rPr>
          <w:rFonts w:ascii="Cambria" w:hAnsi="Cambria" w:cs="Cambria"/>
          <w:b/>
          <w:color w:val="000000"/>
          <w:sz w:val="20"/>
          <w:szCs w:val="20"/>
          <w:lang w:val="de-DE"/>
        </w:rPr>
      </w:pPr>
      <w:r w:rsidRPr="00A81AE8">
        <w:rPr>
          <w:rFonts w:ascii="Cambria" w:eastAsia="Cambria" w:hAnsi="Cambria" w:cs="Cambria"/>
          <w:b/>
          <w:bCs/>
          <w:color w:val="000000"/>
          <w:sz w:val="20"/>
          <w:szCs w:val="20"/>
          <w:lang w:val="de-DE"/>
        </w:rPr>
        <w:t>Bitte stellen Sie daher Ihrem belgischen Diamantenzulieferer (oder Kunden) die angeforderten Dokumente einschließlich des ausgefüllten Formulars unten zur Verfügung:</w:t>
      </w:r>
    </w:p>
    <w:p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rsidR="00AB28D9" w:rsidRPr="00A81AE8" w:rsidRDefault="00AB28D9" w:rsidP="005246F3">
      <w:pPr>
        <w:autoSpaceDE w:val="0"/>
        <w:autoSpaceDN w:val="0"/>
        <w:adjustRightInd w:val="0"/>
        <w:spacing w:after="0" w:line="240" w:lineRule="auto"/>
        <w:jc w:val="both"/>
        <w:rPr>
          <w:rFonts w:ascii="Cambria" w:hAnsi="Cambria" w:cs="Cambria"/>
          <w:b/>
          <w:color w:val="000000"/>
          <w:sz w:val="20"/>
          <w:szCs w:val="20"/>
          <w:lang w:val="de-DE"/>
        </w:rPr>
      </w:pPr>
    </w:p>
    <w:p w:rsidR="00AB28D9" w:rsidRPr="00A81AE8" w:rsidRDefault="004D257E" w:rsidP="00BB6D32">
      <w:pPr>
        <w:pStyle w:val="ListParagraph"/>
        <w:numPr>
          <w:ilvl w:val="0"/>
          <w:numId w:val="20"/>
        </w:numPr>
        <w:pBdr>
          <w:bottom w:val="single" w:sz="4" w:space="1" w:color="auto"/>
        </w:pBdr>
        <w:spacing w:after="160" w:line="360" w:lineRule="auto"/>
        <w:rPr>
          <w:rFonts w:ascii="Cambria" w:hAnsi="Cambria"/>
          <w:b/>
          <w:sz w:val="20"/>
          <w:szCs w:val="20"/>
        </w:rPr>
      </w:pPr>
      <w:r w:rsidRPr="00A81AE8">
        <w:rPr>
          <w:rFonts w:ascii="Cambria" w:eastAsia="Cambria" w:hAnsi="Cambria"/>
          <w:b/>
          <w:bCs/>
          <w:sz w:val="20"/>
          <w:szCs w:val="20"/>
          <w:lang w:val="de-DE"/>
        </w:rPr>
        <w:t xml:space="preserve">Angaben zum Unternehmen: </w:t>
      </w:r>
    </w:p>
    <w:p w:rsidR="00AB28D9" w:rsidRPr="00A81AE8" w:rsidRDefault="00AB28D9" w:rsidP="006B6647">
      <w:pPr>
        <w:pStyle w:val="ListParagraph"/>
        <w:spacing w:line="360" w:lineRule="auto"/>
        <w:rPr>
          <w:rFonts w:ascii="Cambria" w:hAnsi="Cambria"/>
          <w:b/>
          <w:sz w:val="20"/>
          <w:szCs w:val="20"/>
        </w:rPr>
      </w:pPr>
    </w:p>
    <w:p w:rsidR="00AB28D9" w:rsidRPr="00A81AE8" w:rsidRDefault="004D257E" w:rsidP="005808E4">
      <w:pPr>
        <w:pStyle w:val="ListParagraph"/>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Name des Unternehmens: ……………………………………………………………………………………………</w:t>
      </w:r>
      <w:r w:rsidR="00A81AE8" w:rsidRPr="00A81AE8">
        <w:rPr>
          <w:rFonts w:ascii="Cambria" w:eastAsia="Cambria" w:hAnsi="Cambria"/>
          <w:sz w:val="20"/>
          <w:szCs w:val="20"/>
          <w:lang w:val="de-DE"/>
        </w:rPr>
        <w:t>.</w:t>
      </w:r>
    </w:p>
    <w:p w:rsidR="002439B4" w:rsidRPr="00A81AE8" w:rsidRDefault="004D257E" w:rsidP="005808E4">
      <w:pPr>
        <w:pStyle w:val="ListParagraph"/>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Art des Unternehmens: …………..……………………………………………………………………….................</w:t>
      </w:r>
      <w:r w:rsidR="00A81AE8" w:rsidRPr="00A81AE8">
        <w:rPr>
          <w:rFonts w:ascii="Cambria" w:eastAsia="Cambria" w:hAnsi="Cambria"/>
          <w:sz w:val="20"/>
          <w:szCs w:val="20"/>
          <w:lang w:val="de-DE"/>
        </w:rPr>
        <w:t>...</w:t>
      </w:r>
    </w:p>
    <w:p w:rsidR="002439B4" w:rsidRPr="00A81AE8" w:rsidRDefault="004D257E" w:rsidP="005808E4">
      <w:pPr>
        <w:pStyle w:val="ListParagraph"/>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Gründungsdatum: …………..………………………………………………………………………...........................</w:t>
      </w:r>
      <w:r w:rsidR="00A81AE8" w:rsidRPr="00A81AE8">
        <w:rPr>
          <w:rFonts w:ascii="Cambria" w:eastAsia="Cambria" w:hAnsi="Cambria"/>
          <w:sz w:val="20"/>
          <w:szCs w:val="20"/>
          <w:lang w:val="de-DE"/>
        </w:rPr>
        <w:t>....</w:t>
      </w:r>
    </w:p>
    <w:p w:rsidR="002439B4" w:rsidRPr="00A81AE8" w:rsidRDefault="004D257E" w:rsidP="00586185">
      <w:pPr>
        <w:pStyle w:val="ListParagraph"/>
        <w:numPr>
          <w:ilvl w:val="1"/>
          <w:numId w:val="9"/>
        </w:numPr>
        <w:spacing w:after="0" w:line="360" w:lineRule="auto"/>
        <w:ind w:left="851" w:firstLine="0"/>
        <w:jc w:val="both"/>
        <w:rPr>
          <w:sz w:val="21"/>
          <w:szCs w:val="21"/>
          <w:lang w:val="de-DE"/>
        </w:rPr>
      </w:pPr>
      <w:r w:rsidRPr="00A81AE8">
        <w:rPr>
          <w:rFonts w:ascii="Cambria" w:eastAsia="Cambria" w:hAnsi="Cambria"/>
          <w:sz w:val="20"/>
          <w:szCs w:val="20"/>
          <w:lang w:val="de-DE"/>
        </w:rPr>
        <w:t>USt-IdNr. oder offizielle Unternehmensregistrierungsnummer in Ihrem Land: ………………</w:t>
      </w:r>
      <w:r w:rsidR="00A81AE8" w:rsidRPr="00A81AE8">
        <w:rPr>
          <w:rFonts w:ascii="Cambria" w:eastAsia="Cambria" w:hAnsi="Cambria"/>
          <w:sz w:val="20"/>
          <w:szCs w:val="20"/>
          <w:lang w:val="de-DE"/>
        </w:rPr>
        <w:t>..</w:t>
      </w:r>
    </w:p>
    <w:p w:rsidR="00AB28D9" w:rsidRPr="00A81AE8" w:rsidRDefault="004D257E" w:rsidP="005808E4">
      <w:pPr>
        <w:pStyle w:val="ListParagraph"/>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Eingetragene Geschäftsadresse:</w:t>
      </w:r>
      <w:r w:rsidR="00A81AE8" w:rsidRPr="00A81AE8">
        <w:rPr>
          <w:rFonts w:ascii="Cambria" w:eastAsia="Cambria" w:hAnsi="Cambria"/>
          <w:sz w:val="20"/>
          <w:szCs w:val="20"/>
          <w:lang w:val="de-DE"/>
        </w:rPr>
        <w:t xml:space="preserve"> </w:t>
      </w:r>
      <w:r w:rsidRPr="00A81AE8">
        <w:rPr>
          <w:rFonts w:ascii="Cambria" w:eastAsia="Cambria" w:hAnsi="Cambria"/>
          <w:sz w:val="20"/>
          <w:szCs w:val="20"/>
          <w:lang w:val="de-DE"/>
        </w:rPr>
        <w:t>…………..………………………………………………………………………</w:t>
      </w:r>
      <w:r w:rsidR="00A81AE8" w:rsidRPr="00A81AE8">
        <w:rPr>
          <w:rFonts w:ascii="Cambria" w:eastAsia="Cambria" w:hAnsi="Cambria"/>
          <w:sz w:val="20"/>
          <w:szCs w:val="20"/>
          <w:lang w:val="de-DE"/>
        </w:rPr>
        <w:t>…</w:t>
      </w:r>
    </w:p>
    <w:p w:rsidR="00AB28D9" w:rsidRPr="00A81AE8" w:rsidRDefault="004D257E" w:rsidP="005808E4">
      <w:pPr>
        <w:pStyle w:val="ListParagraph"/>
        <w:spacing w:after="0" w:line="360" w:lineRule="auto"/>
        <w:ind w:left="851" w:firstLine="565"/>
        <w:jc w:val="both"/>
        <w:rPr>
          <w:rFonts w:ascii="Cambria" w:hAnsi="Cambria"/>
          <w:sz w:val="20"/>
          <w:szCs w:val="20"/>
        </w:rPr>
      </w:pPr>
      <w:r w:rsidRPr="00A81AE8">
        <w:rPr>
          <w:rFonts w:ascii="Cambria" w:hAnsi="Cambria"/>
          <w:sz w:val="20"/>
          <w:szCs w:val="20"/>
        </w:rPr>
        <w:t>…………………………………………………………………………………………………………………………………….</w:t>
      </w:r>
      <w:r w:rsidR="00A87D60" w:rsidRPr="00A81AE8">
        <w:rPr>
          <w:rFonts w:ascii="Cambria" w:hAnsi="Cambria"/>
          <w:sz w:val="20"/>
          <w:szCs w:val="20"/>
        </w:rPr>
        <w:t>..</w:t>
      </w:r>
    </w:p>
    <w:p w:rsidR="00586185" w:rsidRPr="00A81AE8" w:rsidRDefault="004D257E" w:rsidP="005808E4">
      <w:pPr>
        <w:pStyle w:val="ListParagraph"/>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Betriebsadresse (falls abweichend): ……………………………………………………………………………….</w:t>
      </w:r>
    </w:p>
    <w:p w:rsidR="004C5A2A" w:rsidRPr="00A81AE8" w:rsidRDefault="004D257E" w:rsidP="00586185">
      <w:pPr>
        <w:spacing w:after="0" w:line="360" w:lineRule="auto"/>
        <w:ind w:left="851" w:firstLine="565"/>
        <w:jc w:val="both"/>
        <w:rPr>
          <w:rFonts w:ascii="Cambria" w:hAnsi="Cambria"/>
          <w:sz w:val="20"/>
          <w:szCs w:val="20"/>
        </w:rPr>
      </w:pPr>
      <w:r w:rsidRPr="00A81AE8">
        <w:rPr>
          <w:rFonts w:ascii="Cambria" w:hAnsi="Cambria"/>
          <w:sz w:val="20"/>
          <w:szCs w:val="20"/>
        </w:rPr>
        <w:t>…………..………………………………………………………………………………..........……………………</w:t>
      </w:r>
      <w:r w:rsidR="00A81AE8" w:rsidRPr="00A81AE8">
        <w:rPr>
          <w:rFonts w:ascii="Cambria" w:hAnsi="Cambria"/>
          <w:sz w:val="20"/>
          <w:szCs w:val="20"/>
        </w:rPr>
        <w:t>……………..</w:t>
      </w:r>
    </w:p>
    <w:p w:rsidR="00AB28D9" w:rsidRPr="00A81AE8" w:rsidRDefault="004D257E" w:rsidP="005808E4">
      <w:pPr>
        <w:pStyle w:val="ListParagraph"/>
        <w:numPr>
          <w:ilvl w:val="1"/>
          <w:numId w:val="9"/>
        </w:numPr>
        <w:spacing w:after="0" w:line="360" w:lineRule="auto"/>
        <w:ind w:left="851" w:firstLine="0"/>
        <w:jc w:val="both"/>
        <w:rPr>
          <w:rFonts w:ascii="Cambria" w:hAnsi="Cambria"/>
          <w:sz w:val="20"/>
          <w:szCs w:val="20"/>
        </w:rPr>
      </w:pPr>
      <w:r w:rsidRPr="00A81AE8">
        <w:rPr>
          <w:rFonts w:ascii="Cambria" w:eastAsia="Cambria" w:hAnsi="Cambria"/>
          <w:sz w:val="20"/>
          <w:szCs w:val="20"/>
          <w:lang w:val="de-DE"/>
        </w:rPr>
        <w:t>Telefonnummer: …………….…………..…………………………………………………………………………………</w:t>
      </w:r>
    </w:p>
    <w:p w:rsidR="00AB28D9" w:rsidRPr="00A81AE8" w:rsidRDefault="004D257E" w:rsidP="005808E4">
      <w:pPr>
        <w:pStyle w:val="ListParagraph"/>
        <w:numPr>
          <w:ilvl w:val="1"/>
          <w:numId w:val="9"/>
        </w:numPr>
        <w:spacing w:after="0" w:line="360" w:lineRule="auto"/>
        <w:ind w:left="851" w:firstLine="0"/>
        <w:jc w:val="both"/>
        <w:rPr>
          <w:rFonts w:ascii="Cambria" w:hAnsi="Cambria"/>
          <w:sz w:val="20"/>
          <w:szCs w:val="20"/>
          <w:lang w:val="fr-BE"/>
        </w:rPr>
      </w:pPr>
      <w:r w:rsidRPr="00A81AE8">
        <w:rPr>
          <w:rFonts w:ascii="Cambria" w:eastAsia="Cambria" w:hAnsi="Cambria"/>
          <w:sz w:val="20"/>
          <w:szCs w:val="20"/>
          <w:lang w:val="de-DE"/>
        </w:rPr>
        <w:t>E-Mail-Adresse: …………..……………………………………………………………….…………..……………………</w:t>
      </w:r>
    </w:p>
    <w:p w:rsidR="00AB28D9" w:rsidRPr="00A81AE8" w:rsidRDefault="004D257E" w:rsidP="005808E4">
      <w:pPr>
        <w:pStyle w:val="ListParagraph"/>
        <w:numPr>
          <w:ilvl w:val="1"/>
          <w:numId w:val="9"/>
        </w:numPr>
        <w:spacing w:after="0" w:line="360" w:lineRule="auto"/>
        <w:ind w:left="851" w:firstLine="0"/>
        <w:jc w:val="both"/>
        <w:rPr>
          <w:rFonts w:ascii="Cambria" w:hAnsi="Cambria"/>
          <w:sz w:val="20"/>
          <w:szCs w:val="20"/>
          <w:lang w:val="de-DE"/>
        </w:rPr>
      </w:pPr>
      <w:r w:rsidRPr="00A81AE8">
        <w:rPr>
          <w:rFonts w:ascii="Cambria" w:eastAsia="Cambria" w:hAnsi="Cambria"/>
          <w:sz w:val="20"/>
          <w:szCs w:val="20"/>
          <w:lang w:val="de-DE"/>
        </w:rPr>
        <w:t>Name(n) des/der offiziellen Vertreter(s): …………..…………………………………………………………</w:t>
      </w:r>
      <w:r w:rsidR="00A81AE8" w:rsidRPr="00A81AE8">
        <w:rPr>
          <w:rFonts w:ascii="Cambria" w:eastAsia="Cambria" w:hAnsi="Cambria"/>
          <w:sz w:val="20"/>
          <w:szCs w:val="20"/>
          <w:lang w:val="de-DE"/>
        </w:rPr>
        <w:t>..</w:t>
      </w:r>
    </w:p>
    <w:p w:rsidR="00525D8E" w:rsidRPr="00A81AE8" w:rsidRDefault="004D257E" w:rsidP="005808E4">
      <w:pPr>
        <w:spacing w:after="0" w:line="360" w:lineRule="auto"/>
        <w:ind w:left="851" w:firstLine="565"/>
        <w:jc w:val="both"/>
        <w:rPr>
          <w:rFonts w:ascii="Cambria" w:hAnsi="Cambria"/>
          <w:sz w:val="20"/>
          <w:szCs w:val="20"/>
        </w:rPr>
      </w:pPr>
      <w:r w:rsidRPr="00A81AE8">
        <w:rPr>
          <w:rFonts w:ascii="Cambria" w:hAnsi="Cambria"/>
          <w:sz w:val="20"/>
          <w:szCs w:val="20"/>
        </w:rPr>
        <w:t>……………………………………………………………………………………………………………………………………...</w:t>
      </w:r>
    </w:p>
    <w:p w:rsidR="004C5A2A" w:rsidRPr="00A81AE8" w:rsidRDefault="004D257E" w:rsidP="00DF533F">
      <w:pPr>
        <w:pStyle w:val="ListParagraph"/>
        <w:numPr>
          <w:ilvl w:val="0"/>
          <w:numId w:val="15"/>
        </w:numPr>
        <w:spacing w:after="0" w:line="360" w:lineRule="auto"/>
        <w:ind w:left="1418" w:hanging="567"/>
        <w:jc w:val="both"/>
        <w:rPr>
          <w:rFonts w:ascii="Cambria" w:hAnsi="Cambria"/>
          <w:sz w:val="20"/>
          <w:szCs w:val="20"/>
        </w:rPr>
      </w:pPr>
      <w:r w:rsidRPr="00A81AE8">
        <w:rPr>
          <w:rFonts w:ascii="Cambria" w:eastAsia="Cambria" w:hAnsi="Cambria"/>
          <w:sz w:val="20"/>
          <w:szCs w:val="20"/>
          <w:lang w:val="de-DE"/>
        </w:rPr>
        <w:t>Mitgliedschaft(en) bei Berufsverbänden: ………………………………………………………………………</w:t>
      </w:r>
      <w:r w:rsidR="00A81AE8" w:rsidRPr="00A81AE8">
        <w:rPr>
          <w:rFonts w:ascii="Cambria" w:eastAsia="Cambria" w:hAnsi="Cambria"/>
          <w:sz w:val="20"/>
          <w:szCs w:val="20"/>
          <w:lang w:val="de-DE"/>
        </w:rPr>
        <w:t>..</w:t>
      </w:r>
    </w:p>
    <w:p w:rsidR="00525D8E" w:rsidRPr="00A81AE8" w:rsidRDefault="004D257E" w:rsidP="00DF533F">
      <w:pPr>
        <w:pStyle w:val="ListParagraph"/>
        <w:spacing w:after="0" w:line="360" w:lineRule="auto"/>
        <w:ind w:left="1418" w:hanging="2"/>
        <w:jc w:val="both"/>
        <w:rPr>
          <w:rFonts w:ascii="Cambria" w:hAnsi="Cambria"/>
          <w:sz w:val="20"/>
          <w:szCs w:val="20"/>
        </w:rPr>
      </w:pPr>
      <w:r w:rsidRPr="00A81AE8">
        <w:rPr>
          <w:rFonts w:ascii="Cambria" w:hAnsi="Cambria"/>
          <w:sz w:val="20"/>
          <w:szCs w:val="20"/>
        </w:rPr>
        <w:t>……………………………………………………………………………………………………………………………………...</w:t>
      </w:r>
    </w:p>
    <w:p w:rsidR="0000610F" w:rsidRPr="00A81AE8" w:rsidRDefault="0000610F" w:rsidP="00586185">
      <w:pPr>
        <w:spacing w:after="160" w:line="360" w:lineRule="auto"/>
        <w:jc w:val="both"/>
        <w:rPr>
          <w:rFonts w:ascii="Cambria" w:hAnsi="Cambria"/>
          <w:sz w:val="20"/>
          <w:szCs w:val="20"/>
        </w:rPr>
      </w:pPr>
    </w:p>
    <w:p w:rsidR="00BB6D32" w:rsidRPr="00A81AE8" w:rsidRDefault="004D257E" w:rsidP="00587B59">
      <w:pPr>
        <w:numPr>
          <w:ilvl w:val="0"/>
          <w:numId w:val="12"/>
        </w:num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b/>
          <w:bCs/>
          <w:sz w:val="20"/>
          <w:szCs w:val="20"/>
          <w:lang w:val="de-DE"/>
        </w:rPr>
        <w:t xml:space="preserve">Liste der Namen und Vornamen der Vorstandsmitglieder, </w:t>
      </w:r>
      <w:r w:rsidRPr="00A81AE8">
        <w:rPr>
          <w:rFonts w:ascii="Cambria" w:eastAsia="Cambria" w:hAnsi="Cambria" w:cs="Cambria"/>
          <w:color w:val="000000"/>
          <w:sz w:val="20"/>
          <w:szCs w:val="20"/>
          <w:lang w:val="de-DE"/>
        </w:rPr>
        <w:t>zusammen mit</w:t>
      </w:r>
      <w:r w:rsidRPr="00A81AE8">
        <w:rPr>
          <w:rFonts w:ascii="Cambria" w:eastAsia="Cambria" w:hAnsi="Cambria" w:cs="Cambria"/>
          <w:b/>
          <w:bCs/>
          <w:color w:val="000000"/>
          <w:sz w:val="20"/>
          <w:szCs w:val="20"/>
          <w:lang w:val="de-DE"/>
        </w:rPr>
        <w:t xml:space="preserve"> anderen Dokumenten</w:t>
      </w:r>
      <w:r w:rsidRPr="00A81AE8">
        <w:rPr>
          <w:rFonts w:ascii="Cambria" w:eastAsia="Cambria" w:hAnsi="Cambria" w:cs="Cambria"/>
          <w:color w:val="000000"/>
          <w:sz w:val="20"/>
          <w:szCs w:val="20"/>
          <w:lang w:val="de-DE"/>
        </w:rPr>
        <w:t xml:space="preserve"> (z. B. </w:t>
      </w:r>
      <w:r w:rsidRPr="00A81AE8">
        <w:rPr>
          <w:rFonts w:ascii="Cambria" w:eastAsia="Cambria" w:hAnsi="Cambria" w:cs="Cambria"/>
          <w:color w:val="000000"/>
          <w:sz w:val="20"/>
          <w:szCs w:val="20"/>
          <w:u w:val="single"/>
          <w:lang w:val="de-DE"/>
        </w:rPr>
        <w:t>offiziellen Veröffentlichungen</w:t>
      </w:r>
      <w:r w:rsidRPr="00A81AE8">
        <w:rPr>
          <w:rFonts w:ascii="Cambria" w:eastAsia="Cambria" w:hAnsi="Cambria" w:cs="Cambria"/>
          <w:color w:val="000000"/>
          <w:sz w:val="20"/>
          <w:szCs w:val="20"/>
          <w:lang w:val="de-DE"/>
        </w:rPr>
        <w:t>), durch die nachgewiesen werden kann, dass die betreffende(n) Person(en) (a) (ein) Direktor(en) ist/sind (falls nicht bereits in den Gründungsdokumenten (unten) erwähnt)</w:t>
      </w:r>
    </w:p>
    <w:p w:rsidR="00587B59" w:rsidRPr="00A81AE8" w:rsidRDefault="00587B59" w:rsidP="00587B59">
      <w:pPr>
        <w:autoSpaceDE w:val="0"/>
        <w:autoSpaceDN w:val="0"/>
        <w:adjustRightInd w:val="0"/>
        <w:spacing w:after="0" w:line="240" w:lineRule="auto"/>
        <w:ind w:left="720"/>
        <w:jc w:val="both"/>
        <w:rPr>
          <w:rFonts w:ascii="Cambria" w:hAnsi="Cambria" w:cs="Cambria"/>
          <w:color w:val="000000"/>
          <w:sz w:val="20"/>
          <w:szCs w:val="20"/>
          <w:lang w:val="de-DE"/>
        </w:rPr>
      </w:pPr>
    </w:p>
    <w:p w:rsidR="00BB6D32" w:rsidRPr="00A81AE8" w:rsidRDefault="004D257E" w:rsidP="001C29BC">
      <w:pPr>
        <w:spacing w:after="0" w:line="360" w:lineRule="auto"/>
        <w:ind w:firstLine="708"/>
        <w:rPr>
          <w:rFonts w:ascii="Cambria" w:hAnsi="Cambria"/>
          <w:sz w:val="20"/>
          <w:szCs w:val="20"/>
          <w:lang w:val="de-DE"/>
        </w:rPr>
      </w:pPr>
      <w:r w:rsidRPr="00A81AE8">
        <w:rPr>
          <w:rFonts w:ascii="Cambria" w:eastAsia="Cambria" w:hAnsi="Cambria"/>
          <w:sz w:val="20"/>
          <w:szCs w:val="20"/>
          <w:lang w:val="de-DE"/>
        </w:rPr>
        <w:t>Name(n) und Vorname(n) des/der Geschäftsführer(s): ………………………………………………………………</w:t>
      </w:r>
    </w:p>
    <w:p w:rsidR="00AB28D9" w:rsidRPr="00A81AE8" w:rsidRDefault="004D257E" w:rsidP="00BB6D32">
      <w:pPr>
        <w:spacing w:line="360" w:lineRule="auto"/>
        <w:ind w:firstLine="708"/>
        <w:rPr>
          <w:rFonts w:ascii="Cambria" w:hAnsi="Cambria"/>
          <w:sz w:val="20"/>
          <w:szCs w:val="20"/>
        </w:rPr>
      </w:pPr>
      <w:r w:rsidRPr="00A81AE8">
        <w:rPr>
          <w:rFonts w:ascii="Cambria" w:hAnsi="Cambria"/>
          <w:sz w:val="20"/>
          <w:szCs w:val="20"/>
        </w:rPr>
        <w:t>……………………………………………………………………………………………………………………………………</w:t>
      </w:r>
      <w:r w:rsidR="00587B59" w:rsidRPr="00A81AE8">
        <w:rPr>
          <w:rFonts w:ascii="Cambria" w:hAnsi="Cambria"/>
          <w:sz w:val="20"/>
          <w:szCs w:val="20"/>
        </w:rPr>
        <w:t>……………</w:t>
      </w:r>
      <w:r w:rsidR="00586185" w:rsidRPr="00A81AE8">
        <w:rPr>
          <w:rFonts w:ascii="Cambria" w:hAnsi="Cambria"/>
          <w:sz w:val="20"/>
          <w:szCs w:val="20"/>
        </w:rPr>
        <w:br/>
      </w:r>
    </w:p>
    <w:p w:rsidR="001C29BC" w:rsidRPr="00A81AE8" w:rsidRDefault="004D257E" w:rsidP="001C29BC">
      <w:pPr>
        <w:pStyle w:val="ListParagraph"/>
        <w:numPr>
          <w:ilvl w:val="0"/>
          <w:numId w:val="12"/>
        </w:numPr>
        <w:spacing w:after="160"/>
        <w:jc w:val="both"/>
        <w:rPr>
          <w:rFonts w:ascii="Cambria" w:hAnsi="Cambria"/>
          <w:sz w:val="20"/>
          <w:szCs w:val="20"/>
          <w:lang w:val="de-DE"/>
        </w:rPr>
      </w:pPr>
      <w:r w:rsidRPr="00A81AE8">
        <w:rPr>
          <w:rFonts w:ascii="Cambria" w:eastAsia="Cambria" w:hAnsi="Cambria"/>
          <w:b/>
          <w:bCs/>
          <w:sz w:val="20"/>
          <w:szCs w:val="20"/>
          <w:lang w:val="de-DE"/>
        </w:rPr>
        <w:t>Liste der Namen und Vornamen des/der Endbegünstigten</w:t>
      </w:r>
      <w:r w:rsidRPr="00A81AE8">
        <w:rPr>
          <w:rStyle w:val="FootnoteReference"/>
          <w:rFonts w:ascii="Cambria" w:hAnsi="Cambria"/>
          <w:b/>
          <w:sz w:val="20"/>
          <w:szCs w:val="20"/>
        </w:rPr>
        <w:footnoteReference w:id="3"/>
      </w:r>
      <w:r w:rsidRPr="00A81AE8">
        <w:rPr>
          <w:rFonts w:ascii="Cambria" w:eastAsia="Cambria" w:hAnsi="Cambria"/>
          <w:b/>
          <w:bCs/>
          <w:sz w:val="20"/>
          <w:szCs w:val="20"/>
          <w:lang w:val="de-DE"/>
        </w:rPr>
        <w:t xml:space="preserve"> Ihres Unternehmens und, wenn möglich, Dokumente, die belegen, dass diese Personen die Endbegünstigten sind (wie z. B. das Aktionärsregister, Organigramm, Satzung ...). Sie müssen diesen Abschnitt nicht ausfüllen, wenn Ihr Unternehmen ein börsennotiertes Unternehmen ist. </w:t>
      </w:r>
    </w:p>
    <w:p w:rsidR="00AB28D9" w:rsidRPr="00A81AE8" w:rsidRDefault="004D257E" w:rsidP="001C29BC">
      <w:pPr>
        <w:spacing w:after="160"/>
        <w:ind w:left="709"/>
        <w:jc w:val="both"/>
        <w:rPr>
          <w:rFonts w:ascii="Cambria" w:hAnsi="Cambria"/>
          <w:sz w:val="20"/>
          <w:szCs w:val="20"/>
          <w:lang w:val="de-DE"/>
        </w:rPr>
      </w:pPr>
      <w:r w:rsidRPr="00A81AE8">
        <w:rPr>
          <w:rFonts w:ascii="Cambria" w:eastAsia="Cambria" w:hAnsi="Cambria"/>
          <w:sz w:val="20"/>
          <w:szCs w:val="20"/>
          <w:lang w:val="de-DE"/>
        </w:rPr>
        <w:t xml:space="preserve">Name und Vorname (und, falls möglich, Geburtsdatum, Geburtsort und Adresse) des/der Endbegünstigten: </w:t>
      </w:r>
    </w:p>
    <w:p w:rsidR="00AB28D9" w:rsidRPr="00A81AE8" w:rsidRDefault="00A81AE8" w:rsidP="001C29BC">
      <w:pPr>
        <w:pStyle w:val="ListParagraph"/>
        <w:ind w:left="0" w:firstLine="565"/>
        <w:jc w:val="both"/>
        <w:rPr>
          <w:rFonts w:ascii="Cambria" w:hAnsi="Cambria"/>
          <w:sz w:val="20"/>
          <w:szCs w:val="20"/>
        </w:rPr>
      </w:pPr>
      <w:r w:rsidRPr="00A81AE8">
        <w:rPr>
          <w:rFonts w:ascii="Cambria" w:hAnsi="Cambria"/>
          <w:sz w:val="20"/>
          <w:szCs w:val="20"/>
          <w:lang w:val="de-DE"/>
        </w:rPr>
        <w:t xml:space="preserve"> </w:t>
      </w:r>
      <w:r w:rsidR="004D257E" w:rsidRPr="00A81AE8">
        <w:rPr>
          <w:rFonts w:ascii="Cambria" w:hAnsi="Cambria"/>
          <w:sz w:val="20"/>
          <w:szCs w:val="20"/>
        </w:rPr>
        <w:t>…………………………………………………………………………………………………………………………………</w:t>
      </w:r>
      <w:r w:rsidR="00587B59" w:rsidRPr="00A81AE8">
        <w:rPr>
          <w:rFonts w:ascii="Cambria" w:hAnsi="Cambria"/>
          <w:sz w:val="20"/>
          <w:szCs w:val="20"/>
        </w:rPr>
        <w:t>…………..</w:t>
      </w:r>
      <w:r w:rsidR="004D257E" w:rsidRPr="00A81AE8">
        <w:rPr>
          <w:rFonts w:ascii="Cambria" w:hAnsi="Cambria"/>
          <w:sz w:val="20"/>
          <w:szCs w:val="20"/>
        </w:rPr>
        <w:br/>
      </w:r>
      <w:r w:rsidR="004D257E" w:rsidRPr="00A81AE8">
        <w:rPr>
          <w:rFonts w:ascii="Cambria" w:hAnsi="Cambria"/>
          <w:sz w:val="20"/>
          <w:szCs w:val="20"/>
        </w:rPr>
        <w:tab/>
        <w:t xml:space="preserve"> …………………………………………………………………………………………………………………………………</w:t>
      </w:r>
      <w:r w:rsidR="00587B59" w:rsidRPr="00A81AE8">
        <w:rPr>
          <w:rFonts w:ascii="Cambria" w:hAnsi="Cambria"/>
          <w:sz w:val="20"/>
          <w:szCs w:val="20"/>
        </w:rPr>
        <w:t>…………..</w:t>
      </w:r>
    </w:p>
    <w:p w:rsidR="001C29BC" w:rsidRPr="00A81AE8" w:rsidRDefault="001C29BC" w:rsidP="001C29BC">
      <w:pPr>
        <w:pStyle w:val="ListParagraph"/>
        <w:ind w:left="0" w:firstLine="565"/>
        <w:jc w:val="both"/>
        <w:rPr>
          <w:rFonts w:ascii="Cambria" w:hAnsi="Cambria"/>
          <w:sz w:val="20"/>
          <w:szCs w:val="20"/>
        </w:rPr>
      </w:pPr>
    </w:p>
    <w:p w:rsidR="00AC72A4" w:rsidRPr="00A81AE8" w:rsidRDefault="004D257E" w:rsidP="00AC72A4">
      <w:pPr>
        <w:pStyle w:val="Default"/>
        <w:numPr>
          <w:ilvl w:val="0"/>
          <w:numId w:val="12"/>
        </w:numPr>
        <w:rPr>
          <w:b/>
          <w:sz w:val="20"/>
          <w:szCs w:val="20"/>
          <w:lang w:val="de-DE"/>
        </w:rPr>
      </w:pPr>
      <w:r w:rsidRPr="00A81AE8">
        <w:rPr>
          <w:rFonts w:eastAsia="Cambria"/>
          <w:b/>
          <w:bCs/>
          <w:sz w:val="20"/>
          <w:szCs w:val="20"/>
          <w:lang w:val="de-DE"/>
        </w:rPr>
        <w:t>Politisch exponierte Personen: Ist eines der Unternehmensmitglieder mit einer politisch exponierten Person verbunden</w:t>
      </w:r>
      <w:r w:rsidRPr="00A81AE8">
        <w:rPr>
          <w:rStyle w:val="FootnoteReference"/>
          <w:b/>
          <w:sz w:val="20"/>
          <w:szCs w:val="20"/>
          <w:lang w:val="en-US"/>
        </w:rPr>
        <w:footnoteReference w:id="4"/>
      </w:r>
      <w:r w:rsidRPr="00A81AE8">
        <w:rPr>
          <w:rFonts w:eastAsia="Cambria"/>
          <w:b/>
          <w:bCs/>
          <w:sz w:val="20"/>
          <w:szCs w:val="20"/>
          <w:lang w:val="de-DE"/>
        </w:rPr>
        <w:t xml:space="preserve"> oder ist eines der Unternehmensmitglieder eine politisch exponierte Person? </w:t>
      </w:r>
      <w:r w:rsidRPr="00A81AE8">
        <w:rPr>
          <w:rFonts w:eastAsia="Cambria"/>
          <w:b/>
          <w:bCs/>
          <w:sz w:val="20"/>
          <w:szCs w:val="20"/>
          <w:lang w:val="de-DE"/>
        </w:rPr>
        <w:br/>
      </w:r>
    </w:p>
    <w:p w:rsidR="00AC72A4" w:rsidRPr="00A81AE8" w:rsidRDefault="004D257E" w:rsidP="00AC72A4">
      <w:pPr>
        <w:pStyle w:val="Default"/>
        <w:numPr>
          <w:ilvl w:val="1"/>
          <w:numId w:val="12"/>
        </w:numPr>
        <w:rPr>
          <w:b/>
          <w:sz w:val="20"/>
          <w:szCs w:val="20"/>
          <w:lang w:val="en-US"/>
        </w:rPr>
      </w:pPr>
      <w:r w:rsidRPr="00A81AE8">
        <w:rPr>
          <w:rFonts w:eastAsia="Cambria"/>
          <w:b/>
          <w:bCs/>
          <w:sz w:val="20"/>
          <w:szCs w:val="20"/>
          <w:lang w:val="de-DE"/>
        </w:rPr>
        <w:t>Nein</w:t>
      </w:r>
    </w:p>
    <w:p w:rsidR="00AC72A4" w:rsidRPr="00A81AE8" w:rsidRDefault="004D257E" w:rsidP="00AC72A4">
      <w:pPr>
        <w:pStyle w:val="Default"/>
        <w:numPr>
          <w:ilvl w:val="1"/>
          <w:numId w:val="12"/>
        </w:numPr>
        <w:rPr>
          <w:sz w:val="20"/>
          <w:szCs w:val="20"/>
          <w:lang w:val="de-DE"/>
        </w:rPr>
      </w:pPr>
      <w:r w:rsidRPr="00A81AE8">
        <w:rPr>
          <w:rFonts w:eastAsia="Cambria"/>
          <w:b/>
          <w:bCs/>
          <w:sz w:val="20"/>
          <w:szCs w:val="20"/>
          <w:lang w:val="de-DE"/>
        </w:rPr>
        <w:t xml:space="preserve">Ja. Bitte geben Sie Titel und Funktion an: </w:t>
      </w:r>
      <w:r w:rsidR="00A81AE8" w:rsidRPr="00A81AE8">
        <w:rPr>
          <w:rFonts w:eastAsia="Cambria"/>
          <w:sz w:val="20"/>
          <w:szCs w:val="20"/>
          <w:lang w:val="de-DE"/>
        </w:rPr>
        <w:t>………………………………………………………………</w:t>
      </w:r>
    </w:p>
    <w:p w:rsidR="00A055C1" w:rsidRPr="00A81AE8" w:rsidRDefault="004D257E" w:rsidP="00A055C1">
      <w:pPr>
        <w:pStyle w:val="Default"/>
        <w:ind w:left="1440"/>
        <w:rPr>
          <w:sz w:val="20"/>
          <w:szCs w:val="20"/>
          <w:lang w:val="en-US"/>
        </w:rPr>
      </w:pPr>
      <w:r w:rsidRPr="00A81AE8">
        <w:rPr>
          <w:sz w:val="20"/>
          <w:szCs w:val="20"/>
          <w:lang w:val="en-US"/>
        </w:rPr>
        <w:t>…………………………………………………………………………………………………………………………………</w:t>
      </w:r>
    </w:p>
    <w:p w:rsidR="00A055C1" w:rsidRPr="00A81AE8" w:rsidRDefault="00A055C1" w:rsidP="00A055C1">
      <w:pPr>
        <w:pStyle w:val="Default"/>
        <w:ind w:left="1440"/>
        <w:rPr>
          <w:b/>
          <w:sz w:val="20"/>
          <w:szCs w:val="20"/>
          <w:lang w:val="en-US"/>
        </w:rPr>
      </w:pPr>
    </w:p>
    <w:p w:rsidR="00A055C1" w:rsidRPr="00A81AE8" w:rsidRDefault="004D257E" w:rsidP="002E71A0">
      <w:pPr>
        <w:pStyle w:val="Default"/>
        <w:numPr>
          <w:ilvl w:val="1"/>
          <w:numId w:val="12"/>
        </w:numPr>
        <w:rPr>
          <w:sz w:val="20"/>
          <w:szCs w:val="20"/>
          <w:lang w:val="de-DE"/>
        </w:rPr>
      </w:pPr>
      <w:r w:rsidRPr="00A81AE8">
        <w:rPr>
          <w:rFonts w:eastAsia="Cambria"/>
          <w:b/>
          <w:bCs/>
          <w:iCs/>
          <w:sz w:val="20"/>
          <w:szCs w:val="20"/>
          <w:lang w:val="de-DE"/>
        </w:rPr>
        <w:t xml:space="preserve">Ja. Bitte geben Sie die Quelle Ihrer Finanzmittel an </w:t>
      </w:r>
      <w:r w:rsidRPr="00A81AE8">
        <w:rPr>
          <w:rFonts w:eastAsia="Cambria"/>
          <w:iCs/>
          <w:sz w:val="20"/>
          <w:szCs w:val="20"/>
          <w:lang w:val="de-DE"/>
        </w:rPr>
        <w:t xml:space="preserve">(stammen die Finanzmittel, mit denen Sie diese Zahlung durchführen, z. B. aus den gewöhnlichen Betriebsmitteln Ihres </w:t>
      </w:r>
      <w:r w:rsidRPr="00A81AE8">
        <w:rPr>
          <w:rFonts w:eastAsia="Cambria"/>
          <w:iCs/>
          <w:sz w:val="20"/>
          <w:szCs w:val="20"/>
          <w:lang w:val="de-DE"/>
        </w:rPr>
        <w:lastRenderedPageBreak/>
        <w:t>Unternehmens und können Sie bestätigen, dass diese ihren Ursprung nicht in kriminellen Aktivitäten haben?)</w:t>
      </w:r>
      <w:r w:rsidRPr="00A81AE8">
        <w:rPr>
          <w:rFonts w:eastAsia="Cambria"/>
          <w:b/>
          <w:bCs/>
          <w:iCs/>
          <w:sz w:val="20"/>
          <w:szCs w:val="20"/>
          <w:lang w:val="de-DE"/>
        </w:rPr>
        <w:t xml:space="preserve"> </w:t>
      </w:r>
      <w:r w:rsidRPr="00A81AE8">
        <w:rPr>
          <w:rFonts w:eastAsia="Cambria"/>
          <w:iCs/>
          <w:sz w:val="20"/>
          <w:szCs w:val="20"/>
          <w:lang w:val="de-DE"/>
        </w:rPr>
        <w:t>: ………………………………………………………………………………………………… …………………………………………………………………………………………………………………………………</w:t>
      </w:r>
    </w:p>
    <w:p w:rsidR="00AC72A4" w:rsidRPr="00A81AE8" w:rsidRDefault="00AC72A4" w:rsidP="002E71A0">
      <w:pPr>
        <w:pStyle w:val="Default"/>
        <w:ind w:left="1440"/>
        <w:rPr>
          <w:b/>
          <w:bCs/>
          <w:iCs/>
          <w:sz w:val="20"/>
          <w:szCs w:val="20"/>
          <w:lang w:val="de-DE"/>
        </w:rPr>
      </w:pPr>
    </w:p>
    <w:p w:rsidR="00AC72A4" w:rsidRPr="00A81AE8" w:rsidRDefault="00AC72A4" w:rsidP="00AC72A4">
      <w:pPr>
        <w:autoSpaceDE w:val="0"/>
        <w:autoSpaceDN w:val="0"/>
        <w:adjustRightInd w:val="0"/>
        <w:spacing w:after="0" w:line="240" w:lineRule="auto"/>
        <w:rPr>
          <w:rFonts w:cs="Calibri"/>
          <w:i/>
          <w:color w:val="000000"/>
          <w:sz w:val="20"/>
          <w:szCs w:val="20"/>
          <w:lang w:val="de-DE" w:eastAsia="nl-BE"/>
        </w:rPr>
      </w:pPr>
    </w:p>
    <w:p w:rsidR="00642718" w:rsidRPr="00A81AE8" w:rsidRDefault="004D257E" w:rsidP="00AF718F">
      <w:pPr>
        <w:pStyle w:val="ListParagraph"/>
        <w:numPr>
          <w:ilvl w:val="0"/>
          <w:numId w:val="12"/>
        </w:numPr>
        <w:spacing w:after="160"/>
        <w:jc w:val="both"/>
        <w:rPr>
          <w:rFonts w:ascii="Cambria" w:hAnsi="Cambria"/>
          <w:b/>
          <w:sz w:val="20"/>
          <w:szCs w:val="20"/>
          <w:lang w:val="de-DE"/>
        </w:rPr>
      </w:pPr>
      <w:r w:rsidRPr="00A81AE8">
        <w:rPr>
          <w:rFonts w:ascii="Cambria" w:eastAsia="Cambria" w:hAnsi="Cambria"/>
          <w:b/>
          <w:bCs/>
          <w:sz w:val="20"/>
          <w:szCs w:val="20"/>
          <w:lang w:val="de-DE"/>
        </w:rPr>
        <w:t xml:space="preserve">Wenn Sie sich in einem Land mit erhöhtem Risiko befinden (wie von der FATF bzw. Europäischen Kommission bestimmt), geben Sie bitte die Quelle Ihrer Finanzmittel an </w:t>
      </w:r>
      <w:r w:rsidRPr="00A81AE8">
        <w:rPr>
          <w:rFonts w:ascii="Cambria" w:eastAsia="Cambria" w:hAnsi="Cambria"/>
          <w:sz w:val="20"/>
          <w:szCs w:val="20"/>
          <w:lang w:val="de-DE"/>
        </w:rPr>
        <w:t xml:space="preserve">(stammen die Finanzmittel, mit denen Sie diese Zahlung durchführen, z. B. aus den gewöhnlichen Betriebsmitteln Ihres Unternehmens und können Sie bestätigen, dass diese ihren Ursprung nicht in kriminellen Aktivitäten haben?) </w:t>
      </w:r>
      <w:r w:rsidRPr="00A81AE8">
        <w:rPr>
          <w:rFonts w:ascii="Cambria" w:eastAsia="Cambria" w:hAnsi="Cambria"/>
          <w:b/>
          <w:bCs/>
          <w:sz w:val="20"/>
          <w:szCs w:val="20"/>
          <w:lang w:val="de-DE"/>
        </w:rPr>
        <w:t xml:space="preserve">und bestätigen Sie, dass Ihr Kreditinstitut Vorsichtsmaßnahmen umsetzt, die nicht weniger streng sind als die in der belgischen Gesetzgebung zur Bekämpfung von Geldwäsche festgelegten: </w:t>
      </w:r>
      <w:r w:rsidRPr="00A81AE8">
        <w:rPr>
          <w:rFonts w:ascii="Cambria" w:eastAsia="Cambria" w:hAnsi="Cambria"/>
          <w:sz w:val="20"/>
          <w:szCs w:val="20"/>
          <w:lang w:val="de-DE"/>
        </w:rPr>
        <w:t>………………………………...............................................................................................................................................................</w:t>
      </w:r>
    </w:p>
    <w:p w:rsidR="00642718" w:rsidRPr="00A81AE8" w:rsidRDefault="004D257E" w:rsidP="00642718">
      <w:pPr>
        <w:pStyle w:val="ListParagraph"/>
        <w:spacing w:after="160"/>
        <w:jc w:val="both"/>
        <w:rPr>
          <w:rFonts w:ascii="Cambria" w:hAnsi="Cambria"/>
          <w:sz w:val="20"/>
          <w:szCs w:val="20"/>
        </w:rPr>
      </w:pPr>
      <w:r w:rsidRPr="00A81AE8">
        <w:rPr>
          <w:rFonts w:ascii="Cambria" w:hAnsi="Cambria"/>
          <w:sz w:val="20"/>
          <w:szCs w:val="20"/>
        </w:rPr>
        <w:t>………………………………………………………………………………………………………………………………………………….</w:t>
      </w:r>
    </w:p>
    <w:p w:rsidR="00642718" w:rsidRPr="00A81AE8" w:rsidRDefault="00642718" w:rsidP="00642718">
      <w:pPr>
        <w:pStyle w:val="ListParagraph"/>
        <w:spacing w:after="160"/>
        <w:jc w:val="both"/>
        <w:rPr>
          <w:rFonts w:ascii="Cambria" w:hAnsi="Cambria"/>
          <w:b/>
          <w:sz w:val="20"/>
          <w:szCs w:val="20"/>
        </w:rPr>
      </w:pPr>
    </w:p>
    <w:p w:rsidR="00AF718F" w:rsidRPr="00A81AE8" w:rsidRDefault="004D257E" w:rsidP="00AF718F">
      <w:pPr>
        <w:pStyle w:val="ListParagraph"/>
        <w:numPr>
          <w:ilvl w:val="0"/>
          <w:numId w:val="12"/>
        </w:numPr>
        <w:spacing w:after="160"/>
        <w:jc w:val="both"/>
        <w:rPr>
          <w:rFonts w:ascii="Cambria" w:hAnsi="Cambria"/>
          <w:b/>
          <w:sz w:val="20"/>
          <w:szCs w:val="20"/>
          <w:lang w:val="de-DE"/>
        </w:rPr>
      </w:pPr>
      <w:r w:rsidRPr="00A81AE8">
        <w:rPr>
          <w:rFonts w:ascii="Cambria" w:eastAsia="Cambria" w:hAnsi="Cambria"/>
          <w:b/>
          <w:bCs/>
          <w:sz w:val="20"/>
          <w:szCs w:val="20"/>
          <w:lang w:val="de-DE"/>
        </w:rPr>
        <w:t>Bitte fügen Sie die Gründungsdokumentation Ihres Unternehmens im Anhang bei (Satzung/Geschäftsordnung)</w:t>
      </w:r>
    </w:p>
    <w:p w:rsidR="00AF718F" w:rsidRPr="00A81AE8" w:rsidRDefault="004D257E" w:rsidP="00642718">
      <w:pPr>
        <w:pStyle w:val="ListParagraph"/>
        <w:spacing w:after="160"/>
        <w:jc w:val="both"/>
        <w:rPr>
          <w:rFonts w:ascii="Cambria" w:eastAsia="Times New Roman" w:hAnsi="Cambria"/>
          <w:sz w:val="20"/>
          <w:szCs w:val="20"/>
          <w:lang w:val="de-DE"/>
        </w:rPr>
      </w:pPr>
      <w:r w:rsidRPr="00A81AE8">
        <w:rPr>
          <w:rFonts w:ascii="Cambria" w:eastAsia="Cambria" w:hAnsi="Cambria"/>
          <w:b/>
          <w:bCs/>
          <w:sz w:val="20"/>
          <w:szCs w:val="20"/>
          <w:lang w:val="de-DE"/>
        </w:rPr>
        <w:br/>
      </w:r>
      <w:r w:rsidRPr="00A81AE8">
        <w:rPr>
          <w:rFonts w:ascii="Cambria" w:eastAsia="Cambria" w:hAnsi="Cambria"/>
          <w:sz w:val="20"/>
          <w:szCs w:val="20"/>
          <w:lang w:val="de-DE"/>
        </w:rPr>
        <w:t>Die aktuellste Version der Gründungsurkunde oder internen Satzung Ihres Unternehmens (oder gleichwertige Dokumentation je nach Rechtsordnung, die zumindest den Namen und den eingetragenen Sitz des Unternehmens enthält).</w:t>
      </w:r>
    </w:p>
    <w:p w:rsidR="00586185" w:rsidRPr="00A81AE8" w:rsidRDefault="00586185" w:rsidP="00CC1621">
      <w:pPr>
        <w:autoSpaceDE w:val="0"/>
        <w:autoSpaceDN w:val="0"/>
        <w:adjustRightInd w:val="0"/>
        <w:spacing w:after="0" w:line="240" w:lineRule="auto"/>
        <w:jc w:val="both"/>
        <w:rPr>
          <w:rFonts w:ascii="Cambria" w:hAnsi="Cambria" w:cs="Cambria"/>
          <w:b/>
          <w:color w:val="000000"/>
          <w:sz w:val="20"/>
          <w:szCs w:val="20"/>
          <w:lang w:val="de-DE"/>
        </w:rPr>
      </w:pPr>
    </w:p>
    <w:p w:rsidR="00642718" w:rsidRPr="00A81AE8" w:rsidRDefault="004D257E"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sidRPr="00A81AE8">
        <w:rPr>
          <w:rFonts w:ascii="Cambria" w:eastAsia="Cambria" w:hAnsi="Cambria" w:cs="Cambria"/>
          <w:b/>
          <w:bCs/>
          <w:color w:val="000000"/>
          <w:sz w:val="20"/>
          <w:szCs w:val="20"/>
          <w:lang w:val="de-DE"/>
        </w:rPr>
        <w:t>Zahlungen</w:t>
      </w:r>
    </w:p>
    <w:p w:rsidR="00642718" w:rsidRPr="00A81AE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rsidR="00642718" w:rsidRPr="00A81AE8" w:rsidRDefault="004D257E" w:rsidP="00642718">
      <w:pPr>
        <w:autoSpaceDE w:val="0"/>
        <w:autoSpaceDN w:val="0"/>
        <w:adjustRightInd w:val="0"/>
        <w:spacing w:after="0" w:line="240" w:lineRule="auto"/>
        <w:ind w:left="720"/>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Bitte bestätigen Sie, dass Sie die Zahlung der Rechnung Ihres Unternehmens selbst leisten werden und dass Sie nicht zulassen werden, dass ein Dritter die Zahlung leistet: …………………………………………………………………………………………………………………………………………………</w:t>
      </w:r>
    </w:p>
    <w:p w:rsidR="00642718" w:rsidRPr="00A81AE8" w:rsidRDefault="00642718" w:rsidP="00642718">
      <w:pPr>
        <w:autoSpaceDE w:val="0"/>
        <w:autoSpaceDN w:val="0"/>
        <w:adjustRightInd w:val="0"/>
        <w:spacing w:after="0" w:line="240" w:lineRule="auto"/>
        <w:ind w:left="720"/>
        <w:jc w:val="both"/>
        <w:rPr>
          <w:rFonts w:ascii="Cambria" w:hAnsi="Cambria" w:cs="Cambria"/>
          <w:color w:val="000000"/>
          <w:sz w:val="20"/>
          <w:szCs w:val="20"/>
          <w:lang w:val="de-DE"/>
        </w:rPr>
      </w:pPr>
    </w:p>
    <w:p w:rsidR="00B55E1E" w:rsidRPr="00A81AE8" w:rsidRDefault="004D257E"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lang w:val="de-DE"/>
        </w:rPr>
      </w:pPr>
      <w:r w:rsidRPr="00A81AE8">
        <w:rPr>
          <w:rFonts w:ascii="Cambria" w:eastAsia="Cambria" w:hAnsi="Cambria" w:cs="Cambria"/>
          <w:b/>
          <w:bCs/>
          <w:color w:val="000000"/>
          <w:sz w:val="20"/>
          <w:szCs w:val="20"/>
          <w:lang w:val="de-DE"/>
        </w:rPr>
        <w:t>Bitte fügen Sie einen Identitätsnachweis eines offiziellen Vertreters Ihres Unternehmens bei:</w:t>
      </w:r>
    </w:p>
    <w:p w:rsidR="00642718" w:rsidRPr="00A81AE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lang w:val="de-DE"/>
        </w:rPr>
      </w:pPr>
    </w:p>
    <w:p w:rsidR="00AB28D9" w:rsidRPr="00A81AE8" w:rsidRDefault="004D257E" w:rsidP="00587B59">
      <w:pPr>
        <w:numPr>
          <w:ilvl w:val="3"/>
          <w:numId w:val="21"/>
        </w:numPr>
        <w:autoSpaceDE w:val="0"/>
        <w:autoSpaceDN w:val="0"/>
        <w:adjustRightInd w:val="0"/>
        <w:spacing w:after="0"/>
        <w:ind w:left="720"/>
        <w:jc w:val="both"/>
        <w:rPr>
          <w:rFonts w:ascii="Cambria" w:hAnsi="Cambria" w:cs="Cambria"/>
          <w:color w:val="000000"/>
          <w:sz w:val="20"/>
          <w:szCs w:val="20"/>
          <w:lang w:val="de-DE"/>
        </w:rPr>
      </w:pPr>
      <w:r w:rsidRPr="00A81AE8">
        <w:rPr>
          <w:rFonts w:ascii="Cambria" w:eastAsia="Cambria" w:hAnsi="Cambria" w:cs="Cambria"/>
          <w:color w:val="000000"/>
          <w:sz w:val="20"/>
          <w:szCs w:val="20"/>
          <w:u w:val="single"/>
          <w:lang w:val="de-DE"/>
        </w:rPr>
        <w:t>Falls dieser belgischer Staatsbürger ist</w:t>
      </w:r>
      <w:r w:rsidRPr="00A81AE8">
        <w:rPr>
          <w:rFonts w:ascii="Cambria" w:eastAsia="Cambria" w:hAnsi="Cambria" w:cs="Cambria"/>
          <w:color w:val="000000"/>
          <w:sz w:val="20"/>
          <w:szCs w:val="20"/>
          <w:lang w:val="de-DE"/>
        </w:rPr>
        <w:t>: eine Kopie seines Personalausweises, einen gültigen Nachweis seiner Registrierung im Ausländerregister oder ein gültiges Dokument, das von einer belgischen Behörde ausgestellt wurde, das besagt, dass diese Person ihren rechtmäßigen Wohnsitz in Belgien hat, das mindestens den Nachnamen, Vornamen, das Geburtsdatum, den Geburtsort und, falls möglich, die Adresse enthält.</w:t>
      </w:r>
    </w:p>
    <w:p w:rsidR="00AB28D9" w:rsidRPr="00A81AE8" w:rsidRDefault="00AB28D9" w:rsidP="00587B59">
      <w:pPr>
        <w:autoSpaceDE w:val="0"/>
        <w:autoSpaceDN w:val="0"/>
        <w:adjustRightInd w:val="0"/>
        <w:spacing w:after="0"/>
        <w:jc w:val="both"/>
        <w:rPr>
          <w:rFonts w:ascii="Cambria" w:hAnsi="Cambria" w:cs="Cambria"/>
          <w:color w:val="000000"/>
          <w:sz w:val="20"/>
          <w:szCs w:val="20"/>
          <w:lang w:val="de-DE"/>
        </w:rPr>
      </w:pPr>
    </w:p>
    <w:p w:rsidR="00C36D12" w:rsidRPr="00A81AE8" w:rsidRDefault="004D257E" w:rsidP="00587B59">
      <w:pPr>
        <w:numPr>
          <w:ilvl w:val="3"/>
          <w:numId w:val="21"/>
        </w:numPr>
        <w:autoSpaceDE w:val="0"/>
        <w:autoSpaceDN w:val="0"/>
        <w:adjustRightInd w:val="0"/>
        <w:spacing w:after="0"/>
        <w:ind w:left="720"/>
        <w:jc w:val="both"/>
        <w:rPr>
          <w:rFonts w:ascii="Cambria" w:hAnsi="Cambria" w:cs="Cambria"/>
          <w:color w:val="000000"/>
          <w:sz w:val="20"/>
          <w:szCs w:val="20"/>
          <w:lang w:val="de-DE"/>
        </w:rPr>
      </w:pPr>
      <w:r w:rsidRPr="00A81AE8">
        <w:rPr>
          <w:rFonts w:ascii="Cambria" w:eastAsia="Cambria" w:hAnsi="Cambria" w:cs="Cambria"/>
          <w:color w:val="000000"/>
          <w:sz w:val="20"/>
          <w:szCs w:val="20"/>
          <w:u w:val="single"/>
          <w:lang w:val="de-DE"/>
        </w:rPr>
        <w:t xml:space="preserve">Falls dieser ausländischer Staatsbürger ist: </w:t>
      </w:r>
      <w:r w:rsidRPr="00A81AE8">
        <w:rPr>
          <w:rFonts w:ascii="Cambria" w:eastAsia="Cambria" w:hAnsi="Cambria" w:cs="Cambria"/>
          <w:color w:val="000000"/>
          <w:sz w:val="20"/>
          <w:szCs w:val="20"/>
          <w:lang w:val="de-DE"/>
        </w:rPr>
        <w:t>eine gültige Kopie seines Personalausweises, einen gültigen Reisepass, möglicherweise den Führerschein oder ein anderes offizielles Dokument mit Foto, das als Ausweis verwendet werden kann, das mindestens den Nachnamen, Vornamen, das Geburtsdatum, den Geburtsort und, falls möglich, die Adresse enthält.</w:t>
      </w:r>
    </w:p>
    <w:p w:rsidR="00C36D12" w:rsidRPr="00A81AE8" w:rsidRDefault="00C36D12" w:rsidP="00642718">
      <w:pPr>
        <w:autoSpaceDE w:val="0"/>
        <w:autoSpaceDN w:val="0"/>
        <w:adjustRightInd w:val="0"/>
        <w:spacing w:after="0"/>
        <w:jc w:val="both"/>
        <w:rPr>
          <w:rFonts w:ascii="Cambria" w:hAnsi="Cambria" w:cs="Cambria"/>
          <w:color w:val="000000"/>
          <w:sz w:val="20"/>
          <w:szCs w:val="20"/>
          <w:lang w:val="de-DE"/>
        </w:rPr>
      </w:pPr>
    </w:p>
    <w:p w:rsidR="00C36D12" w:rsidRPr="00A81AE8" w:rsidRDefault="004D257E" w:rsidP="00642718">
      <w:pPr>
        <w:autoSpaceDE w:val="0"/>
        <w:autoSpaceDN w:val="0"/>
        <w:adjustRightInd w:val="0"/>
        <w:spacing w:after="0"/>
        <w:ind w:left="850"/>
        <w:jc w:val="both"/>
        <w:rPr>
          <w:rFonts w:ascii="Cambria" w:hAnsi="Cambria" w:cs="Cambria"/>
          <w:color w:val="000000"/>
          <w:sz w:val="20"/>
          <w:szCs w:val="20"/>
          <w:lang w:val="de-DE"/>
        </w:rPr>
      </w:pPr>
      <w:r w:rsidRPr="00A81AE8">
        <w:rPr>
          <w:rFonts w:ascii="Cambria" w:eastAsia="Cambria" w:hAnsi="Cambria"/>
          <w:sz w:val="18"/>
          <w:szCs w:val="18"/>
          <w:lang w:val="de-DE"/>
        </w:rPr>
        <w:t>(Falls dieser indischer Staatsbürger ist, akzeptiert die belgische Regierung auch „PAN-Cards“ und „IEC Code“-Zertifikate. Für Alternativen wenden Sie sich bitte an das AML Helpdesk.)</w:t>
      </w:r>
    </w:p>
    <w:p w:rsidR="002E3D01" w:rsidRPr="00A81AE8" w:rsidRDefault="002E3D01" w:rsidP="00642718">
      <w:pPr>
        <w:autoSpaceDE w:val="0"/>
        <w:autoSpaceDN w:val="0"/>
        <w:adjustRightInd w:val="0"/>
        <w:spacing w:after="0"/>
        <w:ind w:left="850"/>
        <w:jc w:val="both"/>
        <w:rPr>
          <w:rFonts w:ascii="Cambria" w:hAnsi="Cambria"/>
          <w:b/>
          <w:sz w:val="20"/>
          <w:szCs w:val="20"/>
          <w:lang w:val="de-DE"/>
        </w:rPr>
      </w:pPr>
    </w:p>
    <w:p w:rsidR="002E3D01" w:rsidRPr="00A81AE8" w:rsidRDefault="004D257E" w:rsidP="00587B59">
      <w:pPr>
        <w:pStyle w:val="ListParagraph"/>
        <w:numPr>
          <w:ilvl w:val="0"/>
          <w:numId w:val="22"/>
        </w:numPr>
        <w:autoSpaceDE w:val="0"/>
        <w:autoSpaceDN w:val="0"/>
        <w:adjustRightInd w:val="0"/>
        <w:spacing w:after="0"/>
        <w:ind w:left="709" w:hanging="283"/>
        <w:jc w:val="both"/>
        <w:rPr>
          <w:rFonts w:ascii="Cambria" w:hAnsi="Cambria"/>
          <w:sz w:val="20"/>
          <w:szCs w:val="20"/>
          <w:lang w:val="de-DE"/>
        </w:rPr>
      </w:pPr>
      <w:r w:rsidRPr="00A81AE8">
        <w:rPr>
          <w:rFonts w:ascii="Cambria" w:eastAsia="Cambria" w:hAnsi="Cambria"/>
          <w:sz w:val="20"/>
          <w:szCs w:val="20"/>
          <w:lang w:val="de-DE"/>
        </w:rPr>
        <w:t xml:space="preserve">Ein Dokument, das darauf hinweist, dass der offizielle Vertreter Ihres Unternehmens befugt ist, das Unternehmen zu vertreten, z. B. durch einen Bevollmächtigten (falls nicht bereits in den Gründungsdokumenten erwähnt) </w:t>
      </w:r>
    </w:p>
    <w:p w:rsidR="00AB28D9" w:rsidRPr="00A81AE8" w:rsidRDefault="00AB28D9" w:rsidP="00974462">
      <w:pPr>
        <w:pStyle w:val="ListParagraph"/>
        <w:ind w:left="0"/>
        <w:rPr>
          <w:rFonts w:ascii="Cambria" w:hAnsi="Cambria"/>
          <w:sz w:val="20"/>
          <w:szCs w:val="20"/>
          <w:lang w:val="de-DE"/>
        </w:rPr>
      </w:pPr>
    </w:p>
    <w:p w:rsidR="00974462" w:rsidRPr="00A81AE8" w:rsidRDefault="00974462" w:rsidP="00974462">
      <w:pPr>
        <w:pStyle w:val="ListParagraph"/>
        <w:ind w:left="0"/>
        <w:rPr>
          <w:rFonts w:ascii="Cambria" w:hAnsi="Cambria"/>
          <w:sz w:val="20"/>
          <w:szCs w:val="20"/>
          <w:lang w:val="de-DE"/>
        </w:rPr>
      </w:pPr>
    </w:p>
    <w:p w:rsidR="00974462" w:rsidRPr="00A81AE8" w:rsidRDefault="004D257E" w:rsidP="00974462">
      <w:pPr>
        <w:pStyle w:val="ListParagraph"/>
        <w:ind w:left="0"/>
        <w:rPr>
          <w:rFonts w:ascii="Cambria" w:hAnsi="Cambria"/>
          <w:sz w:val="20"/>
          <w:szCs w:val="20"/>
          <w:lang w:val="de-DE"/>
        </w:rPr>
      </w:pPr>
      <w:r w:rsidRPr="00A81AE8">
        <w:rPr>
          <w:rFonts w:ascii="Cambria" w:eastAsia="Cambria" w:hAnsi="Cambria"/>
          <w:sz w:val="20"/>
          <w:szCs w:val="20"/>
          <w:lang w:val="de-DE"/>
        </w:rPr>
        <w:t xml:space="preserve">Ich erkläre, dass die oben aufgeführten Informationen sowie die Informationen in den beigefügten Dokumenten nach meinem besten Wissen wahrheitsgemäß und korrekt sind. </w:t>
      </w:r>
    </w:p>
    <w:p w:rsidR="00AD4DED" w:rsidRPr="00A81AE8" w:rsidRDefault="00AD4DED" w:rsidP="00AB28D9">
      <w:pPr>
        <w:pStyle w:val="ListParagraph"/>
        <w:ind w:left="851" w:firstLine="565"/>
        <w:rPr>
          <w:rFonts w:ascii="Cambria" w:hAnsi="Cambria"/>
          <w:sz w:val="20"/>
          <w:szCs w:val="20"/>
          <w:lang w:val="de-DE"/>
        </w:rPr>
      </w:pPr>
    </w:p>
    <w:p w:rsidR="00AB28D9" w:rsidRPr="00A81AE8" w:rsidRDefault="004D257E" w:rsidP="00AB28D9">
      <w:pPr>
        <w:spacing w:line="240" w:lineRule="auto"/>
        <w:rPr>
          <w:rFonts w:ascii="Cambria" w:hAnsi="Cambria"/>
          <w:b/>
          <w:sz w:val="20"/>
          <w:szCs w:val="20"/>
          <w:lang w:val="de-DE"/>
        </w:rPr>
      </w:pPr>
      <w:r w:rsidRPr="00A81AE8">
        <w:rPr>
          <w:rFonts w:ascii="Cambria" w:eastAsia="Cambria" w:hAnsi="Cambria"/>
          <w:b/>
          <w:bCs/>
          <w:sz w:val="20"/>
          <w:szCs w:val="20"/>
          <w:lang w:val="de-DE"/>
        </w:rPr>
        <w:t xml:space="preserve">Ort und Datum: </w:t>
      </w:r>
      <w:r w:rsidRPr="00A81AE8">
        <w:rPr>
          <w:rFonts w:ascii="Cambria" w:eastAsia="Cambria" w:hAnsi="Cambria"/>
          <w:sz w:val="20"/>
          <w:szCs w:val="20"/>
          <w:lang w:val="de-DE"/>
        </w:rPr>
        <w:t>………………………………………………………………………</w:t>
      </w:r>
    </w:p>
    <w:p w:rsidR="005246F3" w:rsidRPr="00A81AE8" w:rsidRDefault="004D257E" w:rsidP="00F67D2E">
      <w:pPr>
        <w:spacing w:line="240" w:lineRule="auto"/>
        <w:rPr>
          <w:rFonts w:ascii="Cambria" w:hAnsi="Cambria"/>
          <w:b/>
          <w:sz w:val="20"/>
          <w:szCs w:val="20"/>
          <w:lang w:val="de-DE"/>
        </w:rPr>
      </w:pPr>
      <w:r w:rsidRPr="00A81AE8">
        <w:rPr>
          <w:rFonts w:ascii="Cambria" w:eastAsia="Cambria" w:hAnsi="Cambria"/>
          <w:b/>
          <w:bCs/>
          <w:sz w:val="20"/>
          <w:szCs w:val="20"/>
          <w:lang w:val="de-DE"/>
        </w:rPr>
        <w:br/>
        <w:t>Rechtsgültige Unterschrift:</w:t>
      </w:r>
      <w:r w:rsidRPr="00A81AE8">
        <w:rPr>
          <w:rFonts w:ascii="Cambria" w:eastAsia="Cambria" w:hAnsi="Cambria"/>
          <w:sz w:val="20"/>
          <w:szCs w:val="20"/>
          <w:lang w:val="de-DE"/>
        </w:rPr>
        <w:t xml:space="preserve"> ……………………………………………………</w:t>
      </w:r>
    </w:p>
    <w:p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rsidR="007770B1" w:rsidRPr="00A81AE8" w:rsidRDefault="004D257E" w:rsidP="005246F3">
      <w:p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Das Antwerp World Diamond Centre vertritt den belgischen Diamantensektor und unterstützt die belgischen Diamantenhändler bei der Umsetzung der belgischen Gesetzgebung zur Bekämpfung von Geldwäsche.</w:t>
      </w:r>
      <w:r w:rsidR="00A81AE8" w:rsidRPr="00A81AE8">
        <w:rPr>
          <w:rFonts w:ascii="Cambria" w:eastAsia="Cambria" w:hAnsi="Cambria" w:cs="Cambria"/>
          <w:color w:val="000000"/>
          <w:sz w:val="20"/>
          <w:szCs w:val="20"/>
          <w:lang w:val="de-DE"/>
        </w:rPr>
        <w:t xml:space="preserve"> </w:t>
      </w:r>
      <w:r w:rsidRPr="00A81AE8">
        <w:rPr>
          <w:rFonts w:ascii="Cambria" w:eastAsia="Cambria" w:hAnsi="Cambria" w:cs="Cambria"/>
          <w:color w:val="000000"/>
          <w:sz w:val="20"/>
          <w:szCs w:val="20"/>
          <w:lang w:val="de-DE"/>
        </w:rPr>
        <w:t xml:space="preserve">Wenn Sie </w:t>
      </w:r>
      <w:r w:rsidRPr="00A81AE8">
        <w:rPr>
          <w:rFonts w:ascii="Cambria" w:eastAsia="Cambria" w:hAnsi="Cambria" w:cs="Cambria"/>
          <w:b/>
          <w:bCs/>
          <w:color w:val="000000"/>
          <w:sz w:val="20"/>
          <w:szCs w:val="20"/>
          <w:lang w:val="de-DE"/>
        </w:rPr>
        <w:t>Fragen</w:t>
      </w:r>
      <w:r w:rsidRPr="00A81AE8">
        <w:rPr>
          <w:rFonts w:ascii="Cambria" w:eastAsia="Cambria" w:hAnsi="Cambria" w:cs="Cambria"/>
          <w:color w:val="000000"/>
          <w:sz w:val="20"/>
          <w:szCs w:val="20"/>
          <w:lang w:val="de-DE"/>
        </w:rPr>
        <w:t xml:space="preserve"> zu dieser Gesetzgebung haben oder sich nicht sicher sind, welche Ausweisdokumente Sie genau vorlegen sollen, wenden Sie sich bitte an das AML &amp; Compliance Helpdesk bei AWDC: Trissia Stavropoulos, Head of Compliance: </w:t>
      </w:r>
      <w:hyperlink r:id="rId8" w:history="1">
        <w:r w:rsidRPr="00A81AE8">
          <w:rPr>
            <w:rFonts w:ascii="Cambria" w:eastAsia="Cambria" w:hAnsi="Cambria" w:cs="Cambria"/>
            <w:color w:val="0000FF"/>
            <w:sz w:val="20"/>
            <w:szCs w:val="20"/>
            <w:u w:val="single"/>
            <w:lang w:val="de-DE"/>
          </w:rPr>
          <w:t>trst@awdc.be</w:t>
        </w:r>
      </w:hyperlink>
      <w:r w:rsidRPr="00A81AE8">
        <w:rPr>
          <w:rFonts w:ascii="Cambria" w:eastAsia="Cambria" w:hAnsi="Cambria" w:cs="Cambria"/>
          <w:color w:val="000000"/>
          <w:sz w:val="20"/>
          <w:szCs w:val="20"/>
          <w:lang w:val="de-DE"/>
        </w:rPr>
        <w:t xml:space="preserve"> bzw. Tel. +32 3 222 05 03.</w:t>
      </w:r>
    </w:p>
    <w:p w:rsidR="007770B1" w:rsidRPr="00A81AE8" w:rsidRDefault="007770B1" w:rsidP="005246F3">
      <w:pPr>
        <w:autoSpaceDE w:val="0"/>
        <w:autoSpaceDN w:val="0"/>
        <w:adjustRightInd w:val="0"/>
        <w:spacing w:after="0" w:line="240" w:lineRule="auto"/>
        <w:jc w:val="both"/>
        <w:rPr>
          <w:rFonts w:ascii="Cambria" w:hAnsi="Cambria" w:cs="Cambria"/>
          <w:color w:val="000000"/>
          <w:sz w:val="20"/>
          <w:szCs w:val="20"/>
          <w:lang w:val="de-DE"/>
        </w:rPr>
      </w:pPr>
    </w:p>
    <w:p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rsidR="007770B1" w:rsidRPr="00A81AE8" w:rsidRDefault="004D257E" w:rsidP="005246F3">
      <w:pPr>
        <w:autoSpaceDE w:val="0"/>
        <w:autoSpaceDN w:val="0"/>
        <w:adjustRightInd w:val="0"/>
        <w:spacing w:after="0" w:line="240" w:lineRule="auto"/>
        <w:jc w:val="both"/>
        <w:rPr>
          <w:rFonts w:ascii="Cambria" w:hAnsi="Cambria" w:cs="Cambria"/>
          <w:color w:val="000000"/>
          <w:sz w:val="20"/>
          <w:szCs w:val="20"/>
          <w:lang w:val="de-DE"/>
        </w:rPr>
      </w:pPr>
      <w:r w:rsidRPr="00A81AE8">
        <w:rPr>
          <w:rFonts w:ascii="Cambria" w:eastAsia="Cambria" w:hAnsi="Cambria" w:cs="Cambria"/>
          <w:color w:val="000000"/>
          <w:sz w:val="20"/>
          <w:szCs w:val="20"/>
          <w:lang w:val="de-DE"/>
        </w:rPr>
        <w:t xml:space="preserve">Wir danken Ihnen im Voraus für Ihre Mitarbeit. </w:t>
      </w:r>
    </w:p>
    <w:p w:rsidR="00AD4DED" w:rsidRPr="00A81AE8" w:rsidRDefault="00AD4DED" w:rsidP="005246F3">
      <w:pPr>
        <w:autoSpaceDE w:val="0"/>
        <w:autoSpaceDN w:val="0"/>
        <w:adjustRightInd w:val="0"/>
        <w:spacing w:after="0" w:line="240" w:lineRule="auto"/>
        <w:jc w:val="both"/>
        <w:rPr>
          <w:rFonts w:ascii="Cambria" w:hAnsi="Cambria" w:cs="Cambria"/>
          <w:color w:val="000000"/>
          <w:sz w:val="20"/>
          <w:szCs w:val="20"/>
          <w:lang w:val="de-DE"/>
        </w:rPr>
      </w:pPr>
    </w:p>
    <w:p w:rsidR="005246F3" w:rsidRPr="00A81AE8" w:rsidRDefault="005246F3" w:rsidP="005246F3">
      <w:pPr>
        <w:autoSpaceDE w:val="0"/>
        <w:autoSpaceDN w:val="0"/>
        <w:adjustRightInd w:val="0"/>
        <w:spacing w:after="0" w:line="240" w:lineRule="auto"/>
        <w:jc w:val="both"/>
        <w:rPr>
          <w:rFonts w:ascii="Cambria" w:hAnsi="Cambria" w:cs="Cambria"/>
          <w:color w:val="000000"/>
          <w:sz w:val="20"/>
          <w:szCs w:val="20"/>
          <w:lang w:val="de-DE"/>
        </w:rPr>
      </w:pPr>
    </w:p>
    <w:p w:rsidR="005323F1" w:rsidRPr="00A81AE8" w:rsidRDefault="004D257E">
      <w:pPr>
        <w:rPr>
          <w:rFonts w:ascii="Lucida Sans" w:hAnsi="Lucida Sans" w:cs="Arial"/>
          <w:sz w:val="20"/>
          <w:szCs w:val="20"/>
          <w:lang w:val="de-DE"/>
        </w:rPr>
      </w:pPr>
      <w:r w:rsidRPr="00A81AE8">
        <w:rPr>
          <w:rFonts w:ascii="Lucida Sans" w:hAnsi="Lucida Sans" w:cs="Arial"/>
          <w:noProof/>
          <w:sz w:val="20"/>
          <w:szCs w:val="20"/>
          <w:lang w:eastAsia="zh-C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843526"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001C1A25" w:rsidRPr="00A81AE8">
        <w:rPr>
          <w:rFonts w:ascii="Lucida Sans" w:hAnsi="Lucida Sans" w:cs="Arial"/>
          <w:sz w:val="20"/>
          <w:szCs w:val="20"/>
          <w:lang w:val="de-DE"/>
        </w:rPr>
        <w:br/>
      </w:r>
      <w:r w:rsidR="001C1A25" w:rsidRPr="00A81AE8">
        <w:rPr>
          <w:rFonts w:ascii="Lucida Sans" w:hAnsi="Lucida Sans" w:cs="Arial"/>
          <w:sz w:val="20"/>
          <w:szCs w:val="20"/>
          <w:lang w:val="de-DE"/>
        </w:rPr>
        <w:br/>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r w:rsidR="00CB2CDD" w:rsidRPr="00A81AE8">
        <w:rPr>
          <w:rFonts w:ascii="Lucida Sans" w:hAnsi="Lucida Sans" w:cs="Arial"/>
          <w:sz w:val="20"/>
          <w:szCs w:val="20"/>
          <w:lang w:val="de-DE"/>
        </w:rPr>
        <w:tab/>
      </w:r>
    </w:p>
    <w:p w:rsidR="005246F3" w:rsidRPr="00A81AE8" w:rsidRDefault="004D257E" w:rsidP="001C1A25">
      <w:pPr>
        <w:autoSpaceDE w:val="0"/>
        <w:autoSpaceDN w:val="0"/>
        <w:adjustRightInd w:val="0"/>
        <w:spacing w:after="0" w:line="240" w:lineRule="auto"/>
        <w:ind w:firstLine="708"/>
        <w:jc w:val="both"/>
        <w:rPr>
          <w:rFonts w:ascii="Cambria" w:hAnsi="Cambria" w:cs="Cambria"/>
          <w:b/>
          <w:color w:val="000000"/>
          <w:sz w:val="20"/>
          <w:szCs w:val="20"/>
          <w:u w:val="single"/>
          <w:lang w:val="de-DE"/>
        </w:rPr>
      </w:pPr>
      <w:r w:rsidRPr="00A81AE8">
        <w:rPr>
          <w:rFonts w:ascii="Cambria" w:eastAsia="Cambria" w:hAnsi="Cambria" w:cs="Cambria"/>
          <w:b/>
          <w:bCs/>
          <w:color w:val="000000"/>
          <w:sz w:val="20"/>
          <w:szCs w:val="20"/>
          <w:u w:val="single"/>
          <w:lang w:val="de-DE"/>
        </w:rPr>
        <w:t>Ari EPSTEIN</w:t>
      </w:r>
      <w:r w:rsidRPr="00A81AE8">
        <w:rPr>
          <w:rFonts w:ascii="Cambria" w:eastAsia="Cambria" w:hAnsi="Cambria" w:cs="Cambria"/>
          <w:b/>
          <w:bCs/>
          <w:color w:val="000000"/>
          <w:sz w:val="20"/>
          <w:szCs w:val="20"/>
          <w:lang w:val="de-DE"/>
        </w:rPr>
        <w:t xml:space="preserve"> </w:t>
      </w:r>
      <w:r w:rsidRPr="00A81AE8">
        <w:rPr>
          <w:rFonts w:ascii="Cambria" w:eastAsia="Cambria" w:hAnsi="Cambria" w:cs="Cambria"/>
          <w:b/>
          <w:bCs/>
          <w:color w:val="000000"/>
          <w:sz w:val="20"/>
          <w:szCs w:val="20"/>
          <w:lang w:val="de-DE"/>
        </w:rPr>
        <w:tab/>
      </w:r>
      <w:r w:rsidRPr="00A81AE8">
        <w:rPr>
          <w:rFonts w:ascii="Cambria" w:eastAsia="Cambria" w:hAnsi="Cambria" w:cs="Cambria"/>
          <w:b/>
          <w:bCs/>
          <w:color w:val="000000"/>
          <w:sz w:val="20"/>
          <w:szCs w:val="20"/>
          <w:lang w:val="de-DE"/>
        </w:rPr>
        <w:tab/>
      </w:r>
      <w:r w:rsidRPr="00A81AE8">
        <w:rPr>
          <w:rFonts w:ascii="Cambria" w:eastAsia="Cambria" w:hAnsi="Cambria" w:cs="Cambria"/>
          <w:b/>
          <w:bCs/>
          <w:color w:val="000000"/>
          <w:sz w:val="20"/>
          <w:szCs w:val="20"/>
          <w:lang w:val="de-DE"/>
        </w:rPr>
        <w:tab/>
      </w:r>
      <w:r w:rsidRPr="00A81AE8">
        <w:rPr>
          <w:rFonts w:ascii="Cambria" w:eastAsia="Cambria" w:hAnsi="Cambria" w:cs="Cambria"/>
          <w:b/>
          <w:bCs/>
          <w:color w:val="000000"/>
          <w:sz w:val="20"/>
          <w:szCs w:val="20"/>
          <w:lang w:val="de-DE"/>
        </w:rPr>
        <w:tab/>
      </w:r>
      <w:r w:rsidRPr="00A81AE8">
        <w:rPr>
          <w:rFonts w:ascii="Cambria" w:eastAsia="Cambria" w:hAnsi="Cambria" w:cs="Cambria"/>
          <w:b/>
          <w:bCs/>
          <w:color w:val="000000"/>
          <w:sz w:val="20"/>
          <w:szCs w:val="20"/>
          <w:lang w:val="de-DE"/>
        </w:rPr>
        <w:tab/>
      </w:r>
      <w:r w:rsidRPr="00A81AE8">
        <w:rPr>
          <w:rFonts w:ascii="Cambria" w:eastAsia="Cambria" w:hAnsi="Cambria" w:cs="Cambria"/>
          <w:b/>
          <w:bCs/>
          <w:color w:val="000000"/>
          <w:sz w:val="20"/>
          <w:szCs w:val="20"/>
          <w:lang w:val="de-DE"/>
        </w:rPr>
        <w:tab/>
      </w:r>
    </w:p>
    <w:p w:rsidR="005246F3" w:rsidRPr="005246F3" w:rsidRDefault="004D257E" w:rsidP="00A81AE8">
      <w:pPr>
        <w:autoSpaceDE w:val="0"/>
        <w:autoSpaceDN w:val="0"/>
        <w:adjustRightInd w:val="0"/>
        <w:spacing w:after="0" w:line="240" w:lineRule="auto"/>
        <w:ind w:firstLine="708"/>
        <w:jc w:val="both"/>
        <w:rPr>
          <w:rFonts w:ascii="Lucida Sans" w:hAnsi="Lucida Sans" w:cs="Arial"/>
          <w:sz w:val="20"/>
          <w:szCs w:val="20"/>
        </w:rPr>
      </w:pPr>
      <w:r w:rsidRPr="00A81AE8">
        <w:rPr>
          <w:rFonts w:ascii="Cambria" w:eastAsia="Cambria" w:hAnsi="Cambria" w:cs="Cambria"/>
          <w:color w:val="000000"/>
          <w:sz w:val="20"/>
          <w:szCs w:val="20"/>
          <w:lang w:val="de-DE"/>
        </w:rPr>
        <w:t xml:space="preserve">CEO AWDC </w:t>
      </w:r>
      <w:r w:rsidRPr="00A81AE8">
        <w:rPr>
          <w:rFonts w:ascii="Cambria" w:eastAsia="Cambria" w:hAnsi="Cambria" w:cs="Cambria"/>
          <w:color w:val="000000"/>
          <w:sz w:val="20"/>
          <w:szCs w:val="20"/>
          <w:lang w:val="de-DE"/>
        </w:rPr>
        <w:tab/>
      </w:r>
      <w:r w:rsidRPr="00A81AE8">
        <w:rPr>
          <w:rFonts w:ascii="Cambria" w:eastAsia="Cambria" w:hAnsi="Cambria" w:cs="Cambria"/>
          <w:color w:val="000000"/>
          <w:sz w:val="20"/>
          <w:szCs w:val="20"/>
          <w:lang w:val="de-DE"/>
        </w:rPr>
        <w:tab/>
      </w:r>
      <w:r w:rsidRPr="00A81AE8">
        <w:rPr>
          <w:rFonts w:ascii="Cambria" w:eastAsia="Cambria" w:hAnsi="Cambria" w:cs="Cambria"/>
          <w:color w:val="000000"/>
          <w:sz w:val="20"/>
          <w:szCs w:val="20"/>
          <w:lang w:val="de-DE"/>
        </w:rPr>
        <w:tab/>
      </w:r>
      <w:r w:rsidRPr="00A81AE8">
        <w:rPr>
          <w:rFonts w:ascii="Cambria" w:eastAsia="Cambria" w:hAnsi="Cambria" w:cs="Cambria"/>
          <w:color w:val="000000"/>
          <w:sz w:val="20"/>
          <w:szCs w:val="20"/>
          <w:lang w:val="de-DE"/>
        </w:rPr>
        <w:tab/>
      </w:r>
      <w:r w:rsidRPr="00A81AE8">
        <w:rPr>
          <w:rFonts w:ascii="Cambria" w:eastAsia="Cambria" w:hAnsi="Cambria" w:cs="Cambria"/>
          <w:color w:val="000000"/>
          <w:sz w:val="20"/>
          <w:szCs w:val="20"/>
          <w:lang w:val="de-DE"/>
        </w:rPr>
        <w:tab/>
      </w:r>
      <w:r w:rsidRPr="00A81AE8">
        <w:rPr>
          <w:rFonts w:ascii="Cambria" w:eastAsia="Cambria" w:hAnsi="Cambria" w:cs="Cambria"/>
          <w:color w:val="000000"/>
          <w:sz w:val="20"/>
          <w:szCs w:val="20"/>
          <w:lang w:val="de-DE"/>
        </w:rPr>
        <w:tab/>
      </w:r>
      <w:r w:rsidRPr="00A81AE8">
        <w:rPr>
          <w:rFonts w:ascii="Lucida Sans" w:eastAsia="Lucida Sans" w:hAnsi="Lucida Sans" w:cs="Arial"/>
          <w:sz w:val="20"/>
          <w:szCs w:val="20"/>
          <w:lang w:val="de-DE"/>
        </w:rPr>
        <w:tab/>
      </w:r>
      <w:r w:rsidRPr="00A81AE8">
        <w:rPr>
          <w:rFonts w:ascii="Lucida Sans" w:eastAsia="Lucida Sans" w:hAnsi="Lucida Sans" w:cs="Arial"/>
          <w:sz w:val="20"/>
          <w:szCs w:val="20"/>
          <w:lang w:val="de-DE"/>
        </w:rPr>
        <w:tab/>
      </w:r>
      <w:r w:rsidRPr="00A81AE8">
        <w:rPr>
          <w:rFonts w:ascii="Lucida Sans" w:eastAsia="Lucida Sans" w:hAnsi="Lucida Sans" w:cs="Arial"/>
          <w:sz w:val="20"/>
          <w:szCs w:val="20"/>
          <w:lang w:val="de-DE"/>
        </w:rPr>
        <w:tab/>
      </w:r>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38" w:rsidRDefault="004D257E">
      <w:pPr>
        <w:spacing w:after="0" w:line="240" w:lineRule="auto"/>
      </w:pPr>
      <w:r>
        <w:separator/>
      </w:r>
    </w:p>
  </w:endnote>
  <w:endnote w:type="continuationSeparator" w:id="0">
    <w:p w:rsidR="00D81138" w:rsidRDefault="004D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B7" w:rsidRDefault="004D257E">
    <w:pPr>
      <w:pStyle w:val="Footer"/>
    </w:pPr>
    <w:r>
      <w:rPr>
        <w:noProof/>
        <w:lang w:eastAsia="zh-CN"/>
      </w:rPr>
      <w:drawing>
        <wp:inline distT="0" distB="0" distL="0" distR="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40301"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rsidR="000B6BB7" w:rsidRPr="004D257E" w:rsidRDefault="004D257E">
    <w:pPr>
      <w:pStyle w:val="Footer"/>
      <w:rPr>
        <w:sz w:val="18"/>
        <w:szCs w:val="18"/>
        <w:lang w:val="nl-BE"/>
      </w:rPr>
    </w:pPr>
    <w:r w:rsidRPr="004D257E">
      <w:rPr>
        <w:b/>
        <w:sz w:val="18"/>
        <w:szCs w:val="18"/>
        <w:lang w:val="nl-BE"/>
      </w:rPr>
      <w:t xml:space="preserve">Private Stichting – Antwerp World Diamond Centre (AWDC) </w:t>
    </w:r>
    <w:r w:rsidRPr="004D257E">
      <w:rPr>
        <w:rFonts w:cs="Calibri"/>
        <w:sz w:val="18"/>
        <w:szCs w:val="18"/>
        <w:lang w:val="nl-BE"/>
      </w:rPr>
      <w:t>● Hoveniersstraat 22, BE-2018 Antwerpen, Belgium</w:t>
    </w:r>
    <w:r w:rsidRPr="004D257E">
      <w:rPr>
        <w:rFonts w:cs="Calibri"/>
        <w:sz w:val="18"/>
        <w:szCs w:val="18"/>
        <w:lang w:val="nl-BE"/>
      </w:rPr>
      <w:br/>
      <w:t>T +32 3 222 05 11</w:t>
    </w:r>
    <w:r w:rsidRPr="004D257E">
      <w:rPr>
        <w:b/>
        <w:sz w:val="18"/>
        <w:szCs w:val="18"/>
        <w:lang w:val="nl-BE"/>
      </w:rPr>
      <w:t xml:space="preserve"> </w:t>
    </w:r>
    <w:r w:rsidRPr="004D257E">
      <w:rPr>
        <w:rFonts w:cs="Calibri"/>
        <w:sz w:val="18"/>
        <w:szCs w:val="18"/>
        <w:lang w:val="nl-BE"/>
      </w:rPr>
      <w:t>● F+32 3 222 05 99</w:t>
    </w:r>
    <w:r w:rsidRPr="004D257E">
      <w:rPr>
        <w:b/>
        <w:sz w:val="18"/>
        <w:szCs w:val="18"/>
        <w:lang w:val="nl-BE"/>
      </w:rPr>
      <w:t xml:space="preserve"> </w:t>
    </w:r>
    <w:r w:rsidRPr="004D257E">
      <w:rPr>
        <w:rFonts w:cs="Calibri"/>
        <w:sz w:val="18"/>
        <w:szCs w:val="18"/>
        <w:lang w:val="nl-BE"/>
      </w:rPr>
      <w:t>● info@awdc.be</w:t>
    </w:r>
    <w:r w:rsidRPr="004D257E">
      <w:rPr>
        <w:b/>
        <w:sz w:val="18"/>
        <w:szCs w:val="18"/>
        <w:lang w:val="nl-BE"/>
      </w:rPr>
      <w:t xml:space="preserve"> </w:t>
    </w:r>
    <w:r w:rsidRPr="004D257E">
      <w:rPr>
        <w:rFonts w:cs="Calibri"/>
        <w:sz w:val="18"/>
        <w:szCs w:val="18"/>
        <w:lang w:val="nl-BE"/>
      </w:rPr>
      <w:t>● www.awdc.be</w:t>
    </w:r>
    <w:r w:rsidRPr="004D257E">
      <w:rPr>
        <w:b/>
        <w:sz w:val="18"/>
        <w:szCs w:val="18"/>
        <w:lang w:val="nl-BE"/>
      </w:rPr>
      <w:t xml:space="preserve"> </w:t>
    </w:r>
    <w:r w:rsidRPr="004D257E">
      <w:rPr>
        <w:rFonts w:cs="Calibri"/>
        <w:sz w:val="18"/>
        <w:szCs w:val="18"/>
        <w:lang w:val="nl-BE"/>
      </w:rPr>
      <w:t>● BTW – BE 0885 969 987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CA" w:rsidRDefault="004D257E" w:rsidP="00D45764">
      <w:pPr>
        <w:spacing w:after="0" w:line="240" w:lineRule="auto"/>
      </w:pPr>
      <w:r>
        <w:separator/>
      </w:r>
    </w:p>
  </w:footnote>
  <w:footnote w:type="continuationSeparator" w:id="0">
    <w:p w:rsidR="00D420CA" w:rsidRDefault="004D257E" w:rsidP="00D45764">
      <w:pPr>
        <w:spacing w:after="0" w:line="240" w:lineRule="auto"/>
      </w:pPr>
      <w:r>
        <w:continuationSeparator/>
      </w:r>
    </w:p>
  </w:footnote>
  <w:footnote w:id="1">
    <w:p w:rsidR="00601ACA" w:rsidRPr="004D257E" w:rsidRDefault="004D257E" w:rsidP="00601ACA">
      <w:pPr>
        <w:pStyle w:val="Default"/>
        <w:jc w:val="both"/>
        <w:rPr>
          <w:rFonts w:asciiTheme="majorHAnsi" w:hAnsiTheme="majorHAnsi" w:cs="Segoe UI"/>
          <w:sz w:val="18"/>
          <w:szCs w:val="18"/>
          <w:lang w:val="de-DE"/>
        </w:rPr>
      </w:pPr>
      <w:r w:rsidRPr="002E71A0">
        <w:rPr>
          <w:rStyle w:val="FootnoteReference"/>
          <w:rFonts w:asciiTheme="majorHAnsi" w:hAnsiTheme="majorHAnsi"/>
          <w:sz w:val="18"/>
          <w:szCs w:val="18"/>
        </w:rPr>
        <w:footnoteRef/>
      </w:r>
      <w:r>
        <w:rPr>
          <w:rFonts w:eastAsia="Cambria"/>
          <w:sz w:val="18"/>
          <w:szCs w:val="18"/>
          <w:lang w:val="de-DE"/>
        </w:rPr>
        <w:t xml:space="preserve"> </w:t>
      </w:r>
      <w:r>
        <w:rPr>
          <w:rFonts w:eastAsia="Cambria" w:cs="Segoe UI"/>
          <w:b/>
          <w:bCs/>
          <w:sz w:val="18"/>
          <w:szCs w:val="18"/>
          <w:lang w:val="de-DE"/>
        </w:rPr>
        <w:t>Gesetz</w:t>
      </w:r>
      <w:r>
        <w:rPr>
          <w:rFonts w:eastAsia="Cambria" w:cs="Segoe UI"/>
          <w:sz w:val="18"/>
          <w:szCs w:val="18"/>
          <w:lang w:val="de-DE"/>
        </w:rPr>
        <w:t>: Gesetz vom 18. September 2017 zur Prävention von Geldwäsche und Terrorismusfinanzierung sowie zur Beschränkung der Verwendung von Bargeld („Anti-Geldwäschegesetz“).</w:t>
      </w:r>
    </w:p>
  </w:footnote>
  <w:footnote w:id="2">
    <w:p w:rsidR="000B6BB7" w:rsidRPr="004D257E" w:rsidRDefault="004D257E" w:rsidP="002E71A0">
      <w:pPr>
        <w:autoSpaceDE w:val="0"/>
        <w:autoSpaceDN w:val="0"/>
        <w:adjustRightInd w:val="0"/>
        <w:spacing w:after="0" w:line="240" w:lineRule="auto"/>
        <w:jc w:val="both"/>
        <w:rPr>
          <w:rFonts w:asciiTheme="majorHAnsi" w:hAnsiTheme="majorHAnsi" w:cs="Cambria"/>
          <w:color w:val="000000"/>
          <w:sz w:val="18"/>
          <w:szCs w:val="18"/>
          <w:lang w:val="de-DE"/>
        </w:rPr>
      </w:pPr>
      <w:r w:rsidRPr="002E71A0">
        <w:rPr>
          <w:rStyle w:val="FootnoteReference"/>
          <w:rFonts w:asciiTheme="majorHAnsi" w:hAnsiTheme="majorHAnsi"/>
          <w:sz w:val="18"/>
          <w:szCs w:val="18"/>
        </w:rPr>
        <w:footnoteRef/>
      </w:r>
      <w:r>
        <w:rPr>
          <w:rFonts w:ascii="Cambria" w:eastAsia="Cambria" w:hAnsi="Cambria"/>
          <w:sz w:val="18"/>
          <w:szCs w:val="18"/>
          <w:lang w:val="de-DE"/>
        </w:rPr>
        <w:t xml:space="preserve"> </w:t>
      </w:r>
      <w:r>
        <w:rPr>
          <w:rFonts w:ascii="Cambria" w:eastAsia="Cambria" w:hAnsi="Cambria" w:cs="Cambria"/>
          <w:b/>
          <w:bCs/>
          <w:color w:val="000000"/>
          <w:sz w:val="18"/>
          <w:szCs w:val="18"/>
          <w:lang w:val="de-DE"/>
        </w:rPr>
        <w:t xml:space="preserve">Bitte beachten Sie, dass Sie, </w:t>
      </w:r>
      <w:r>
        <w:rPr>
          <w:rFonts w:ascii="Cambria" w:eastAsia="Cambria" w:hAnsi="Cambria" w:cs="Cambria"/>
          <w:color w:val="000000"/>
          <w:sz w:val="18"/>
          <w:szCs w:val="18"/>
          <w:lang w:val="de-DE"/>
        </w:rPr>
        <w:t xml:space="preserve">wenn Sie selbst ein in Belgien registriertes Diamantenhandelsunternehmen sind, die in diesem Formular angeforderten Dokumente NICHT vorlegen müssen. Drucken Sie einfach Ihre Registrierungsnummer auf der Website </w:t>
      </w:r>
      <w:hyperlink r:id="rId1" w:history="1">
        <w:r>
          <w:rPr>
            <w:rFonts w:ascii="Cambria" w:eastAsia="Cambria" w:hAnsi="Cambria" w:cs="Cambria"/>
            <w:color w:val="0000FF"/>
            <w:sz w:val="18"/>
            <w:szCs w:val="18"/>
            <w:u w:val="single"/>
            <w:lang w:val="de-DE"/>
          </w:rPr>
          <w:t>www.registereddiamondcompanies.be</w:t>
        </w:r>
      </w:hyperlink>
      <w:r>
        <w:rPr>
          <w:rFonts w:ascii="Cambria" w:eastAsia="Cambria" w:hAnsi="Cambria" w:cs="Cambria"/>
          <w:color w:val="000000"/>
          <w:sz w:val="18"/>
          <w:szCs w:val="18"/>
          <w:lang w:val="de-DE"/>
        </w:rPr>
        <w:t xml:space="preserve"> aus und senden Sie diese an Ihren belgischen Diamantenzulieferer/Kunden. Weitere Informationen finden Sie unter </w:t>
      </w:r>
      <w:hyperlink r:id="rId2" w:history="1">
        <w:r>
          <w:rPr>
            <w:rFonts w:ascii="Cambria" w:eastAsia="Cambria" w:hAnsi="Cambria" w:cs="Cambria"/>
            <w:color w:val="0000FF"/>
            <w:sz w:val="18"/>
            <w:szCs w:val="18"/>
            <w:u w:val="single"/>
            <w:lang w:val="de-DE"/>
          </w:rPr>
          <w:t>www.awdc.be/compliance</w:t>
        </w:r>
      </w:hyperlink>
      <w:r>
        <w:rPr>
          <w:rFonts w:ascii="Cambria" w:eastAsia="Cambria" w:hAnsi="Cambria" w:cs="Cambria"/>
          <w:color w:val="000000"/>
          <w:sz w:val="18"/>
          <w:szCs w:val="18"/>
          <w:lang w:val="de-DE"/>
        </w:rPr>
        <w:t>.</w:t>
      </w:r>
    </w:p>
  </w:footnote>
  <w:footnote w:id="3">
    <w:p w:rsidR="001C29BC" w:rsidRPr="004D257E" w:rsidRDefault="004D257E" w:rsidP="001C29BC">
      <w:pPr>
        <w:pStyle w:val="FootnoteText"/>
        <w:jc w:val="both"/>
        <w:rPr>
          <w:rFonts w:asciiTheme="majorHAnsi" w:eastAsia="Times New Roman" w:hAnsiTheme="majorHAnsi"/>
          <w:i/>
          <w:sz w:val="16"/>
          <w:szCs w:val="16"/>
          <w:lang w:val="de-DE"/>
        </w:rPr>
      </w:pPr>
      <w:r w:rsidRPr="002E71A0">
        <w:rPr>
          <w:rStyle w:val="FootnoteReference"/>
          <w:rFonts w:asciiTheme="majorHAnsi" w:hAnsiTheme="majorHAnsi"/>
          <w:sz w:val="18"/>
          <w:szCs w:val="18"/>
        </w:rPr>
        <w:footnoteRef/>
      </w:r>
      <w:r>
        <w:rPr>
          <w:rFonts w:ascii="Cambria" w:eastAsia="Cambria" w:hAnsi="Cambria"/>
          <w:sz w:val="18"/>
          <w:szCs w:val="18"/>
          <w:lang w:val="de-DE"/>
        </w:rPr>
        <w:t xml:space="preserve"> </w:t>
      </w:r>
      <w:r>
        <w:rPr>
          <w:rFonts w:ascii="Cambria" w:eastAsia="Cambria" w:hAnsi="Cambria"/>
          <w:i/>
          <w:iCs/>
          <w:sz w:val="16"/>
          <w:szCs w:val="16"/>
          <w:lang w:val="de-DE"/>
        </w:rPr>
        <w:t xml:space="preserve">Der </w:t>
      </w:r>
      <w:r>
        <w:rPr>
          <w:rFonts w:ascii="Cambria" w:eastAsia="Cambria" w:hAnsi="Cambria"/>
          <w:b/>
          <w:bCs/>
          <w:i/>
          <w:iCs/>
          <w:sz w:val="16"/>
          <w:szCs w:val="16"/>
          <w:u w:val="single"/>
          <w:lang w:val="de-DE"/>
        </w:rPr>
        <w:t>ENDBEGÜNSTIGTE</w:t>
      </w:r>
      <w:r>
        <w:rPr>
          <w:rFonts w:ascii="Cambria" w:eastAsia="Cambria" w:hAnsi="Cambria"/>
          <w:i/>
          <w:iCs/>
          <w:sz w:val="16"/>
          <w:szCs w:val="16"/>
          <w:lang w:val="de-DE"/>
        </w:rPr>
        <w:t xml:space="preserve"> ist </w:t>
      </w:r>
      <w:r>
        <w:rPr>
          <w:rFonts w:ascii="Cambria" w:eastAsia="Cambria" w:hAnsi="Cambria"/>
          <w:b/>
          <w:bCs/>
          <w:i/>
          <w:iCs/>
          <w:sz w:val="16"/>
          <w:szCs w:val="16"/>
          <w:lang w:val="de-DE"/>
        </w:rPr>
        <w:t>die natürliche Person, die der letztendliche Eigentümer des Kunden ist bzw. beim Kunden das letzte Wort hat, d. h.</w:t>
      </w:r>
      <w:r>
        <w:rPr>
          <w:rFonts w:ascii="Cambria" w:eastAsia="Cambria" w:hAnsi="Cambria"/>
          <w:i/>
          <w:iCs/>
          <w:sz w:val="16"/>
          <w:szCs w:val="16"/>
          <w:lang w:val="de-DE"/>
        </w:rPr>
        <w:t>:</w:t>
      </w:r>
    </w:p>
    <w:p w:rsidR="001C29BC" w:rsidRPr="004D257E" w:rsidRDefault="004D257E" w:rsidP="001C29BC">
      <w:pPr>
        <w:pStyle w:val="FootnoteText"/>
        <w:numPr>
          <w:ilvl w:val="0"/>
          <w:numId w:val="16"/>
        </w:numPr>
        <w:tabs>
          <w:tab w:val="clear" w:pos="36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Die natürliche Person, die </w:t>
      </w:r>
      <w:r>
        <w:rPr>
          <w:rFonts w:ascii="Cambria" w:eastAsia="Cambria" w:hAnsi="Cambria"/>
          <w:b/>
          <w:bCs/>
          <w:i/>
          <w:iCs/>
          <w:sz w:val="16"/>
          <w:szCs w:val="16"/>
          <w:lang w:val="de-DE"/>
        </w:rPr>
        <w:t>mindestens 25 % der Aktien oder Stimmrechte am Unternehmen Ihres Kunden besitzt</w:t>
      </w:r>
    </w:p>
    <w:p w:rsidR="001C29BC" w:rsidRPr="004D257E" w:rsidRDefault="004D257E" w:rsidP="001C29BC">
      <w:pPr>
        <w:pStyle w:val="FootnoteText"/>
        <w:numPr>
          <w:ilvl w:val="0"/>
          <w:numId w:val="16"/>
        </w:numPr>
        <w:tabs>
          <w:tab w:val="clear" w:pos="36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Die natürliche Person, die </w:t>
      </w:r>
      <w:r>
        <w:rPr>
          <w:rFonts w:ascii="Cambria" w:eastAsia="Cambria" w:hAnsi="Cambria"/>
          <w:b/>
          <w:bCs/>
          <w:i/>
          <w:iCs/>
          <w:sz w:val="16"/>
          <w:szCs w:val="16"/>
          <w:lang w:val="de-DE"/>
        </w:rPr>
        <w:t>über andere Mittel Kontrolle ausübt</w:t>
      </w:r>
    </w:p>
    <w:p w:rsidR="001C29BC" w:rsidRPr="004D257E" w:rsidRDefault="004D257E" w:rsidP="001C29BC">
      <w:pPr>
        <w:pStyle w:val="FootnoteText"/>
        <w:numPr>
          <w:ilvl w:val="0"/>
          <w:numId w:val="19"/>
        </w:numPr>
        <w:ind w:left="1080"/>
        <w:jc w:val="both"/>
        <w:rPr>
          <w:rFonts w:asciiTheme="majorHAnsi" w:eastAsia="Times New Roman" w:hAnsiTheme="majorHAnsi"/>
          <w:i/>
          <w:sz w:val="16"/>
          <w:szCs w:val="16"/>
          <w:lang w:val="de-DE"/>
        </w:rPr>
      </w:pPr>
      <w:r>
        <w:rPr>
          <w:rFonts w:ascii="Cambria" w:eastAsia="Cambria" w:hAnsi="Cambria"/>
          <w:i/>
          <w:iCs/>
          <w:sz w:val="16"/>
          <w:szCs w:val="16"/>
          <w:lang w:val="de-DE"/>
        </w:rPr>
        <w:t>Die das Recht hat, eine Mehrheit der Mitglieder des Verwaltungs-, Management- oder Aufsichtsorgans zu ernennen oder zu entlassen</w:t>
      </w:r>
    </w:p>
    <w:p w:rsidR="001C29BC" w:rsidRPr="004D257E" w:rsidRDefault="004D257E" w:rsidP="001C29BC">
      <w:pPr>
        <w:pStyle w:val="FootnoteText"/>
        <w:numPr>
          <w:ilvl w:val="0"/>
          <w:numId w:val="19"/>
        </w:numPr>
        <w:ind w:left="1080"/>
        <w:jc w:val="both"/>
        <w:rPr>
          <w:rFonts w:asciiTheme="majorHAnsi" w:eastAsia="Times New Roman" w:hAnsiTheme="majorHAnsi"/>
          <w:i/>
          <w:sz w:val="16"/>
          <w:szCs w:val="16"/>
          <w:lang w:val="de-DE"/>
        </w:rPr>
      </w:pPr>
      <w:r>
        <w:rPr>
          <w:rFonts w:ascii="Cambria" w:eastAsia="Cambria" w:hAnsi="Cambria"/>
          <w:i/>
          <w:iCs/>
          <w:sz w:val="16"/>
          <w:szCs w:val="16"/>
          <w:lang w:val="de-DE"/>
        </w:rPr>
        <w:t>Die gemäß einer Vereinbarung mit anderen Aktionären oder Mitgliedern dieses Unternehmens (bzw. eines Tochterunternehmens) allein den Großteil der Stimmrechte der Aktionäre oder Mitglieder an diesem Unternehmen kontrolliert</w:t>
      </w:r>
    </w:p>
    <w:p w:rsidR="001C29BC" w:rsidRPr="004D257E" w:rsidRDefault="004D257E" w:rsidP="001C29BC">
      <w:pPr>
        <w:pStyle w:val="FootnoteText"/>
        <w:ind w:left="360"/>
        <w:jc w:val="both"/>
        <w:rPr>
          <w:rFonts w:asciiTheme="majorHAnsi" w:eastAsia="Times New Roman" w:hAnsiTheme="majorHAnsi"/>
          <w:i/>
          <w:sz w:val="16"/>
          <w:szCs w:val="16"/>
          <w:lang w:val="de-DE"/>
        </w:rPr>
      </w:pPr>
      <w:r>
        <w:rPr>
          <w:rFonts w:ascii="Cambria" w:eastAsia="Cambria" w:hAnsi="Cambria"/>
          <w:i/>
          <w:iCs/>
          <w:sz w:val="16"/>
          <w:szCs w:val="16"/>
          <w:lang w:val="de-DE"/>
        </w:rPr>
        <w:t xml:space="preserve">3. Die natürliche Person, die ein Mitglied der </w:t>
      </w:r>
      <w:r>
        <w:rPr>
          <w:rFonts w:ascii="Cambria" w:eastAsia="Cambria" w:hAnsi="Cambria"/>
          <w:b/>
          <w:bCs/>
          <w:i/>
          <w:iCs/>
          <w:sz w:val="16"/>
          <w:szCs w:val="16"/>
          <w:lang w:val="de-DE"/>
        </w:rPr>
        <w:t>Geschäftsführung</w:t>
      </w:r>
      <w:r>
        <w:rPr>
          <w:rFonts w:ascii="Cambria" w:eastAsia="Cambria" w:hAnsi="Cambria"/>
          <w:i/>
          <w:iCs/>
          <w:sz w:val="16"/>
          <w:szCs w:val="16"/>
          <w:lang w:val="de-DE"/>
        </w:rPr>
        <w:t xml:space="preserve"> des Unternehmens (z. B. CEO) ist – falls keine andere der oben genannten Optionen zutrifft</w:t>
      </w:r>
    </w:p>
    <w:p w:rsidR="001C29BC" w:rsidRPr="004D257E" w:rsidRDefault="004D257E" w:rsidP="001C29BC">
      <w:pPr>
        <w:pStyle w:val="FootnoteText"/>
        <w:jc w:val="both"/>
        <w:rPr>
          <w:rFonts w:asciiTheme="majorHAnsi" w:eastAsia="Times New Roman" w:hAnsiTheme="majorHAnsi"/>
          <w:i/>
          <w:sz w:val="16"/>
          <w:szCs w:val="16"/>
          <w:lang w:val="de-DE"/>
        </w:rPr>
      </w:pPr>
      <w:r>
        <w:rPr>
          <w:rFonts w:ascii="Cambria" w:eastAsia="Cambria" w:hAnsi="Cambria"/>
          <w:i/>
          <w:iCs/>
          <w:sz w:val="16"/>
          <w:szCs w:val="16"/>
          <w:lang w:val="de-DE"/>
        </w:rPr>
        <w:t>und/oder, falls zutreffend:</w:t>
      </w:r>
    </w:p>
    <w:p w:rsidR="001C29BC" w:rsidRPr="004D257E" w:rsidRDefault="004D257E" w:rsidP="001C29BC">
      <w:pPr>
        <w:pStyle w:val="FootnoteText"/>
        <w:jc w:val="both"/>
        <w:rPr>
          <w:rFonts w:asciiTheme="majorHAnsi" w:eastAsia="Times New Roman" w:hAnsiTheme="majorHAnsi"/>
          <w:i/>
          <w:sz w:val="16"/>
          <w:szCs w:val="16"/>
          <w:lang w:val="de-DE"/>
        </w:rPr>
      </w:pPr>
      <w:r>
        <w:rPr>
          <w:rFonts w:ascii="Cambria" w:eastAsia="Cambria" w:hAnsi="Cambria"/>
          <w:b/>
          <w:bCs/>
          <w:i/>
          <w:iCs/>
          <w:sz w:val="16"/>
          <w:szCs w:val="16"/>
          <w:lang w:val="de-DE"/>
        </w:rPr>
        <w:t xml:space="preserve">Die natürliche Person, für deren Rechnung eine Transaktion oder Geschäftsbeziehung eingegangen wird, </w:t>
      </w:r>
      <w:r>
        <w:rPr>
          <w:rFonts w:ascii="Cambria" w:eastAsia="Cambria" w:hAnsi="Cambria"/>
          <w:i/>
          <w:iCs/>
          <w:sz w:val="16"/>
          <w:szCs w:val="16"/>
          <w:lang w:val="de-DE"/>
        </w:rPr>
        <w:t>wenn diese auf Rechnung einer anderen Person als der natürlichen Person/dem Unternehmen durchgeführt wird, mit der/dem die Beziehung besteht</w:t>
      </w:r>
    </w:p>
    <w:p w:rsidR="001C29BC" w:rsidRPr="004D257E" w:rsidRDefault="004D257E" w:rsidP="001C29BC">
      <w:pPr>
        <w:pStyle w:val="FootnoteText"/>
        <w:numPr>
          <w:ilvl w:val="1"/>
          <w:numId w:val="17"/>
        </w:numPr>
        <w:tabs>
          <w:tab w:val="clear" w:pos="1440"/>
          <w:tab w:val="num" w:pos="720"/>
        </w:tabs>
        <w:ind w:left="720"/>
        <w:jc w:val="both"/>
        <w:rPr>
          <w:rFonts w:asciiTheme="majorHAnsi" w:eastAsia="Times New Roman" w:hAnsiTheme="majorHAnsi"/>
          <w:i/>
          <w:sz w:val="16"/>
          <w:szCs w:val="16"/>
          <w:lang w:val="de-DE"/>
        </w:rPr>
      </w:pPr>
      <w:r>
        <w:rPr>
          <w:rFonts w:ascii="Cambria" w:eastAsia="Cambria" w:hAnsi="Cambria"/>
          <w:i/>
          <w:iCs/>
          <w:sz w:val="16"/>
          <w:szCs w:val="16"/>
          <w:lang w:val="de-DE"/>
        </w:rPr>
        <w:t>Die natürliche Person, die von der Transaktion profitiert</w:t>
      </w:r>
    </w:p>
    <w:p w:rsidR="001C29BC" w:rsidRPr="004D257E" w:rsidRDefault="004D257E" w:rsidP="001C29BC">
      <w:pPr>
        <w:pStyle w:val="FootnoteText"/>
        <w:numPr>
          <w:ilvl w:val="1"/>
          <w:numId w:val="17"/>
        </w:numPr>
        <w:tabs>
          <w:tab w:val="clear" w:pos="1440"/>
          <w:tab w:val="num" w:pos="720"/>
        </w:tabs>
        <w:ind w:left="720"/>
        <w:jc w:val="both"/>
        <w:rPr>
          <w:rFonts w:asciiTheme="majorHAnsi" w:hAnsiTheme="majorHAnsi"/>
          <w:sz w:val="16"/>
          <w:szCs w:val="16"/>
          <w:lang w:val="de-DE"/>
        </w:rPr>
      </w:pPr>
      <w:r>
        <w:rPr>
          <w:rFonts w:ascii="Cambria" w:eastAsia="Cambria" w:hAnsi="Cambria"/>
          <w:i/>
          <w:iCs/>
          <w:sz w:val="16"/>
          <w:szCs w:val="16"/>
          <w:lang w:val="de-DE"/>
        </w:rPr>
        <w:t>Die natürliche Person, die Einfluss auf die Durchführung der Transaktion hat.</w:t>
      </w:r>
    </w:p>
  </w:footnote>
  <w:footnote w:id="4">
    <w:p w:rsidR="00314004" w:rsidRPr="004D257E" w:rsidRDefault="004D257E" w:rsidP="00314004">
      <w:pPr>
        <w:pStyle w:val="FootnoteText"/>
        <w:rPr>
          <w:sz w:val="16"/>
          <w:szCs w:val="16"/>
          <w:lang w:val="de-DE"/>
        </w:rPr>
      </w:pPr>
      <w:r w:rsidRPr="00314004">
        <w:rPr>
          <w:rStyle w:val="FootnoteReference"/>
          <w:sz w:val="16"/>
          <w:szCs w:val="16"/>
        </w:rPr>
        <w:footnoteRef/>
      </w:r>
      <w:r>
        <w:rPr>
          <w:sz w:val="16"/>
          <w:szCs w:val="16"/>
          <w:lang w:val="de-DE"/>
        </w:rPr>
        <w:t xml:space="preserve"> </w:t>
      </w:r>
      <w:r>
        <w:rPr>
          <w:rFonts w:ascii="Cambria" w:eastAsia="Cambria" w:hAnsi="Cambria"/>
          <w:b/>
          <w:bCs/>
          <w:i/>
          <w:iCs/>
          <w:sz w:val="16"/>
          <w:szCs w:val="16"/>
          <w:u w:val="single"/>
          <w:lang w:val="de-DE"/>
        </w:rPr>
        <w:t>POLITISCH EXPONIERTE PERSONEN</w:t>
      </w:r>
      <w:r>
        <w:rPr>
          <w:rFonts w:ascii="Cambria" w:eastAsia="Cambria" w:hAnsi="Cambria"/>
          <w:i/>
          <w:iCs/>
          <w:sz w:val="16"/>
          <w:szCs w:val="16"/>
          <w:lang w:val="de-DE"/>
        </w:rPr>
        <w:t xml:space="preserve"> umfassen Staatsoberhäupter, Regierungschefs, (Kabinetts-)Minister; Parlamentsabgeordnete; Richter der obersten Gerichtshöfe, Verfassungsgerichte und anderer hoher Gerichtshöfe, die Urteile fällen, gegen die in der Regel nur in Ausnahmefällen noch ein weiteres Rechtsmittel eingelegt werden kann; Mitglieder von Rechnungskontrollbehörden und der Vorstände von Zentralbanken; Botschafter, Abgesandte und hochrangige Militäroffiziere; Mitglieder der Verwaltungs-, Leitungs- oder Aufsichtsorgane von öffentlichen Unternehmen, sowie natürliche Personen, die politisch bedeutend sind sowie ihre direkten Familienangehörigen und engen Vertrauten.</w:t>
      </w:r>
      <w:r>
        <w:rPr>
          <w:sz w:val="16"/>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B7" w:rsidRDefault="004D257E">
    <w:pPr>
      <w:pStyle w:val="Header"/>
    </w:pPr>
    <w:r>
      <w:rPr>
        <w:noProof/>
        <w:lang w:eastAsia="zh-CN"/>
      </w:rPr>
      <w:drawing>
        <wp:inline distT="0" distB="0" distL="0" distR="0">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7760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rsidR="000B6BB7" w:rsidRDefault="000B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5F"/>
    <w:multiLevelType w:val="hybridMultilevel"/>
    <w:tmpl w:val="46FA3E3E"/>
    <w:lvl w:ilvl="0" w:tplc="3BA6AAE4">
      <w:start w:val="1"/>
      <w:numFmt w:val="bullet"/>
      <w:lvlText w:val=""/>
      <w:lvlJc w:val="left"/>
      <w:pPr>
        <w:ind w:left="1155" w:hanging="360"/>
      </w:pPr>
      <w:rPr>
        <w:rFonts w:ascii="Symbol" w:hAnsi="Symbol" w:hint="default"/>
      </w:rPr>
    </w:lvl>
    <w:lvl w:ilvl="1" w:tplc="8754434E" w:tentative="1">
      <w:start w:val="1"/>
      <w:numFmt w:val="bullet"/>
      <w:lvlText w:val="o"/>
      <w:lvlJc w:val="left"/>
      <w:pPr>
        <w:ind w:left="1875" w:hanging="360"/>
      </w:pPr>
      <w:rPr>
        <w:rFonts w:ascii="Courier New" w:hAnsi="Courier New" w:cs="Courier New" w:hint="default"/>
      </w:rPr>
    </w:lvl>
    <w:lvl w:ilvl="2" w:tplc="845C4200" w:tentative="1">
      <w:start w:val="1"/>
      <w:numFmt w:val="bullet"/>
      <w:lvlText w:val=""/>
      <w:lvlJc w:val="left"/>
      <w:pPr>
        <w:ind w:left="2595" w:hanging="360"/>
      </w:pPr>
      <w:rPr>
        <w:rFonts w:ascii="Wingdings" w:hAnsi="Wingdings" w:hint="default"/>
      </w:rPr>
    </w:lvl>
    <w:lvl w:ilvl="3" w:tplc="57607F42" w:tentative="1">
      <w:start w:val="1"/>
      <w:numFmt w:val="bullet"/>
      <w:lvlText w:val=""/>
      <w:lvlJc w:val="left"/>
      <w:pPr>
        <w:ind w:left="3315" w:hanging="360"/>
      </w:pPr>
      <w:rPr>
        <w:rFonts w:ascii="Symbol" w:hAnsi="Symbol" w:hint="default"/>
      </w:rPr>
    </w:lvl>
    <w:lvl w:ilvl="4" w:tplc="A3F0C2E2" w:tentative="1">
      <w:start w:val="1"/>
      <w:numFmt w:val="bullet"/>
      <w:lvlText w:val="o"/>
      <w:lvlJc w:val="left"/>
      <w:pPr>
        <w:ind w:left="4035" w:hanging="360"/>
      </w:pPr>
      <w:rPr>
        <w:rFonts w:ascii="Courier New" w:hAnsi="Courier New" w:cs="Courier New" w:hint="default"/>
      </w:rPr>
    </w:lvl>
    <w:lvl w:ilvl="5" w:tplc="CA14FA4A" w:tentative="1">
      <w:start w:val="1"/>
      <w:numFmt w:val="bullet"/>
      <w:lvlText w:val=""/>
      <w:lvlJc w:val="left"/>
      <w:pPr>
        <w:ind w:left="4755" w:hanging="360"/>
      </w:pPr>
      <w:rPr>
        <w:rFonts w:ascii="Wingdings" w:hAnsi="Wingdings" w:hint="default"/>
      </w:rPr>
    </w:lvl>
    <w:lvl w:ilvl="6" w:tplc="ADA05420" w:tentative="1">
      <w:start w:val="1"/>
      <w:numFmt w:val="bullet"/>
      <w:lvlText w:val=""/>
      <w:lvlJc w:val="left"/>
      <w:pPr>
        <w:ind w:left="5475" w:hanging="360"/>
      </w:pPr>
      <w:rPr>
        <w:rFonts w:ascii="Symbol" w:hAnsi="Symbol" w:hint="default"/>
      </w:rPr>
    </w:lvl>
    <w:lvl w:ilvl="7" w:tplc="CF0A6336" w:tentative="1">
      <w:start w:val="1"/>
      <w:numFmt w:val="bullet"/>
      <w:lvlText w:val="o"/>
      <w:lvlJc w:val="left"/>
      <w:pPr>
        <w:ind w:left="6195" w:hanging="360"/>
      </w:pPr>
      <w:rPr>
        <w:rFonts w:ascii="Courier New" w:hAnsi="Courier New" w:cs="Courier New" w:hint="default"/>
      </w:rPr>
    </w:lvl>
    <w:lvl w:ilvl="8" w:tplc="6A82735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AFEC9AAA">
      <w:start w:val="1"/>
      <w:numFmt w:val="decimal"/>
      <w:lvlText w:val="%1."/>
      <w:lvlJc w:val="left"/>
      <w:pPr>
        <w:tabs>
          <w:tab w:val="num" w:pos="360"/>
        </w:tabs>
        <w:ind w:left="360" w:hanging="360"/>
      </w:pPr>
      <w:rPr>
        <w:rFonts w:hint="default"/>
      </w:rPr>
    </w:lvl>
    <w:lvl w:ilvl="1" w:tplc="E480990A">
      <w:start w:val="1"/>
      <w:numFmt w:val="bullet"/>
      <w:lvlText w:val=""/>
      <w:lvlJc w:val="left"/>
      <w:pPr>
        <w:tabs>
          <w:tab w:val="num" w:pos="1080"/>
        </w:tabs>
        <w:ind w:left="1080" w:hanging="360"/>
      </w:pPr>
      <w:rPr>
        <w:rFonts w:ascii="Wingdings" w:hAnsi="Wingdings" w:hint="default"/>
      </w:rPr>
    </w:lvl>
    <w:lvl w:ilvl="2" w:tplc="9D741962">
      <w:start w:val="156"/>
      <w:numFmt w:val="bullet"/>
      <w:lvlText w:val=""/>
      <w:lvlJc w:val="left"/>
      <w:pPr>
        <w:tabs>
          <w:tab w:val="num" w:pos="1800"/>
        </w:tabs>
        <w:ind w:left="1800" w:hanging="360"/>
      </w:pPr>
      <w:rPr>
        <w:rFonts w:ascii="Wingdings" w:hAnsi="Wingdings" w:hint="default"/>
      </w:rPr>
    </w:lvl>
    <w:lvl w:ilvl="3" w:tplc="4CEC7F06" w:tentative="1">
      <w:start w:val="1"/>
      <w:numFmt w:val="bullet"/>
      <w:lvlText w:val=""/>
      <w:lvlJc w:val="left"/>
      <w:pPr>
        <w:tabs>
          <w:tab w:val="num" w:pos="2520"/>
        </w:tabs>
        <w:ind w:left="2520" w:hanging="360"/>
      </w:pPr>
      <w:rPr>
        <w:rFonts w:ascii="Wingdings" w:hAnsi="Wingdings" w:hint="default"/>
      </w:rPr>
    </w:lvl>
    <w:lvl w:ilvl="4" w:tplc="9BDA8DA6" w:tentative="1">
      <w:start w:val="1"/>
      <w:numFmt w:val="bullet"/>
      <w:lvlText w:val=""/>
      <w:lvlJc w:val="left"/>
      <w:pPr>
        <w:tabs>
          <w:tab w:val="num" w:pos="3240"/>
        </w:tabs>
        <w:ind w:left="3240" w:hanging="360"/>
      </w:pPr>
      <w:rPr>
        <w:rFonts w:ascii="Wingdings" w:hAnsi="Wingdings" w:hint="default"/>
      </w:rPr>
    </w:lvl>
    <w:lvl w:ilvl="5" w:tplc="84AC2044" w:tentative="1">
      <w:start w:val="1"/>
      <w:numFmt w:val="bullet"/>
      <w:lvlText w:val=""/>
      <w:lvlJc w:val="left"/>
      <w:pPr>
        <w:tabs>
          <w:tab w:val="num" w:pos="3960"/>
        </w:tabs>
        <w:ind w:left="3960" w:hanging="360"/>
      </w:pPr>
      <w:rPr>
        <w:rFonts w:ascii="Wingdings" w:hAnsi="Wingdings" w:hint="default"/>
      </w:rPr>
    </w:lvl>
    <w:lvl w:ilvl="6" w:tplc="500099DC" w:tentative="1">
      <w:start w:val="1"/>
      <w:numFmt w:val="bullet"/>
      <w:lvlText w:val=""/>
      <w:lvlJc w:val="left"/>
      <w:pPr>
        <w:tabs>
          <w:tab w:val="num" w:pos="4680"/>
        </w:tabs>
        <w:ind w:left="4680" w:hanging="360"/>
      </w:pPr>
      <w:rPr>
        <w:rFonts w:ascii="Wingdings" w:hAnsi="Wingdings" w:hint="default"/>
      </w:rPr>
    </w:lvl>
    <w:lvl w:ilvl="7" w:tplc="066CAC54" w:tentative="1">
      <w:start w:val="1"/>
      <w:numFmt w:val="bullet"/>
      <w:lvlText w:val=""/>
      <w:lvlJc w:val="left"/>
      <w:pPr>
        <w:tabs>
          <w:tab w:val="num" w:pos="5400"/>
        </w:tabs>
        <w:ind w:left="5400" w:hanging="360"/>
      </w:pPr>
      <w:rPr>
        <w:rFonts w:ascii="Wingdings" w:hAnsi="Wingdings" w:hint="default"/>
      </w:rPr>
    </w:lvl>
    <w:lvl w:ilvl="8" w:tplc="C658D68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D484386">
      <w:start w:val="2000"/>
      <w:numFmt w:val="bullet"/>
      <w:lvlText w:val="-"/>
      <w:lvlJc w:val="left"/>
      <w:pPr>
        <w:ind w:left="720" w:hanging="360"/>
      </w:pPr>
      <w:rPr>
        <w:rFonts w:ascii="Times New Roman" w:eastAsia="Calibri" w:hAnsi="Times New Roman" w:cs="Times New Roman" w:hint="default"/>
      </w:rPr>
    </w:lvl>
    <w:lvl w:ilvl="1" w:tplc="F79CA8E8" w:tentative="1">
      <w:start w:val="1"/>
      <w:numFmt w:val="bullet"/>
      <w:lvlText w:val="o"/>
      <w:lvlJc w:val="left"/>
      <w:pPr>
        <w:ind w:left="1440" w:hanging="360"/>
      </w:pPr>
      <w:rPr>
        <w:rFonts w:ascii="Courier New" w:hAnsi="Courier New" w:cs="Courier New" w:hint="default"/>
      </w:rPr>
    </w:lvl>
    <w:lvl w:ilvl="2" w:tplc="3B66058A" w:tentative="1">
      <w:start w:val="1"/>
      <w:numFmt w:val="bullet"/>
      <w:lvlText w:val=""/>
      <w:lvlJc w:val="left"/>
      <w:pPr>
        <w:ind w:left="2160" w:hanging="360"/>
      </w:pPr>
      <w:rPr>
        <w:rFonts w:ascii="Wingdings" w:hAnsi="Wingdings" w:hint="default"/>
      </w:rPr>
    </w:lvl>
    <w:lvl w:ilvl="3" w:tplc="CA2C98A2" w:tentative="1">
      <w:start w:val="1"/>
      <w:numFmt w:val="bullet"/>
      <w:lvlText w:val=""/>
      <w:lvlJc w:val="left"/>
      <w:pPr>
        <w:ind w:left="2880" w:hanging="360"/>
      </w:pPr>
      <w:rPr>
        <w:rFonts w:ascii="Symbol" w:hAnsi="Symbol" w:hint="default"/>
      </w:rPr>
    </w:lvl>
    <w:lvl w:ilvl="4" w:tplc="F5A8F244" w:tentative="1">
      <w:start w:val="1"/>
      <w:numFmt w:val="bullet"/>
      <w:lvlText w:val="o"/>
      <w:lvlJc w:val="left"/>
      <w:pPr>
        <w:ind w:left="3600" w:hanging="360"/>
      </w:pPr>
      <w:rPr>
        <w:rFonts w:ascii="Courier New" w:hAnsi="Courier New" w:cs="Courier New" w:hint="default"/>
      </w:rPr>
    </w:lvl>
    <w:lvl w:ilvl="5" w:tplc="B82859C2" w:tentative="1">
      <w:start w:val="1"/>
      <w:numFmt w:val="bullet"/>
      <w:lvlText w:val=""/>
      <w:lvlJc w:val="left"/>
      <w:pPr>
        <w:ind w:left="4320" w:hanging="360"/>
      </w:pPr>
      <w:rPr>
        <w:rFonts w:ascii="Wingdings" w:hAnsi="Wingdings" w:hint="default"/>
      </w:rPr>
    </w:lvl>
    <w:lvl w:ilvl="6" w:tplc="E5629AC8" w:tentative="1">
      <w:start w:val="1"/>
      <w:numFmt w:val="bullet"/>
      <w:lvlText w:val=""/>
      <w:lvlJc w:val="left"/>
      <w:pPr>
        <w:ind w:left="5040" w:hanging="360"/>
      </w:pPr>
      <w:rPr>
        <w:rFonts w:ascii="Symbol" w:hAnsi="Symbol" w:hint="default"/>
      </w:rPr>
    </w:lvl>
    <w:lvl w:ilvl="7" w:tplc="8BACCAB0" w:tentative="1">
      <w:start w:val="1"/>
      <w:numFmt w:val="bullet"/>
      <w:lvlText w:val="o"/>
      <w:lvlJc w:val="left"/>
      <w:pPr>
        <w:ind w:left="5760" w:hanging="360"/>
      </w:pPr>
      <w:rPr>
        <w:rFonts w:ascii="Courier New" w:hAnsi="Courier New" w:cs="Courier New" w:hint="default"/>
      </w:rPr>
    </w:lvl>
    <w:lvl w:ilvl="8" w:tplc="71D2F86E"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96782656">
      <w:start w:val="1"/>
      <w:numFmt w:val="bullet"/>
      <w:lvlText w:val=""/>
      <w:lvlJc w:val="left"/>
      <w:pPr>
        <w:ind w:left="360" w:hanging="360"/>
      </w:pPr>
      <w:rPr>
        <w:rFonts w:ascii="Symbol" w:hAnsi="Symbol" w:hint="default"/>
      </w:rPr>
    </w:lvl>
    <w:lvl w:ilvl="1" w:tplc="2C80A136" w:tentative="1">
      <w:start w:val="1"/>
      <w:numFmt w:val="bullet"/>
      <w:lvlText w:val="o"/>
      <w:lvlJc w:val="left"/>
      <w:pPr>
        <w:ind w:left="1080" w:hanging="360"/>
      </w:pPr>
      <w:rPr>
        <w:rFonts w:ascii="Courier New" w:hAnsi="Courier New" w:cs="Courier New" w:hint="default"/>
      </w:rPr>
    </w:lvl>
    <w:lvl w:ilvl="2" w:tplc="194497C6" w:tentative="1">
      <w:start w:val="1"/>
      <w:numFmt w:val="bullet"/>
      <w:lvlText w:val=""/>
      <w:lvlJc w:val="left"/>
      <w:pPr>
        <w:ind w:left="1800" w:hanging="360"/>
      </w:pPr>
      <w:rPr>
        <w:rFonts w:ascii="Wingdings" w:hAnsi="Wingdings" w:hint="default"/>
      </w:rPr>
    </w:lvl>
    <w:lvl w:ilvl="3" w:tplc="060C3C82" w:tentative="1">
      <w:start w:val="1"/>
      <w:numFmt w:val="bullet"/>
      <w:lvlText w:val=""/>
      <w:lvlJc w:val="left"/>
      <w:pPr>
        <w:ind w:left="2520" w:hanging="360"/>
      </w:pPr>
      <w:rPr>
        <w:rFonts w:ascii="Symbol" w:hAnsi="Symbol" w:hint="default"/>
      </w:rPr>
    </w:lvl>
    <w:lvl w:ilvl="4" w:tplc="CEFE7F68" w:tentative="1">
      <w:start w:val="1"/>
      <w:numFmt w:val="bullet"/>
      <w:lvlText w:val="o"/>
      <w:lvlJc w:val="left"/>
      <w:pPr>
        <w:ind w:left="3240" w:hanging="360"/>
      </w:pPr>
      <w:rPr>
        <w:rFonts w:ascii="Courier New" w:hAnsi="Courier New" w:cs="Courier New" w:hint="default"/>
      </w:rPr>
    </w:lvl>
    <w:lvl w:ilvl="5" w:tplc="5060FBAC" w:tentative="1">
      <w:start w:val="1"/>
      <w:numFmt w:val="bullet"/>
      <w:lvlText w:val=""/>
      <w:lvlJc w:val="left"/>
      <w:pPr>
        <w:ind w:left="3960" w:hanging="360"/>
      </w:pPr>
      <w:rPr>
        <w:rFonts w:ascii="Wingdings" w:hAnsi="Wingdings" w:hint="default"/>
      </w:rPr>
    </w:lvl>
    <w:lvl w:ilvl="6" w:tplc="A306BDF4" w:tentative="1">
      <w:start w:val="1"/>
      <w:numFmt w:val="bullet"/>
      <w:lvlText w:val=""/>
      <w:lvlJc w:val="left"/>
      <w:pPr>
        <w:ind w:left="4680" w:hanging="360"/>
      </w:pPr>
      <w:rPr>
        <w:rFonts w:ascii="Symbol" w:hAnsi="Symbol" w:hint="default"/>
      </w:rPr>
    </w:lvl>
    <w:lvl w:ilvl="7" w:tplc="DEC0F832" w:tentative="1">
      <w:start w:val="1"/>
      <w:numFmt w:val="bullet"/>
      <w:lvlText w:val="o"/>
      <w:lvlJc w:val="left"/>
      <w:pPr>
        <w:ind w:left="5400" w:hanging="360"/>
      </w:pPr>
      <w:rPr>
        <w:rFonts w:ascii="Courier New" w:hAnsi="Courier New" w:cs="Courier New" w:hint="default"/>
      </w:rPr>
    </w:lvl>
    <w:lvl w:ilvl="8" w:tplc="35FA3D50"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EBCEBC5E">
      <w:start w:val="1"/>
      <w:numFmt w:val="bullet"/>
      <w:lvlText w:val=""/>
      <w:lvlJc w:val="left"/>
      <w:pPr>
        <w:tabs>
          <w:tab w:val="num" w:pos="720"/>
        </w:tabs>
        <w:ind w:left="720" w:hanging="360"/>
      </w:pPr>
      <w:rPr>
        <w:rFonts w:ascii="Wingdings" w:hAnsi="Wingdings" w:hint="default"/>
      </w:rPr>
    </w:lvl>
    <w:lvl w:ilvl="1" w:tplc="D7963D92">
      <w:start w:val="1"/>
      <w:numFmt w:val="decimal"/>
      <w:lvlText w:val="%2."/>
      <w:lvlJc w:val="left"/>
      <w:pPr>
        <w:tabs>
          <w:tab w:val="num" w:pos="1440"/>
        </w:tabs>
        <w:ind w:left="1440" w:hanging="360"/>
      </w:pPr>
    </w:lvl>
    <w:lvl w:ilvl="2" w:tplc="858EFF1C" w:tentative="1">
      <w:start w:val="1"/>
      <w:numFmt w:val="bullet"/>
      <w:lvlText w:val=""/>
      <w:lvlJc w:val="left"/>
      <w:pPr>
        <w:tabs>
          <w:tab w:val="num" w:pos="2160"/>
        </w:tabs>
        <w:ind w:left="2160" w:hanging="360"/>
      </w:pPr>
      <w:rPr>
        <w:rFonts w:ascii="Wingdings" w:hAnsi="Wingdings" w:hint="default"/>
      </w:rPr>
    </w:lvl>
    <w:lvl w:ilvl="3" w:tplc="5C383BFC" w:tentative="1">
      <w:start w:val="1"/>
      <w:numFmt w:val="bullet"/>
      <w:lvlText w:val=""/>
      <w:lvlJc w:val="left"/>
      <w:pPr>
        <w:tabs>
          <w:tab w:val="num" w:pos="2880"/>
        </w:tabs>
        <w:ind w:left="2880" w:hanging="360"/>
      </w:pPr>
      <w:rPr>
        <w:rFonts w:ascii="Wingdings" w:hAnsi="Wingdings" w:hint="default"/>
      </w:rPr>
    </w:lvl>
    <w:lvl w:ilvl="4" w:tplc="BEA8EA2C" w:tentative="1">
      <w:start w:val="1"/>
      <w:numFmt w:val="bullet"/>
      <w:lvlText w:val=""/>
      <w:lvlJc w:val="left"/>
      <w:pPr>
        <w:tabs>
          <w:tab w:val="num" w:pos="3600"/>
        </w:tabs>
        <w:ind w:left="3600" w:hanging="360"/>
      </w:pPr>
      <w:rPr>
        <w:rFonts w:ascii="Wingdings" w:hAnsi="Wingdings" w:hint="default"/>
      </w:rPr>
    </w:lvl>
    <w:lvl w:ilvl="5" w:tplc="24AC32C0" w:tentative="1">
      <w:start w:val="1"/>
      <w:numFmt w:val="bullet"/>
      <w:lvlText w:val=""/>
      <w:lvlJc w:val="left"/>
      <w:pPr>
        <w:tabs>
          <w:tab w:val="num" w:pos="4320"/>
        </w:tabs>
        <w:ind w:left="4320" w:hanging="360"/>
      </w:pPr>
      <w:rPr>
        <w:rFonts w:ascii="Wingdings" w:hAnsi="Wingdings" w:hint="default"/>
      </w:rPr>
    </w:lvl>
    <w:lvl w:ilvl="6" w:tplc="7BA87DEC" w:tentative="1">
      <w:start w:val="1"/>
      <w:numFmt w:val="bullet"/>
      <w:lvlText w:val=""/>
      <w:lvlJc w:val="left"/>
      <w:pPr>
        <w:tabs>
          <w:tab w:val="num" w:pos="5040"/>
        </w:tabs>
        <w:ind w:left="5040" w:hanging="360"/>
      </w:pPr>
      <w:rPr>
        <w:rFonts w:ascii="Wingdings" w:hAnsi="Wingdings" w:hint="default"/>
      </w:rPr>
    </w:lvl>
    <w:lvl w:ilvl="7" w:tplc="33084358" w:tentative="1">
      <w:start w:val="1"/>
      <w:numFmt w:val="bullet"/>
      <w:lvlText w:val=""/>
      <w:lvlJc w:val="left"/>
      <w:pPr>
        <w:tabs>
          <w:tab w:val="num" w:pos="5760"/>
        </w:tabs>
        <w:ind w:left="5760" w:hanging="360"/>
      </w:pPr>
      <w:rPr>
        <w:rFonts w:ascii="Wingdings" w:hAnsi="Wingdings" w:hint="default"/>
      </w:rPr>
    </w:lvl>
    <w:lvl w:ilvl="8" w:tplc="DA7ED0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8D9E4CB4">
      <w:start w:val="1"/>
      <w:numFmt w:val="bullet"/>
      <w:lvlText w:val=""/>
      <w:lvlJc w:val="left"/>
      <w:pPr>
        <w:ind w:left="1800" w:hanging="360"/>
      </w:pPr>
      <w:rPr>
        <w:rFonts w:ascii="Symbol" w:hAnsi="Symbol" w:hint="default"/>
      </w:rPr>
    </w:lvl>
    <w:lvl w:ilvl="1" w:tplc="E632A1DA" w:tentative="1">
      <w:start w:val="1"/>
      <w:numFmt w:val="bullet"/>
      <w:lvlText w:val="o"/>
      <w:lvlJc w:val="left"/>
      <w:pPr>
        <w:ind w:left="2520" w:hanging="360"/>
      </w:pPr>
      <w:rPr>
        <w:rFonts w:ascii="Courier New" w:hAnsi="Courier New" w:cs="Courier New" w:hint="default"/>
      </w:rPr>
    </w:lvl>
    <w:lvl w:ilvl="2" w:tplc="98A457CE" w:tentative="1">
      <w:start w:val="1"/>
      <w:numFmt w:val="bullet"/>
      <w:lvlText w:val=""/>
      <w:lvlJc w:val="left"/>
      <w:pPr>
        <w:ind w:left="3240" w:hanging="360"/>
      </w:pPr>
      <w:rPr>
        <w:rFonts w:ascii="Wingdings" w:hAnsi="Wingdings" w:hint="default"/>
      </w:rPr>
    </w:lvl>
    <w:lvl w:ilvl="3" w:tplc="D1DEE2A8" w:tentative="1">
      <w:start w:val="1"/>
      <w:numFmt w:val="bullet"/>
      <w:lvlText w:val=""/>
      <w:lvlJc w:val="left"/>
      <w:pPr>
        <w:ind w:left="3960" w:hanging="360"/>
      </w:pPr>
      <w:rPr>
        <w:rFonts w:ascii="Symbol" w:hAnsi="Symbol" w:hint="default"/>
      </w:rPr>
    </w:lvl>
    <w:lvl w:ilvl="4" w:tplc="D18A2FA6" w:tentative="1">
      <w:start w:val="1"/>
      <w:numFmt w:val="bullet"/>
      <w:lvlText w:val="o"/>
      <w:lvlJc w:val="left"/>
      <w:pPr>
        <w:ind w:left="4680" w:hanging="360"/>
      </w:pPr>
      <w:rPr>
        <w:rFonts w:ascii="Courier New" w:hAnsi="Courier New" w:cs="Courier New" w:hint="default"/>
      </w:rPr>
    </w:lvl>
    <w:lvl w:ilvl="5" w:tplc="6986BDCC" w:tentative="1">
      <w:start w:val="1"/>
      <w:numFmt w:val="bullet"/>
      <w:lvlText w:val=""/>
      <w:lvlJc w:val="left"/>
      <w:pPr>
        <w:ind w:left="5400" w:hanging="360"/>
      </w:pPr>
      <w:rPr>
        <w:rFonts w:ascii="Wingdings" w:hAnsi="Wingdings" w:hint="default"/>
      </w:rPr>
    </w:lvl>
    <w:lvl w:ilvl="6" w:tplc="F6A22D34" w:tentative="1">
      <w:start w:val="1"/>
      <w:numFmt w:val="bullet"/>
      <w:lvlText w:val=""/>
      <w:lvlJc w:val="left"/>
      <w:pPr>
        <w:ind w:left="6120" w:hanging="360"/>
      </w:pPr>
      <w:rPr>
        <w:rFonts w:ascii="Symbol" w:hAnsi="Symbol" w:hint="default"/>
      </w:rPr>
    </w:lvl>
    <w:lvl w:ilvl="7" w:tplc="AD925FB4" w:tentative="1">
      <w:start w:val="1"/>
      <w:numFmt w:val="bullet"/>
      <w:lvlText w:val="o"/>
      <w:lvlJc w:val="left"/>
      <w:pPr>
        <w:ind w:left="6840" w:hanging="360"/>
      </w:pPr>
      <w:rPr>
        <w:rFonts w:ascii="Courier New" w:hAnsi="Courier New" w:cs="Courier New" w:hint="default"/>
      </w:rPr>
    </w:lvl>
    <w:lvl w:ilvl="8" w:tplc="F7EE3220"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9AE01152">
      <w:start w:val="1"/>
      <w:numFmt w:val="decimal"/>
      <w:lvlText w:val="%1."/>
      <w:lvlJc w:val="left"/>
      <w:pPr>
        <w:ind w:left="720" w:hanging="360"/>
      </w:pPr>
      <w:rPr>
        <w:rFonts w:hint="default"/>
      </w:rPr>
    </w:lvl>
    <w:lvl w:ilvl="1" w:tplc="BBD2151C">
      <w:start w:val="1"/>
      <w:numFmt w:val="bullet"/>
      <w:lvlText w:val=""/>
      <w:lvlJc w:val="left"/>
      <w:pPr>
        <w:ind w:left="1440" w:hanging="360"/>
      </w:pPr>
      <w:rPr>
        <w:rFonts w:ascii="Symbol" w:hAnsi="Symbol" w:hint="default"/>
        <w:lang w:val="en-US"/>
      </w:rPr>
    </w:lvl>
    <w:lvl w:ilvl="2" w:tplc="5942AB66">
      <w:start w:val="1"/>
      <w:numFmt w:val="lowerRoman"/>
      <w:lvlText w:val="%3."/>
      <w:lvlJc w:val="right"/>
      <w:pPr>
        <w:ind w:left="2160" w:hanging="180"/>
      </w:pPr>
    </w:lvl>
    <w:lvl w:ilvl="3" w:tplc="D8E6AC68">
      <w:numFmt w:val="bullet"/>
      <w:lvlText w:val="-"/>
      <w:lvlJc w:val="left"/>
      <w:pPr>
        <w:ind w:left="2880" w:hanging="360"/>
      </w:pPr>
      <w:rPr>
        <w:rFonts w:ascii="Calibri" w:eastAsia="Calibri" w:hAnsi="Calibri" w:cs="Times New Roman" w:hint="default"/>
      </w:rPr>
    </w:lvl>
    <w:lvl w:ilvl="4" w:tplc="87008268" w:tentative="1">
      <w:start w:val="1"/>
      <w:numFmt w:val="lowerLetter"/>
      <w:lvlText w:val="%5."/>
      <w:lvlJc w:val="left"/>
      <w:pPr>
        <w:ind w:left="3600" w:hanging="360"/>
      </w:pPr>
    </w:lvl>
    <w:lvl w:ilvl="5" w:tplc="6BBA3608" w:tentative="1">
      <w:start w:val="1"/>
      <w:numFmt w:val="lowerRoman"/>
      <w:lvlText w:val="%6."/>
      <w:lvlJc w:val="right"/>
      <w:pPr>
        <w:ind w:left="4320" w:hanging="180"/>
      </w:pPr>
    </w:lvl>
    <w:lvl w:ilvl="6" w:tplc="1F60F022" w:tentative="1">
      <w:start w:val="1"/>
      <w:numFmt w:val="decimal"/>
      <w:lvlText w:val="%7."/>
      <w:lvlJc w:val="left"/>
      <w:pPr>
        <w:ind w:left="5040" w:hanging="360"/>
      </w:pPr>
    </w:lvl>
    <w:lvl w:ilvl="7" w:tplc="0702155A" w:tentative="1">
      <w:start w:val="1"/>
      <w:numFmt w:val="lowerLetter"/>
      <w:lvlText w:val="%8."/>
      <w:lvlJc w:val="left"/>
      <w:pPr>
        <w:ind w:left="5760" w:hanging="360"/>
      </w:pPr>
    </w:lvl>
    <w:lvl w:ilvl="8" w:tplc="7BD29CFC"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3DFC45CC">
      <w:start w:val="2000"/>
      <w:numFmt w:val="bullet"/>
      <w:lvlText w:val="-"/>
      <w:lvlJc w:val="left"/>
      <w:pPr>
        <w:ind w:left="720" w:hanging="360"/>
      </w:pPr>
      <w:rPr>
        <w:rFonts w:ascii="Times New Roman" w:eastAsia="Calibri" w:hAnsi="Times New Roman" w:cs="Times New Roman" w:hint="default"/>
      </w:rPr>
    </w:lvl>
    <w:lvl w:ilvl="1" w:tplc="1C8C9434" w:tentative="1">
      <w:start w:val="1"/>
      <w:numFmt w:val="bullet"/>
      <w:lvlText w:val="o"/>
      <w:lvlJc w:val="left"/>
      <w:pPr>
        <w:ind w:left="1440" w:hanging="360"/>
      </w:pPr>
      <w:rPr>
        <w:rFonts w:ascii="Courier New" w:hAnsi="Courier New" w:cs="Courier New" w:hint="default"/>
      </w:rPr>
    </w:lvl>
    <w:lvl w:ilvl="2" w:tplc="12F834AC" w:tentative="1">
      <w:start w:val="1"/>
      <w:numFmt w:val="bullet"/>
      <w:lvlText w:val=""/>
      <w:lvlJc w:val="left"/>
      <w:pPr>
        <w:ind w:left="2160" w:hanging="360"/>
      </w:pPr>
      <w:rPr>
        <w:rFonts w:ascii="Wingdings" w:hAnsi="Wingdings" w:hint="default"/>
      </w:rPr>
    </w:lvl>
    <w:lvl w:ilvl="3" w:tplc="091CB9C4" w:tentative="1">
      <w:start w:val="1"/>
      <w:numFmt w:val="bullet"/>
      <w:lvlText w:val=""/>
      <w:lvlJc w:val="left"/>
      <w:pPr>
        <w:ind w:left="2880" w:hanging="360"/>
      </w:pPr>
      <w:rPr>
        <w:rFonts w:ascii="Symbol" w:hAnsi="Symbol" w:hint="default"/>
      </w:rPr>
    </w:lvl>
    <w:lvl w:ilvl="4" w:tplc="1E3C6554" w:tentative="1">
      <w:start w:val="1"/>
      <w:numFmt w:val="bullet"/>
      <w:lvlText w:val="o"/>
      <w:lvlJc w:val="left"/>
      <w:pPr>
        <w:ind w:left="3600" w:hanging="360"/>
      </w:pPr>
      <w:rPr>
        <w:rFonts w:ascii="Courier New" w:hAnsi="Courier New" w:cs="Courier New" w:hint="default"/>
      </w:rPr>
    </w:lvl>
    <w:lvl w:ilvl="5" w:tplc="BADAEFFE" w:tentative="1">
      <w:start w:val="1"/>
      <w:numFmt w:val="bullet"/>
      <w:lvlText w:val=""/>
      <w:lvlJc w:val="left"/>
      <w:pPr>
        <w:ind w:left="4320" w:hanging="360"/>
      </w:pPr>
      <w:rPr>
        <w:rFonts w:ascii="Wingdings" w:hAnsi="Wingdings" w:hint="default"/>
      </w:rPr>
    </w:lvl>
    <w:lvl w:ilvl="6" w:tplc="891A35F2" w:tentative="1">
      <w:start w:val="1"/>
      <w:numFmt w:val="bullet"/>
      <w:lvlText w:val=""/>
      <w:lvlJc w:val="left"/>
      <w:pPr>
        <w:ind w:left="5040" w:hanging="360"/>
      </w:pPr>
      <w:rPr>
        <w:rFonts w:ascii="Symbol" w:hAnsi="Symbol" w:hint="default"/>
      </w:rPr>
    </w:lvl>
    <w:lvl w:ilvl="7" w:tplc="066EF7F4" w:tentative="1">
      <w:start w:val="1"/>
      <w:numFmt w:val="bullet"/>
      <w:lvlText w:val="o"/>
      <w:lvlJc w:val="left"/>
      <w:pPr>
        <w:ind w:left="5760" w:hanging="360"/>
      </w:pPr>
      <w:rPr>
        <w:rFonts w:ascii="Courier New" w:hAnsi="Courier New" w:cs="Courier New" w:hint="default"/>
      </w:rPr>
    </w:lvl>
    <w:lvl w:ilvl="8" w:tplc="14DA3566"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A5A64A4C">
      <w:start w:val="2000"/>
      <w:numFmt w:val="bullet"/>
      <w:lvlText w:val="-"/>
      <w:lvlJc w:val="left"/>
      <w:pPr>
        <w:ind w:left="720" w:hanging="360"/>
      </w:pPr>
      <w:rPr>
        <w:rFonts w:ascii="Times New Roman" w:eastAsia="Calibri" w:hAnsi="Times New Roman" w:cs="Times New Roman" w:hint="default"/>
      </w:rPr>
    </w:lvl>
    <w:lvl w:ilvl="1" w:tplc="C88ADBD4" w:tentative="1">
      <w:start w:val="1"/>
      <w:numFmt w:val="bullet"/>
      <w:lvlText w:val="o"/>
      <w:lvlJc w:val="left"/>
      <w:pPr>
        <w:ind w:left="1440" w:hanging="360"/>
      </w:pPr>
      <w:rPr>
        <w:rFonts w:ascii="Courier New" w:hAnsi="Courier New" w:cs="Courier New" w:hint="default"/>
      </w:rPr>
    </w:lvl>
    <w:lvl w:ilvl="2" w:tplc="07800104" w:tentative="1">
      <w:start w:val="1"/>
      <w:numFmt w:val="bullet"/>
      <w:lvlText w:val=""/>
      <w:lvlJc w:val="left"/>
      <w:pPr>
        <w:ind w:left="2160" w:hanging="360"/>
      </w:pPr>
      <w:rPr>
        <w:rFonts w:ascii="Wingdings" w:hAnsi="Wingdings" w:hint="default"/>
      </w:rPr>
    </w:lvl>
    <w:lvl w:ilvl="3" w:tplc="63FC2064" w:tentative="1">
      <w:start w:val="1"/>
      <w:numFmt w:val="bullet"/>
      <w:lvlText w:val=""/>
      <w:lvlJc w:val="left"/>
      <w:pPr>
        <w:ind w:left="2880" w:hanging="360"/>
      </w:pPr>
      <w:rPr>
        <w:rFonts w:ascii="Symbol" w:hAnsi="Symbol" w:hint="default"/>
      </w:rPr>
    </w:lvl>
    <w:lvl w:ilvl="4" w:tplc="0A36F70C" w:tentative="1">
      <w:start w:val="1"/>
      <w:numFmt w:val="bullet"/>
      <w:lvlText w:val="o"/>
      <w:lvlJc w:val="left"/>
      <w:pPr>
        <w:ind w:left="3600" w:hanging="360"/>
      </w:pPr>
      <w:rPr>
        <w:rFonts w:ascii="Courier New" w:hAnsi="Courier New" w:cs="Courier New" w:hint="default"/>
      </w:rPr>
    </w:lvl>
    <w:lvl w:ilvl="5" w:tplc="0C64D4B4" w:tentative="1">
      <w:start w:val="1"/>
      <w:numFmt w:val="bullet"/>
      <w:lvlText w:val=""/>
      <w:lvlJc w:val="left"/>
      <w:pPr>
        <w:ind w:left="4320" w:hanging="360"/>
      </w:pPr>
      <w:rPr>
        <w:rFonts w:ascii="Wingdings" w:hAnsi="Wingdings" w:hint="default"/>
      </w:rPr>
    </w:lvl>
    <w:lvl w:ilvl="6" w:tplc="B8E48842" w:tentative="1">
      <w:start w:val="1"/>
      <w:numFmt w:val="bullet"/>
      <w:lvlText w:val=""/>
      <w:lvlJc w:val="left"/>
      <w:pPr>
        <w:ind w:left="5040" w:hanging="360"/>
      </w:pPr>
      <w:rPr>
        <w:rFonts w:ascii="Symbol" w:hAnsi="Symbol" w:hint="default"/>
      </w:rPr>
    </w:lvl>
    <w:lvl w:ilvl="7" w:tplc="C200F68E" w:tentative="1">
      <w:start w:val="1"/>
      <w:numFmt w:val="bullet"/>
      <w:lvlText w:val="o"/>
      <w:lvlJc w:val="left"/>
      <w:pPr>
        <w:ind w:left="5760" w:hanging="360"/>
      </w:pPr>
      <w:rPr>
        <w:rFonts w:ascii="Courier New" w:hAnsi="Courier New" w:cs="Courier New" w:hint="default"/>
      </w:rPr>
    </w:lvl>
    <w:lvl w:ilvl="8" w:tplc="2CF2C36C"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E692300C">
      <w:start w:val="1"/>
      <w:numFmt w:val="bullet"/>
      <w:lvlText w:val=""/>
      <w:lvlJc w:val="left"/>
      <w:pPr>
        <w:ind w:left="720" w:hanging="360"/>
      </w:pPr>
      <w:rPr>
        <w:rFonts w:ascii="Symbol" w:hAnsi="Symbol" w:hint="default"/>
      </w:rPr>
    </w:lvl>
    <w:lvl w:ilvl="1" w:tplc="A6A8EA12">
      <w:start w:val="1"/>
      <w:numFmt w:val="bullet"/>
      <w:lvlText w:val="o"/>
      <w:lvlJc w:val="left"/>
      <w:pPr>
        <w:ind w:left="1440" w:hanging="360"/>
      </w:pPr>
      <w:rPr>
        <w:rFonts w:ascii="Courier New" w:hAnsi="Courier New" w:cs="Courier New" w:hint="default"/>
      </w:rPr>
    </w:lvl>
    <w:lvl w:ilvl="2" w:tplc="3414422C" w:tentative="1">
      <w:start w:val="1"/>
      <w:numFmt w:val="bullet"/>
      <w:lvlText w:val=""/>
      <w:lvlJc w:val="left"/>
      <w:pPr>
        <w:ind w:left="2160" w:hanging="360"/>
      </w:pPr>
      <w:rPr>
        <w:rFonts w:ascii="Wingdings" w:hAnsi="Wingdings" w:hint="default"/>
      </w:rPr>
    </w:lvl>
    <w:lvl w:ilvl="3" w:tplc="1BA6EDCE" w:tentative="1">
      <w:start w:val="1"/>
      <w:numFmt w:val="bullet"/>
      <w:lvlText w:val=""/>
      <w:lvlJc w:val="left"/>
      <w:pPr>
        <w:ind w:left="2880" w:hanging="360"/>
      </w:pPr>
      <w:rPr>
        <w:rFonts w:ascii="Symbol" w:hAnsi="Symbol" w:hint="default"/>
      </w:rPr>
    </w:lvl>
    <w:lvl w:ilvl="4" w:tplc="7EB6A9D8" w:tentative="1">
      <w:start w:val="1"/>
      <w:numFmt w:val="bullet"/>
      <w:lvlText w:val="o"/>
      <w:lvlJc w:val="left"/>
      <w:pPr>
        <w:ind w:left="3600" w:hanging="360"/>
      </w:pPr>
      <w:rPr>
        <w:rFonts w:ascii="Courier New" w:hAnsi="Courier New" w:cs="Courier New" w:hint="default"/>
      </w:rPr>
    </w:lvl>
    <w:lvl w:ilvl="5" w:tplc="3A24FE5E" w:tentative="1">
      <w:start w:val="1"/>
      <w:numFmt w:val="bullet"/>
      <w:lvlText w:val=""/>
      <w:lvlJc w:val="left"/>
      <w:pPr>
        <w:ind w:left="4320" w:hanging="360"/>
      </w:pPr>
      <w:rPr>
        <w:rFonts w:ascii="Wingdings" w:hAnsi="Wingdings" w:hint="default"/>
      </w:rPr>
    </w:lvl>
    <w:lvl w:ilvl="6" w:tplc="09F0A264" w:tentative="1">
      <w:start w:val="1"/>
      <w:numFmt w:val="bullet"/>
      <w:lvlText w:val=""/>
      <w:lvlJc w:val="left"/>
      <w:pPr>
        <w:ind w:left="5040" w:hanging="360"/>
      </w:pPr>
      <w:rPr>
        <w:rFonts w:ascii="Symbol" w:hAnsi="Symbol" w:hint="default"/>
      </w:rPr>
    </w:lvl>
    <w:lvl w:ilvl="7" w:tplc="653ACAF6" w:tentative="1">
      <w:start w:val="1"/>
      <w:numFmt w:val="bullet"/>
      <w:lvlText w:val="o"/>
      <w:lvlJc w:val="left"/>
      <w:pPr>
        <w:ind w:left="5760" w:hanging="360"/>
      </w:pPr>
      <w:rPr>
        <w:rFonts w:ascii="Courier New" w:hAnsi="Courier New" w:cs="Courier New" w:hint="default"/>
      </w:rPr>
    </w:lvl>
    <w:lvl w:ilvl="8" w:tplc="E35CD236"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3EE2F594">
      <w:start w:val="1"/>
      <w:numFmt w:val="bullet"/>
      <w:lvlText w:val=""/>
      <w:lvlJc w:val="left"/>
      <w:pPr>
        <w:ind w:left="1440" w:hanging="360"/>
      </w:pPr>
      <w:rPr>
        <w:rFonts w:ascii="Symbol" w:hAnsi="Symbol" w:hint="default"/>
      </w:rPr>
    </w:lvl>
    <w:lvl w:ilvl="1" w:tplc="AF54A216" w:tentative="1">
      <w:start w:val="1"/>
      <w:numFmt w:val="bullet"/>
      <w:lvlText w:val="o"/>
      <w:lvlJc w:val="left"/>
      <w:pPr>
        <w:ind w:left="2160" w:hanging="360"/>
      </w:pPr>
      <w:rPr>
        <w:rFonts w:ascii="Courier New" w:hAnsi="Courier New" w:cs="Courier New" w:hint="default"/>
      </w:rPr>
    </w:lvl>
    <w:lvl w:ilvl="2" w:tplc="B99E6482" w:tentative="1">
      <w:start w:val="1"/>
      <w:numFmt w:val="bullet"/>
      <w:lvlText w:val=""/>
      <w:lvlJc w:val="left"/>
      <w:pPr>
        <w:ind w:left="2880" w:hanging="360"/>
      </w:pPr>
      <w:rPr>
        <w:rFonts w:ascii="Wingdings" w:hAnsi="Wingdings" w:hint="default"/>
      </w:rPr>
    </w:lvl>
    <w:lvl w:ilvl="3" w:tplc="49746020" w:tentative="1">
      <w:start w:val="1"/>
      <w:numFmt w:val="bullet"/>
      <w:lvlText w:val=""/>
      <w:lvlJc w:val="left"/>
      <w:pPr>
        <w:ind w:left="3600" w:hanging="360"/>
      </w:pPr>
      <w:rPr>
        <w:rFonts w:ascii="Symbol" w:hAnsi="Symbol" w:hint="default"/>
      </w:rPr>
    </w:lvl>
    <w:lvl w:ilvl="4" w:tplc="32983E2A" w:tentative="1">
      <w:start w:val="1"/>
      <w:numFmt w:val="bullet"/>
      <w:lvlText w:val="o"/>
      <w:lvlJc w:val="left"/>
      <w:pPr>
        <w:ind w:left="4320" w:hanging="360"/>
      </w:pPr>
      <w:rPr>
        <w:rFonts w:ascii="Courier New" w:hAnsi="Courier New" w:cs="Courier New" w:hint="default"/>
      </w:rPr>
    </w:lvl>
    <w:lvl w:ilvl="5" w:tplc="3CC84F34" w:tentative="1">
      <w:start w:val="1"/>
      <w:numFmt w:val="bullet"/>
      <w:lvlText w:val=""/>
      <w:lvlJc w:val="left"/>
      <w:pPr>
        <w:ind w:left="5040" w:hanging="360"/>
      </w:pPr>
      <w:rPr>
        <w:rFonts w:ascii="Wingdings" w:hAnsi="Wingdings" w:hint="default"/>
      </w:rPr>
    </w:lvl>
    <w:lvl w:ilvl="6" w:tplc="D8FAAAF8" w:tentative="1">
      <w:start w:val="1"/>
      <w:numFmt w:val="bullet"/>
      <w:lvlText w:val=""/>
      <w:lvlJc w:val="left"/>
      <w:pPr>
        <w:ind w:left="5760" w:hanging="360"/>
      </w:pPr>
      <w:rPr>
        <w:rFonts w:ascii="Symbol" w:hAnsi="Symbol" w:hint="default"/>
      </w:rPr>
    </w:lvl>
    <w:lvl w:ilvl="7" w:tplc="9DBE14AA" w:tentative="1">
      <w:start w:val="1"/>
      <w:numFmt w:val="bullet"/>
      <w:lvlText w:val="o"/>
      <w:lvlJc w:val="left"/>
      <w:pPr>
        <w:ind w:left="6480" w:hanging="360"/>
      </w:pPr>
      <w:rPr>
        <w:rFonts w:ascii="Courier New" w:hAnsi="Courier New" w:cs="Courier New" w:hint="default"/>
      </w:rPr>
    </w:lvl>
    <w:lvl w:ilvl="8" w:tplc="FEB02EDE"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ABD0BA4A">
      <w:start w:val="1"/>
      <w:numFmt w:val="bullet"/>
      <w:lvlText w:val=""/>
      <w:lvlJc w:val="left"/>
      <w:pPr>
        <w:ind w:left="720" w:hanging="360"/>
      </w:pPr>
      <w:rPr>
        <w:rFonts w:ascii="Symbol" w:hAnsi="Symbol" w:hint="default"/>
      </w:rPr>
    </w:lvl>
    <w:lvl w:ilvl="1" w:tplc="346A494A" w:tentative="1">
      <w:start w:val="1"/>
      <w:numFmt w:val="bullet"/>
      <w:lvlText w:val="o"/>
      <w:lvlJc w:val="left"/>
      <w:pPr>
        <w:ind w:left="1440" w:hanging="360"/>
      </w:pPr>
      <w:rPr>
        <w:rFonts w:ascii="Courier New" w:hAnsi="Courier New" w:cs="Courier New" w:hint="default"/>
      </w:rPr>
    </w:lvl>
    <w:lvl w:ilvl="2" w:tplc="1F0424A8" w:tentative="1">
      <w:start w:val="1"/>
      <w:numFmt w:val="bullet"/>
      <w:lvlText w:val=""/>
      <w:lvlJc w:val="left"/>
      <w:pPr>
        <w:ind w:left="2160" w:hanging="360"/>
      </w:pPr>
      <w:rPr>
        <w:rFonts w:ascii="Wingdings" w:hAnsi="Wingdings" w:hint="default"/>
      </w:rPr>
    </w:lvl>
    <w:lvl w:ilvl="3" w:tplc="9EC6AED2">
      <w:start w:val="1"/>
      <w:numFmt w:val="bullet"/>
      <w:lvlText w:val=""/>
      <w:lvlJc w:val="left"/>
      <w:pPr>
        <w:ind w:left="2880" w:hanging="360"/>
      </w:pPr>
      <w:rPr>
        <w:rFonts w:ascii="Symbol" w:hAnsi="Symbol" w:hint="default"/>
      </w:rPr>
    </w:lvl>
    <w:lvl w:ilvl="4" w:tplc="2F3687CA" w:tentative="1">
      <w:start w:val="1"/>
      <w:numFmt w:val="bullet"/>
      <w:lvlText w:val="o"/>
      <w:lvlJc w:val="left"/>
      <w:pPr>
        <w:ind w:left="3600" w:hanging="360"/>
      </w:pPr>
      <w:rPr>
        <w:rFonts w:ascii="Courier New" w:hAnsi="Courier New" w:cs="Courier New" w:hint="default"/>
      </w:rPr>
    </w:lvl>
    <w:lvl w:ilvl="5" w:tplc="D354E170" w:tentative="1">
      <w:start w:val="1"/>
      <w:numFmt w:val="bullet"/>
      <w:lvlText w:val=""/>
      <w:lvlJc w:val="left"/>
      <w:pPr>
        <w:ind w:left="4320" w:hanging="360"/>
      </w:pPr>
      <w:rPr>
        <w:rFonts w:ascii="Wingdings" w:hAnsi="Wingdings" w:hint="default"/>
      </w:rPr>
    </w:lvl>
    <w:lvl w:ilvl="6" w:tplc="1248A52E" w:tentative="1">
      <w:start w:val="1"/>
      <w:numFmt w:val="bullet"/>
      <w:lvlText w:val=""/>
      <w:lvlJc w:val="left"/>
      <w:pPr>
        <w:ind w:left="5040" w:hanging="360"/>
      </w:pPr>
      <w:rPr>
        <w:rFonts w:ascii="Symbol" w:hAnsi="Symbol" w:hint="default"/>
      </w:rPr>
    </w:lvl>
    <w:lvl w:ilvl="7" w:tplc="63289496" w:tentative="1">
      <w:start w:val="1"/>
      <w:numFmt w:val="bullet"/>
      <w:lvlText w:val="o"/>
      <w:lvlJc w:val="left"/>
      <w:pPr>
        <w:ind w:left="5760" w:hanging="360"/>
      </w:pPr>
      <w:rPr>
        <w:rFonts w:ascii="Courier New" w:hAnsi="Courier New" w:cs="Courier New" w:hint="default"/>
      </w:rPr>
    </w:lvl>
    <w:lvl w:ilvl="8" w:tplc="AE1048BE"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945E4E8A">
      <w:numFmt w:val="bullet"/>
      <w:lvlText w:val="-"/>
      <w:lvlJc w:val="left"/>
      <w:pPr>
        <w:ind w:left="720" w:hanging="360"/>
      </w:pPr>
      <w:rPr>
        <w:rFonts w:ascii="Calibri" w:eastAsia="Calibri" w:hAnsi="Calibri" w:cs="Times New Roman" w:hint="default"/>
      </w:rPr>
    </w:lvl>
    <w:lvl w:ilvl="1" w:tplc="8B18B22C" w:tentative="1">
      <w:start w:val="1"/>
      <w:numFmt w:val="bullet"/>
      <w:lvlText w:val="o"/>
      <w:lvlJc w:val="left"/>
      <w:pPr>
        <w:ind w:left="1440" w:hanging="360"/>
      </w:pPr>
      <w:rPr>
        <w:rFonts w:ascii="Courier New" w:hAnsi="Courier New" w:cs="Courier New" w:hint="default"/>
      </w:rPr>
    </w:lvl>
    <w:lvl w:ilvl="2" w:tplc="DC1A809A" w:tentative="1">
      <w:start w:val="1"/>
      <w:numFmt w:val="bullet"/>
      <w:lvlText w:val=""/>
      <w:lvlJc w:val="left"/>
      <w:pPr>
        <w:ind w:left="2160" w:hanging="360"/>
      </w:pPr>
      <w:rPr>
        <w:rFonts w:ascii="Wingdings" w:hAnsi="Wingdings" w:hint="default"/>
      </w:rPr>
    </w:lvl>
    <w:lvl w:ilvl="3" w:tplc="3918DF48" w:tentative="1">
      <w:start w:val="1"/>
      <w:numFmt w:val="bullet"/>
      <w:lvlText w:val=""/>
      <w:lvlJc w:val="left"/>
      <w:pPr>
        <w:ind w:left="2880" w:hanging="360"/>
      </w:pPr>
      <w:rPr>
        <w:rFonts w:ascii="Symbol" w:hAnsi="Symbol" w:hint="default"/>
      </w:rPr>
    </w:lvl>
    <w:lvl w:ilvl="4" w:tplc="8A1CFB94" w:tentative="1">
      <w:start w:val="1"/>
      <w:numFmt w:val="bullet"/>
      <w:lvlText w:val="o"/>
      <w:lvlJc w:val="left"/>
      <w:pPr>
        <w:ind w:left="3600" w:hanging="360"/>
      </w:pPr>
      <w:rPr>
        <w:rFonts w:ascii="Courier New" w:hAnsi="Courier New" w:cs="Courier New" w:hint="default"/>
      </w:rPr>
    </w:lvl>
    <w:lvl w:ilvl="5" w:tplc="25523A66" w:tentative="1">
      <w:start w:val="1"/>
      <w:numFmt w:val="bullet"/>
      <w:lvlText w:val=""/>
      <w:lvlJc w:val="left"/>
      <w:pPr>
        <w:ind w:left="4320" w:hanging="360"/>
      </w:pPr>
      <w:rPr>
        <w:rFonts w:ascii="Wingdings" w:hAnsi="Wingdings" w:hint="default"/>
      </w:rPr>
    </w:lvl>
    <w:lvl w:ilvl="6" w:tplc="D08417F4" w:tentative="1">
      <w:start w:val="1"/>
      <w:numFmt w:val="bullet"/>
      <w:lvlText w:val=""/>
      <w:lvlJc w:val="left"/>
      <w:pPr>
        <w:ind w:left="5040" w:hanging="360"/>
      </w:pPr>
      <w:rPr>
        <w:rFonts w:ascii="Symbol" w:hAnsi="Symbol" w:hint="default"/>
      </w:rPr>
    </w:lvl>
    <w:lvl w:ilvl="7" w:tplc="602AA792" w:tentative="1">
      <w:start w:val="1"/>
      <w:numFmt w:val="bullet"/>
      <w:lvlText w:val="o"/>
      <w:lvlJc w:val="left"/>
      <w:pPr>
        <w:ind w:left="5760" w:hanging="360"/>
      </w:pPr>
      <w:rPr>
        <w:rFonts w:ascii="Courier New" w:hAnsi="Courier New" w:cs="Courier New" w:hint="default"/>
      </w:rPr>
    </w:lvl>
    <w:lvl w:ilvl="8" w:tplc="1EA4FD5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1FAA1A66">
      <w:start w:val="1"/>
      <w:numFmt w:val="bullet"/>
      <w:lvlText w:val=""/>
      <w:lvlJc w:val="left"/>
      <w:pPr>
        <w:ind w:left="720" w:hanging="360"/>
      </w:pPr>
      <w:rPr>
        <w:rFonts w:ascii="Symbol" w:hAnsi="Symbol" w:hint="default"/>
      </w:rPr>
    </w:lvl>
    <w:lvl w:ilvl="1" w:tplc="1D941AFE" w:tentative="1">
      <w:start w:val="1"/>
      <w:numFmt w:val="bullet"/>
      <w:lvlText w:val="o"/>
      <w:lvlJc w:val="left"/>
      <w:pPr>
        <w:ind w:left="1440" w:hanging="360"/>
      </w:pPr>
      <w:rPr>
        <w:rFonts w:ascii="Courier New" w:hAnsi="Courier New" w:cs="Courier New" w:hint="default"/>
      </w:rPr>
    </w:lvl>
    <w:lvl w:ilvl="2" w:tplc="DA30126E" w:tentative="1">
      <w:start w:val="1"/>
      <w:numFmt w:val="bullet"/>
      <w:lvlText w:val=""/>
      <w:lvlJc w:val="left"/>
      <w:pPr>
        <w:ind w:left="2160" w:hanging="360"/>
      </w:pPr>
      <w:rPr>
        <w:rFonts w:ascii="Wingdings" w:hAnsi="Wingdings" w:hint="default"/>
      </w:rPr>
    </w:lvl>
    <w:lvl w:ilvl="3" w:tplc="5B9007AC" w:tentative="1">
      <w:start w:val="1"/>
      <w:numFmt w:val="bullet"/>
      <w:lvlText w:val=""/>
      <w:lvlJc w:val="left"/>
      <w:pPr>
        <w:ind w:left="2880" w:hanging="360"/>
      </w:pPr>
      <w:rPr>
        <w:rFonts w:ascii="Symbol" w:hAnsi="Symbol" w:hint="default"/>
      </w:rPr>
    </w:lvl>
    <w:lvl w:ilvl="4" w:tplc="B6508FF2" w:tentative="1">
      <w:start w:val="1"/>
      <w:numFmt w:val="bullet"/>
      <w:lvlText w:val="o"/>
      <w:lvlJc w:val="left"/>
      <w:pPr>
        <w:ind w:left="3600" w:hanging="360"/>
      </w:pPr>
      <w:rPr>
        <w:rFonts w:ascii="Courier New" w:hAnsi="Courier New" w:cs="Courier New" w:hint="default"/>
      </w:rPr>
    </w:lvl>
    <w:lvl w:ilvl="5" w:tplc="BB74F0B8" w:tentative="1">
      <w:start w:val="1"/>
      <w:numFmt w:val="bullet"/>
      <w:lvlText w:val=""/>
      <w:lvlJc w:val="left"/>
      <w:pPr>
        <w:ind w:left="4320" w:hanging="360"/>
      </w:pPr>
      <w:rPr>
        <w:rFonts w:ascii="Wingdings" w:hAnsi="Wingdings" w:hint="default"/>
      </w:rPr>
    </w:lvl>
    <w:lvl w:ilvl="6" w:tplc="45703E26" w:tentative="1">
      <w:start w:val="1"/>
      <w:numFmt w:val="bullet"/>
      <w:lvlText w:val=""/>
      <w:lvlJc w:val="left"/>
      <w:pPr>
        <w:ind w:left="5040" w:hanging="360"/>
      </w:pPr>
      <w:rPr>
        <w:rFonts w:ascii="Symbol" w:hAnsi="Symbol" w:hint="default"/>
      </w:rPr>
    </w:lvl>
    <w:lvl w:ilvl="7" w:tplc="AF1E9B96" w:tentative="1">
      <w:start w:val="1"/>
      <w:numFmt w:val="bullet"/>
      <w:lvlText w:val="o"/>
      <w:lvlJc w:val="left"/>
      <w:pPr>
        <w:ind w:left="5760" w:hanging="360"/>
      </w:pPr>
      <w:rPr>
        <w:rFonts w:ascii="Courier New" w:hAnsi="Courier New" w:cs="Courier New" w:hint="default"/>
      </w:rPr>
    </w:lvl>
    <w:lvl w:ilvl="8" w:tplc="70B6972E"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A3268234">
      <w:start w:val="1"/>
      <w:numFmt w:val="decimal"/>
      <w:lvlText w:val="%1)"/>
      <w:lvlJc w:val="left"/>
      <w:pPr>
        <w:ind w:left="1080" w:hanging="360"/>
      </w:pPr>
      <w:rPr>
        <w:rFonts w:hint="default"/>
      </w:rPr>
    </w:lvl>
    <w:lvl w:ilvl="1" w:tplc="74649D18">
      <w:start w:val="1"/>
      <w:numFmt w:val="lowerLetter"/>
      <w:lvlText w:val="%2."/>
      <w:lvlJc w:val="left"/>
      <w:pPr>
        <w:ind w:left="1800" w:hanging="360"/>
      </w:pPr>
    </w:lvl>
    <w:lvl w:ilvl="2" w:tplc="122C7880" w:tentative="1">
      <w:start w:val="1"/>
      <w:numFmt w:val="lowerRoman"/>
      <w:lvlText w:val="%3."/>
      <w:lvlJc w:val="right"/>
      <w:pPr>
        <w:ind w:left="2520" w:hanging="180"/>
      </w:pPr>
    </w:lvl>
    <w:lvl w:ilvl="3" w:tplc="39F25B60" w:tentative="1">
      <w:start w:val="1"/>
      <w:numFmt w:val="decimal"/>
      <w:lvlText w:val="%4."/>
      <w:lvlJc w:val="left"/>
      <w:pPr>
        <w:ind w:left="3240" w:hanging="360"/>
      </w:pPr>
    </w:lvl>
    <w:lvl w:ilvl="4" w:tplc="05EEDB96" w:tentative="1">
      <w:start w:val="1"/>
      <w:numFmt w:val="lowerLetter"/>
      <w:lvlText w:val="%5."/>
      <w:lvlJc w:val="left"/>
      <w:pPr>
        <w:ind w:left="3960" w:hanging="360"/>
      </w:pPr>
    </w:lvl>
    <w:lvl w:ilvl="5" w:tplc="C3C046C6" w:tentative="1">
      <w:start w:val="1"/>
      <w:numFmt w:val="lowerRoman"/>
      <w:lvlText w:val="%6."/>
      <w:lvlJc w:val="right"/>
      <w:pPr>
        <w:ind w:left="4680" w:hanging="180"/>
      </w:pPr>
    </w:lvl>
    <w:lvl w:ilvl="6" w:tplc="8C2285EA" w:tentative="1">
      <w:start w:val="1"/>
      <w:numFmt w:val="decimal"/>
      <w:lvlText w:val="%7."/>
      <w:lvlJc w:val="left"/>
      <w:pPr>
        <w:ind w:left="5400" w:hanging="360"/>
      </w:pPr>
    </w:lvl>
    <w:lvl w:ilvl="7" w:tplc="FF8C2530" w:tentative="1">
      <w:start w:val="1"/>
      <w:numFmt w:val="lowerLetter"/>
      <w:lvlText w:val="%8."/>
      <w:lvlJc w:val="left"/>
      <w:pPr>
        <w:ind w:left="6120" w:hanging="360"/>
      </w:pPr>
    </w:lvl>
    <w:lvl w:ilvl="8" w:tplc="EA60243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209676C0">
      <w:start w:val="1"/>
      <w:numFmt w:val="bullet"/>
      <w:lvlText w:val=""/>
      <w:lvlJc w:val="left"/>
      <w:pPr>
        <w:ind w:left="1571" w:hanging="360"/>
      </w:pPr>
      <w:rPr>
        <w:rFonts w:ascii="Symbol" w:hAnsi="Symbol" w:hint="default"/>
      </w:rPr>
    </w:lvl>
    <w:lvl w:ilvl="1" w:tplc="1F740DF4" w:tentative="1">
      <w:start w:val="1"/>
      <w:numFmt w:val="bullet"/>
      <w:lvlText w:val="o"/>
      <w:lvlJc w:val="left"/>
      <w:pPr>
        <w:ind w:left="2291" w:hanging="360"/>
      </w:pPr>
      <w:rPr>
        <w:rFonts w:ascii="Courier New" w:hAnsi="Courier New" w:cs="Courier New" w:hint="default"/>
      </w:rPr>
    </w:lvl>
    <w:lvl w:ilvl="2" w:tplc="85DCD85C" w:tentative="1">
      <w:start w:val="1"/>
      <w:numFmt w:val="bullet"/>
      <w:lvlText w:val=""/>
      <w:lvlJc w:val="left"/>
      <w:pPr>
        <w:ind w:left="3011" w:hanging="360"/>
      </w:pPr>
      <w:rPr>
        <w:rFonts w:ascii="Wingdings" w:hAnsi="Wingdings" w:hint="default"/>
      </w:rPr>
    </w:lvl>
    <w:lvl w:ilvl="3" w:tplc="E2D47A30" w:tentative="1">
      <w:start w:val="1"/>
      <w:numFmt w:val="bullet"/>
      <w:lvlText w:val=""/>
      <w:lvlJc w:val="left"/>
      <w:pPr>
        <w:ind w:left="3731" w:hanging="360"/>
      </w:pPr>
      <w:rPr>
        <w:rFonts w:ascii="Symbol" w:hAnsi="Symbol" w:hint="default"/>
      </w:rPr>
    </w:lvl>
    <w:lvl w:ilvl="4" w:tplc="F66E865A" w:tentative="1">
      <w:start w:val="1"/>
      <w:numFmt w:val="bullet"/>
      <w:lvlText w:val="o"/>
      <w:lvlJc w:val="left"/>
      <w:pPr>
        <w:ind w:left="4451" w:hanging="360"/>
      </w:pPr>
      <w:rPr>
        <w:rFonts w:ascii="Courier New" w:hAnsi="Courier New" w:cs="Courier New" w:hint="default"/>
      </w:rPr>
    </w:lvl>
    <w:lvl w:ilvl="5" w:tplc="8A8EECB4" w:tentative="1">
      <w:start w:val="1"/>
      <w:numFmt w:val="bullet"/>
      <w:lvlText w:val=""/>
      <w:lvlJc w:val="left"/>
      <w:pPr>
        <w:ind w:left="5171" w:hanging="360"/>
      </w:pPr>
      <w:rPr>
        <w:rFonts w:ascii="Wingdings" w:hAnsi="Wingdings" w:hint="default"/>
      </w:rPr>
    </w:lvl>
    <w:lvl w:ilvl="6" w:tplc="3340686E" w:tentative="1">
      <w:start w:val="1"/>
      <w:numFmt w:val="bullet"/>
      <w:lvlText w:val=""/>
      <w:lvlJc w:val="left"/>
      <w:pPr>
        <w:ind w:left="5891" w:hanging="360"/>
      </w:pPr>
      <w:rPr>
        <w:rFonts w:ascii="Symbol" w:hAnsi="Symbol" w:hint="default"/>
      </w:rPr>
    </w:lvl>
    <w:lvl w:ilvl="7" w:tplc="D1DA4780" w:tentative="1">
      <w:start w:val="1"/>
      <w:numFmt w:val="bullet"/>
      <w:lvlText w:val="o"/>
      <w:lvlJc w:val="left"/>
      <w:pPr>
        <w:ind w:left="6611" w:hanging="360"/>
      </w:pPr>
      <w:rPr>
        <w:rFonts w:ascii="Courier New" w:hAnsi="Courier New" w:cs="Courier New" w:hint="default"/>
      </w:rPr>
    </w:lvl>
    <w:lvl w:ilvl="8" w:tplc="8FA4FEBA"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950ECFF6">
      <w:start w:val="1"/>
      <w:numFmt w:val="bullet"/>
      <w:lvlText w:val=""/>
      <w:lvlJc w:val="left"/>
      <w:pPr>
        <w:ind w:left="720" w:hanging="360"/>
      </w:pPr>
      <w:rPr>
        <w:rFonts w:ascii="Symbol" w:hAnsi="Symbol" w:hint="default"/>
      </w:rPr>
    </w:lvl>
    <w:lvl w:ilvl="1" w:tplc="AA368420">
      <w:start w:val="1"/>
      <w:numFmt w:val="bullet"/>
      <w:lvlText w:val="o"/>
      <w:lvlJc w:val="left"/>
      <w:pPr>
        <w:ind w:left="1353" w:hanging="360"/>
      </w:pPr>
      <w:rPr>
        <w:rFonts w:ascii="Courier New" w:hAnsi="Courier New" w:cs="Courier New" w:hint="default"/>
      </w:rPr>
    </w:lvl>
    <w:lvl w:ilvl="2" w:tplc="65E2F5E2">
      <w:start w:val="1"/>
      <w:numFmt w:val="bullet"/>
      <w:lvlText w:val=""/>
      <w:lvlJc w:val="left"/>
      <w:pPr>
        <w:ind w:left="2160" w:hanging="360"/>
      </w:pPr>
      <w:rPr>
        <w:rFonts w:ascii="Wingdings" w:hAnsi="Wingdings" w:hint="default"/>
      </w:rPr>
    </w:lvl>
    <w:lvl w:ilvl="3" w:tplc="6BD06FAA">
      <w:start w:val="1"/>
      <w:numFmt w:val="bullet"/>
      <w:lvlText w:val=""/>
      <w:lvlJc w:val="left"/>
      <w:pPr>
        <w:ind w:left="2880" w:hanging="360"/>
      </w:pPr>
      <w:rPr>
        <w:rFonts w:ascii="Symbol" w:hAnsi="Symbol" w:hint="default"/>
      </w:rPr>
    </w:lvl>
    <w:lvl w:ilvl="4" w:tplc="4992D0A2">
      <w:start w:val="1"/>
      <w:numFmt w:val="bullet"/>
      <w:lvlText w:val="o"/>
      <w:lvlJc w:val="left"/>
      <w:pPr>
        <w:ind w:left="3600" w:hanging="360"/>
      </w:pPr>
      <w:rPr>
        <w:rFonts w:ascii="Courier New" w:hAnsi="Courier New" w:cs="Courier New" w:hint="default"/>
      </w:rPr>
    </w:lvl>
    <w:lvl w:ilvl="5" w:tplc="7278048A">
      <w:start w:val="1"/>
      <w:numFmt w:val="bullet"/>
      <w:lvlText w:val=""/>
      <w:lvlJc w:val="left"/>
      <w:pPr>
        <w:ind w:left="4320" w:hanging="360"/>
      </w:pPr>
      <w:rPr>
        <w:rFonts w:ascii="Wingdings" w:hAnsi="Wingdings" w:hint="default"/>
      </w:rPr>
    </w:lvl>
    <w:lvl w:ilvl="6" w:tplc="6EF4090C">
      <w:start w:val="1"/>
      <w:numFmt w:val="bullet"/>
      <w:lvlText w:val=""/>
      <w:lvlJc w:val="left"/>
      <w:pPr>
        <w:ind w:left="5040" w:hanging="360"/>
      </w:pPr>
      <w:rPr>
        <w:rFonts w:ascii="Symbol" w:hAnsi="Symbol" w:hint="default"/>
      </w:rPr>
    </w:lvl>
    <w:lvl w:ilvl="7" w:tplc="4D5C5A3C">
      <w:start w:val="1"/>
      <w:numFmt w:val="bullet"/>
      <w:lvlText w:val="o"/>
      <w:lvlJc w:val="left"/>
      <w:pPr>
        <w:ind w:left="5760" w:hanging="360"/>
      </w:pPr>
      <w:rPr>
        <w:rFonts w:ascii="Courier New" w:hAnsi="Courier New" w:cs="Courier New" w:hint="default"/>
      </w:rPr>
    </w:lvl>
    <w:lvl w:ilvl="8" w:tplc="358CCBE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A83444FE">
      <w:start w:val="1"/>
      <w:numFmt w:val="bullet"/>
      <w:lvlText w:val=""/>
      <w:lvlJc w:val="left"/>
      <w:pPr>
        <w:ind w:left="720" w:hanging="360"/>
      </w:pPr>
      <w:rPr>
        <w:rFonts w:ascii="Symbol" w:hAnsi="Symbol" w:hint="default"/>
      </w:rPr>
    </w:lvl>
    <w:lvl w:ilvl="1" w:tplc="4F6AFFD4">
      <w:start w:val="1"/>
      <w:numFmt w:val="bullet"/>
      <w:lvlText w:val="o"/>
      <w:lvlJc w:val="left"/>
      <w:pPr>
        <w:ind w:left="1440" w:hanging="360"/>
      </w:pPr>
      <w:rPr>
        <w:rFonts w:ascii="Courier New" w:hAnsi="Courier New" w:cs="Courier New" w:hint="default"/>
      </w:rPr>
    </w:lvl>
    <w:lvl w:ilvl="2" w:tplc="22C411EA">
      <w:start w:val="1"/>
      <w:numFmt w:val="bullet"/>
      <w:lvlText w:val=""/>
      <w:lvlJc w:val="left"/>
      <w:pPr>
        <w:ind w:left="2160" w:hanging="360"/>
      </w:pPr>
      <w:rPr>
        <w:rFonts w:ascii="Wingdings" w:hAnsi="Wingdings" w:hint="default"/>
      </w:rPr>
    </w:lvl>
    <w:lvl w:ilvl="3" w:tplc="A6BE61F8">
      <w:start w:val="1"/>
      <w:numFmt w:val="bullet"/>
      <w:lvlText w:val=""/>
      <w:lvlJc w:val="left"/>
      <w:pPr>
        <w:ind w:left="2880" w:hanging="360"/>
      </w:pPr>
      <w:rPr>
        <w:rFonts w:ascii="Symbol" w:hAnsi="Symbol" w:hint="default"/>
      </w:rPr>
    </w:lvl>
    <w:lvl w:ilvl="4" w:tplc="DA12A83E">
      <w:start w:val="1"/>
      <w:numFmt w:val="bullet"/>
      <w:lvlText w:val="o"/>
      <w:lvlJc w:val="left"/>
      <w:pPr>
        <w:ind w:left="3600" w:hanging="360"/>
      </w:pPr>
      <w:rPr>
        <w:rFonts w:ascii="Courier New" w:hAnsi="Courier New" w:cs="Courier New" w:hint="default"/>
      </w:rPr>
    </w:lvl>
    <w:lvl w:ilvl="5" w:tplc="C9984E00">
      <w:start w:val="1"/>
      <w:numFmt w:val="bullet"/>
      <w:lvlText w:val=""/>
      <w:lvlJc w:val="left"/>
      <w:pPr>
        <w:ind w:left="4320" w:hanging="360"/>
      </w:pPr>
      <w:rPr>
        <w:rFonts w:ascii="Wingdings" w:hAnsi="Wingdings" w:hint="default"/>
      </w:rPr>
    </w:lvl>
    <w:lvl w:ilvl="6" w:tplc="B502BEA4">
      <w:start w:val="1"/>
      <w:numFmt w:val="bullet"/>
      <w:lvlText w:val=""/>
      <w:lvlJc w:val="left"/>
      <w:pPr>
        <w:ind w:left="5040" w:hanging="360"/>
      </w:pPr>
      <w:rPr>
        <w:rFonts w:ascii="Symbol" w:hAnsi="Symbol" w:hint="default"/>
      </w:rPr>
    </w:lvl>
    <w:lvl w:ilvl="7" w:tplc="32881742">
      <w:start w:val="1"/>
      <w:numFmt w:val="bullet"/>
      <w:lvlText w:val="o"/>
      <w:lvlJc w:val="left"/>
      <w:pPr>
        <w:ind w:left="5760" w:hanging="360"/>
      </w:pPr>
      <w:rPr>
        <w:rFonts w:ascii="Courier New" w:hAnsi="Courier New" w:cs="Courier New" w:hint="default"/>
      </w:rPr>
    </w:lvl>
    <w:lvl w:ilvl="8" w:tplc="81BED35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F03A8936">
      <w:start w:val="1"/>
      <w:numFmt w:val="bullet"/>
      <w:lvlText w:val=""/>
      <w:lvlJc w:val="left"/>
      <w:pPr>
        <w:ind w:left="720" w:hanging="360"/>
      </w:pPr>
      <w:rPr>
        <w:rFonts w:ascii="Symbol" w:hAnsi="Symbol" w:hint="default"/>
      </w:rPr>
    </w:lvl>
    <w:lvl w:ilvl="1" w:tplc="509C060C" w:tentative="1">
      <w:start w:val="1"/>
      <w:numFmt w:val="bullet"/>
      <w:lvlText w:val="o"/>
      <w:lvlJc w:val="left"/>
      <w:pPr>
        <w:ind w:left="1440" w:hanging="360"/>
      </w:pPr>
      <w:rPr>
        <w:rFonts w:ascii="Courier New" w:hAnsi="Courier New" w:cs="Courier New" w:hint="default"/>
      </w:rPr>
    </w:lvl>
    <w:lvl w:ilvl="2" w:tplc="61267B92" w:tentative="1">
      <w:start w:val="1"/>
      <w:numFmt w:val="bullet"/>
      <w:lvlText w:val=""/>
      <w:lvlJc w:val="left"/>
      <w:pPr>
        <w:ind w:left="2160" w:hanging="360"/>
      </w:pPr>
      <w:rPr>
        <w:rFonts w:ascii="Wingdings" w:hAnsi="Wingdings" w:hint="default"/>
      </w:rPr>
    </w:lvl>
    <w:lvl w:ilvl="3" w:tplc="ED4C1122" w:tentative="1">
      <w:start w:val="1"/>
      <w:numFmt w:val="bullet"/>
      <w:lvlText w:val=""/>
      <w:lvlJc w:val="left"/>
      <w:pPr>
        <w:ind w:left="2880" w:hanging="360"/>
      </w:pPr>
      <w:rPr>
        <w:rFonts w:ascii="Symbol" w:hAnsi="Symbol" w:hint="default"/>
      </w:rPr>
    </w:lvl>
    <w:lvl w:ilvl="4" w:tplc="9C12F486" w:tentative="1">
      <w:start w:val="1"/>
      <w:numFmt w:val="bullet"/>
      <w:lvlText w:val="o"/>
      <w:lvlJc w:val="left"/>
      <w:pPr>
        <w:ind w:left="3600" w:hanging="360"/>
      </w:pPr>
      <w:rPr>
        <w:rFonts w:ascii="Courier New" w:hAnsi="Courier New" w:cs="Courier New" w:hint="default"/>
      </w:rPr>
    </w:lvl>
    <w:lvl w:ilvl="5" w:tplc="6F50A924" w:tentative="1">
      <w:start w:val="1"/>
      <w:numFmt w:val="bullet"/>
      <w:lvlText w:val=""/>
      <w:lvlJc w:val="left"/>
      <w:pPr>
        <w:ind w:left="4320" w:hanging="360"/>
      </w:pPr>
      <w:rPr>
        <w:rFonts w:ascii="Wingdings" w:hAnsi="Wingdings" w:hint="default"/>
      </w:rPr>
    </w:lvl>
    <w:lvl w:ilvl="6" w:tplc="39D28C70" w:tentative="1">
      <w:start w:val="1"/>
      <w:numFmt w:val="bullet"/>
      <w:lvlText w:val=""/>
      <w:lvlJc w:val="left"/>
      <w:pPr>
        <w:ind w:left="5040" w:hanging="360"/>
      </w:pPr>
      <w:rPr>
        <w:rFonts w:ascii="Symbol" w:hAnsi="Symbol" w:hint="default"/>
      </w:rPr>
    </w:lvl>
    <w:lvl w:ilvl="7" w:tplc="47CCE252" w:tentative="1">
      <w:start w:val="1"/>
      <w:numFmt w:val="bullet"/>
      <w:lvlText w:val="o"/>
      <w:lvlJc w:val="left"/>
      <w:pPr>
        <w:ind w:left="5760" w:hanging="360"/>
      </w:pPr>
      <w:rPr>
        <w:rFonts w:ascii="Courier New" w:hAnsi="Courier New" w:cs="Courier New" w:hint="default"/>
      </w:rPr>
    </w:lvl>
    <w:lvl w:ilvl="8" w:tplc="DE96D450"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7894423A">
      <w:start w:val="1"/>
      <w:numFmt w:val="decimal"/>
      <w:lvlText w:val="%1."/>
      <w:lvlJc w:val="left"/>
      <w:pPr>
        <w:ind w:left="720" w:hanging="360"/>
      </w:pPr>
      <w:rPr>
        <w:rFonts w:hint="default"/>
      </w:rPr>
    </w:lvl>
    <w:lvl w:ilvl="1" w:tplc="23D858EE">
      <w:start w:val="1"/>
      <w:numFmt w:val="lowerLetter"/>
      <w:lvlText w:val="%2."/>
      <w:lvlJc w:val="left"/>
      <w:pPr>
        <w:ind w:left="1440" w:hanging="360"/>
      </w:pPr>
    </w:lvl>
    <w:lvl w:ilvl="2" w:tplc="3230A63A" w:tentative="1">
      <w:start w:val="1"/>
      <w:numFmt w:val="lowerRoman"/>
      <w:lvlText w:val="%3."/>
      <w:lvlJc w:val="right"/>
      <w:pPr>
        <w:ind w:left="2160" w:hanging="180"/>
      </w:pPr>
    </w:lvl>
    <w:lvl w:ilvl="3" w:tplc="70F2604C" w:tentative="1">
      <w:start w:val="1"/>
      <w:numFmt w:val="decimal"/>
      <w:lvlText w:val="%4."/>
      <w:lvlJc w:val="left"/>
      <w:pPr>
        <w:ind w:left="2880" w:hanging="360"/>
      </w:pPr>
    </w:lvl>
    <w:lvl w:ilvl="4" w:tplc="B732AD04" w:tentative="1">
      <w:start w:val="1"/>
      <w:numFmt w:val="lowerLetter"/>
      <w:lvlText w:val="%5."/>
      <w:lvlJc w:val="left"/>
      <w:pPr>
        <w:ind w:left="3600" w:hanging="360"/>
      </w:pPr>
    </w:lvl>
    <w:lvl w:ilvl="5" w:tplc="F17E2952" w:tentative="1">
      <w:start w:val="1"/>
      <w:numFmt w:val="lowerRoman"/>
      <w:lvlText w:val="%6."/>
      <w:lvlJc w:val="right"/>
      <w:pPr>
        <w:ind w:left="4320" w:hanging="180"/>
      </w:pPr>
    </w:lvl>
    <w:lvl w:ilvl="6" w:tplc="77649598" w:tentative="1">
      <w:start w:val="1"/>
      <w:numFmt w:val="decimal"/>
      <w:lvlText w:val="%7."/>
      <w:lvlJc w:val="left"/>
      <w:pPr>
        <w:ind w:left="5040" w:hanging="360"/>
      </w:pPr>
    </w:lvl>
    <w:lvl w:ilvl="7" w:tplc="95684A3E" w:tentative="1">
      <w:start w:val="1"/>
      <w:numFmt w:val="lowerLetter"/>
      <w:lvlText w:val="%8."/>
      <w:lvlJc w:val="left"/>
      <w:pPr>
        <w:ind w:left="5760" w:hanging="360"/>
      </w:pPr>
    </w:lvl>
    <w:lvl w:ilvl="8" w:tplc="A8E6F02E"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ABFC6C32">
      <w:start w:val="1"/>
      <w:numFmt w:val="bullet"/>
      <w:lvlText w:val=""/>
      <w:lvlJc w:val="left"/>
      <w:pPr>
        <w:ind w:left="720" w:hanging="360"/>
      </w:pPr>
      <w:rPr>
        <w:rFonts w:ascii="Symbol" w:hAnsi="Symbol" w:hint="default"/>
      </w:rPr>
    </w:lvl>
    <w:lvl w:ilvl="1" w:tplc="426C8372" w:tentative="1">
      <w:start w:val="1"/>
      <w:numFmt w:val="bullet"/>
      <w:lvlText w:val="o"/>
      <w:lvlJc w:val="left"/>
      <w:pPr>
        <w:ind w:left="1440" w:hanging="360"/>
      </w:pPr>
      <w:rPr>
        <w:rFonts w:ascii="Courier New" w:hAnsi="Courier New" w:cs="Courier New" w:hint="default"/>
      </w:rPr>
    </w:lvl>
    <w:lvl w:ilvl="2" w:tplc="4AC02816" w:tentative="1">
      <w:start w:val="1"/>
      <w:numFmt w:val="bullet"/>
      <w:lvlText w:val=""/>
      <w:lvlJc w:val="left"/>
      <w:pPr>
        <w:ind w:left="2160" w:hanging="360"/>
      </w:pPr>
      <w:rPr>
        <w:rFonts w:ascii="Wingdings" w:hAnsi="Wingdings" w:hint="default"/>
      </w:rPr>
    </w:lvl>
    <w:lvl w:ilvl="3" w:tplc="373A3D76" w:tentative="1">
      <w:start w:val="1"/>
      <w:numFmt w:val="bullet"/>
      <w:lvlText w:val=""/>
      <w:lvlJc w:val="left"/>
      <w:pPr>
        <w:ind w:left="2880" w:hanging="360"/>
      </w:pPr>
      <w:rPr>
        <w:rFonts w:ascii="Symbol" w:hAnsi="Symbol" w:hint="default"/>
      </w:rPr>
    </w:lvl>
    <w:lvl w:ilvl="4" w:tplc="6310EE74" w:tentative="1">
      <w:start w:val="1"/>
      <w:numFmt w:val="bullet"/>
      <w:lvlText w:val="o"/>
      <w:lvlJc w:val="left"/>
      <w:pPr>
        <w:ind w:left="3600" w:hanging="360"/>
      </w:pPr>
      <w:rPr>
        <w:rFonts w:ascii="Courier New" w:hAnsi="Courier New" w:cs="Courier New" w:hint="default"/>
      </w:rPr>
    </w:lvl>
    <w:lvl w:ilvl="5" w:tplc="78B08C7C" w:tentative="1">
      <w:start w:val="1"/>
      <w:numFmt w:val="bullet"/>
      <w:lvlText w:val=""/>
      <w:lvlJc w:val="left"/>
      <w:pPr>
        <w:ind w:left="4320" w:hanging="360"/>
      </w:pPr>
      <w:rPr>
        <w:rFonts w:ascii="Wingdings" w:hAnsi="Wingdings" w:hint="default"/>
      </w:rPr>
    </w:lvl>
    <w:lvl w:ilvl="6" w:tplc="EE4ECC08" w:tentative="1">
      <w:start w:val="1"/>
      <w:numFmt w:val="bullet"/>
      <w:lvlText w:val=""/>
      <w:lvlJc w:val="left"/>
      <w:pPr>
        <w:ind w:left="5040" w:hanging="360"/>
      </w:pPr>
      <w:rPr>
        <w:rFonts w:ascii="Symbol" w:hAnsi="Symbol" w:hint="default"/>
      </w:rPr>
    </w:lvl>
    <w:lvl w:ilvl="7" w:tplc="ED7EC24A" w:tentative="1">
      <w:start w:val="1"/>
      <w:numFmt w:val="bullet"/>
      <w:lvlText w:val="o"/>
      <w:lvlJc w:val="left"/>
      <w:pPr>
        <w:ind w:left="5760" w:hanging="360"/>
      </w:pPr>
      <w:rPr>
        <w:rFonts w:ascii="Courier New" w:hAnsi="Courier New" w:cs="Courier New" w:hint="default"/>
      </w:rPr>
    </w:lvl>
    <w:lvl w:ilvl="8" w:tplc="1DB298C0"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62FE223A">
      <w:start w:val="1"/>
      <w:numFmt w:val="bullet"/>
      <w:lvlText w:val=""/>
      <w:lvlJc w:val="left"/>
      <w:pPr>
        <w:ind w:left="720" w:hanging="360"/>
      </w:pPr>
      <w:rPr>
        <w:rFonts w:ascii="Wingdings" w:hAnsi="Wingdings" w:hint="default"/>
      </w:rPr>
    </w:lvl>
    <w:lvl w:ilvl="1" w:tplc="508ED8A6">
      <w:start w:val="1"/>
      <w:numFmt w:val="bullet"/>
      <w:lvlText w:val="o"/>
      <w:lvlJc w:val="left"/>
      <w:pPr>
        <w:ind w:left="1440" w:hanging="360"/>
      </w:pPr>
      <w:rPr>
        <w:rFonts w:ascii="Courier New" w:hAnsi="Courier New" w:cs="Courier New" w:hint="default"/>
      </w:rPr>
    </w:lvl>
    <w:lvl w:ilvl="2" w:tplc="103068E2" w:tentative="1">
      <w:start w:val="1"/>
      <w:numFmt w:val="bullet"/>
      <w:lvlText w:val=""/>
      <w:lvlJc w:val="left"/>
      <w:pPr>
        <w:ind w:left="2160" w:hanging="360"/>
      </w:pPr>
      <w:rPr>
        <w:rFonts w:ascii="Wingdings" w:hAnsi="Wingdings" w:hint="default"/>
      </w:rPr>
    </w:lvl>
    <w:lvl w:ilvl="3" w:tplc="3D8C8320" w:tentative="1">
      <w:start w:val="1"/>
      <w:numFmt w:val="bullet"/>
      <w:lvlText w:val=""/>
      <w:lvlJc w:val="left"/>
      <w:pPr>
        <w:ind w:left="2880" w:hanging="360"/>
      </w:pPr>
      <w:rPr>
        <w:rFonts w:ascii="Symbol" w:hAnsi="Symbol" w:hint="default"/>
      </w:rPr>
    </w:lvl>
    <w:lvl w:ilvl="4" w:tplc="DE8C256E" w:tentative="1">
      <w:start w:val="1"/>
      <w:numFmt w:val="bullet"/>
      <w:lvlText w:val="o"/>
      <w:lvlJc w:val="left"/>
      <w:pPr>
        <w:ind w:left="3600" w:hanging="360"/>
      </w:pPr>
      <w:rPr>
        <w:rFonts w:ascii="Courier New" w:hAnsi="Courier New" w:cs="Courier New" w:hint="default"/>
      </w:rPr>
    </w:lvl>
    <w:lvl w:ilvl="5" w:tplc="499C5CE8" w:tentative="1">
      <w:start w:val="1"/>
      <w:numFmt w:val="bullet"/>
      <w:lvlText w:val=""/>
      <w:lvlJc w:val="left"/>
      <w:pPr>
        <w:ind w:left="4320" w:hanging="360"/>
      </w:pPr>
      <w:rPr>
        <w:rFonts w:ascii="Wingdings" w:hAnsi="Wingdings" w:hint="default"/>
      </w:rPr>
    </w:lvl>
    <w:lvl w:ilvl="6" w:tplc="9364EDFE" w:tentative="1">
      <w:start w:val="1"/>
      <w:numFmt w:val="bullet"/>
      <w:lvlText w:val=""/>
      <w:lvlJc w:val="left"/>
      <w:pPr>
        <w:ind w:left="5040" w:hanging="360"/>
      </w:pPr>
      <w:rPr>
        <w:rFonts w:ascii="Symbol" w:hAnsi="Symbol" w:hint="default"/>
      </w:rPr>
    </w:lvl>
    <w:lvl w:ilvl="7" w:tplc="D28E4BE6" w:tentative="1">
      <w:start w:val="1"/>
      <w:numFmt w:val="bullet"/>
      <w:lvlText w:val="o"/>
      <w:lvlJc w:val="left"/>
      <w:pPr>
        <w:ind w:left="5760" w:hanging="360"/>
      </w:pPr>
      <w:rPr>
        <w:rFonts w:ascii="Courier New" w:hAnsi="Courier New" w:cs="Courier New" w:hint="default"/>
      </w:rPr>
    </w:lvl>
    <w:lvl w:ilvl="8" w:tplc="4F9ED914"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4D257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43D4"/>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81AE8"/>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1138"/>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C321DBF-4A84-46B1-95D8-A8E23C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F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764"/>
  </w:style>
  <w:style w:type="paragraph" w:styleId="Footer">
    <w:name w:val="footer"/>
    <w:basedOn w:val="Normal"/>
    <w:link w:val="FooterChar"/>
    <w:uiPriority w:val="99"/>
    <w:unhideWhenUsed/>
    <w:rsid w:val="00D45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764"/>
  </w:style>
  <w:style w:type="paragraph" w:styleId="BalloonText">
    <w:name w:val="Balloon Text"/>
    <w:basedOn w:val="Normal"/>
    <w:link w:val="BalloonTextChar"/>
    <w:uiPriority w:val="99"/>
    <w:semiHidden/>
    <w:unhideWhenUsed/>
    <w:rsid w:val="00D457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764"/>
    <w:rPr>
      <w:rFonts w:ascii="Tahoma" w:hAnsi="Tahoma" w:cs="Tahoma"/>
      <w:sz w:val="16"/>
      <w:szCs w:val="16"/>
    </w:rPr>
  </w:style>
  <w:style w:type="paragraph" w:styleId="ListParagraph">
    <w:name w:val="List Paragraph"/>
    <w:basedOn w:val="Normal"/>
    <w:uiPriority w:val="34"/>
    <w:qFormat/>
    <w:rsid w:val="00B955FC"/>
    <w:pPr>
      <w:ind w:left="720"/>
      <w:contextualSpacing/>
    </w:pPr>
  </w:style>
  <w:style w:type="character" w:styleId="CommentReference">
    <w:name w:val="annotation reference"/>
    <w:uiPriority w:val="99"/>
    <w:semiHidden/>
    <w:unhideWhenUsed/>
    <w:rsid w:val="00351C4B"/>
    <w:rPr>
      <w:sz w:val="16"/>
      <w:szCs w:val="16"/>
    </w:rPr>
  </w:style>
  <w:style w:type="paragraph" w:styleId="CommentText">
    <w:name w:val="annotation text"/>
    <w:basedOn w:val="Normal"/>
    <w:link w:val="CommentTextChar"/>
    <w:uiPriority w:val="99"/>
    <w:semiHidden/>
    <w:unhideWhenUsed/>
    <w:rsid w:val="00351C4B"/>
    <w:pPr>
      <w:spacing w:line="240" w:lineRule="auto"/>
    </w:pPr>
    <w:rPr>
      <w:sz w:val="20"/>
      <w:szCs w:val="20"/>
    </w:rPr>
  </w:style>
  <w:style w:type="character" w:customStyle="1" w:styleId="CommentTextChar">
    <w:name w:val="Comment Text Char"/>
    <w:link w:val="CommentText"/>
    <w:uiPriority w:val="99"/>
    <w:semiHidden/>
    <w:rsid w:val="00351C4B"/>
    <w:rPr>
      <w:sz w:val="20"/>
      <w:szCs w:val="20"/>
      <w:lang w:val="en-US"/>
    </w:rPr>
  </w:style>
  <w:style w:type="paragraph" w:styleId="CommentSubject">
    <w:name w:val="annotation subject"/>
    <w:basedOn w:val="CommentText"/>
    <w:next w:val="CommentText"/>
    <w:link w:val="CommentSubjectChar"/>
    <w:uiPriority w:val="99"/>
    <w:semiHidden/>
    <w:unhideWhenUsed/>
    <w:rsid w:val="00351C4B"/>
    <w:rPr>
      <w:b/>
      <w:bCs/>
    </w:rPr>
  </w:style>
  <w:style w:type="character" w:customStyle="1" w:styleId="CommentSubjectChar">
    <w:name w:val="Comment Subject Char"/>
    <w:link w:val="CommentSubject"/>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PlainText">
    <w:name w:val="Plain Text"/>
    <w:basedOn w:val="Normal"/>
    <w:link w:val="PlainTextChar"/>
    <w:uiPriority w:val="99"/>
    <w:semiHidden/>
    <w:unhideWhenUsed/>
    <w:rsid w:val="008D253D"/>
    <w:pPr>
      <w:spacing w:after="0" w:line="240" w:lineRule="auto"/>
    </w:pPr>
    <w:rPr>
      <w:szCs w:val="21"/>
      <w:lang w:val="nl-BE"/>
    </w:rPr>
  </w:style>
  <w:style w:type="character" w:customStyle="1" w:styleId="PlainTextChar">
    <w:name w:val="Plain Text Char"/>
    <w:link w:val="PlainText"/>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FootnoteText">
    <w:name w:val="footnote text"/>
    <w:basedOn w:val="Normal"/>
    <w:link w:val="FootnoteTextChar"/>
    <w:uiPriority w:val="99"/>
    <w:semiHidden/>
    <w:unhideWhenUsed/>
    <w:rsid w:val="005246F3"/>
    <w:pPr>
      <w:spacing w:after="0" w:line="240" w:lineRule="auto"/>
    </w:pPr>
    <w:rPr>
      <w:sz w:val="20"/>
      <w:szCs w:val="20"/>
      <w:lang w:val="nl-BE"/>
    </w:rPr>
  </w:style>
  <w:style w:type="character" w:customStyle="1" w:styleId="FootnoteTextChar">
    <w:name w:val="Footnote Text Char"/>
    <w:link w:val="FootnoteText"/>
    <w:uiPriority w:val="99"/>
    <w:semiHidden/>
    <w:rsid w:val="005246F3"/>
    <w:rPr>
      <w:lang w:val="nl-BE"/>
    </w:rPr>
  </w:style>
  <w:style w:type="character" w:styleId="FootnoteReference">
    <w:name w:val="footnote reference"/>
    <w:uiPriority w:val="99"/>
    <w:semiHidden/>
    <w:unhideWhenUsed/>
    <w:rsid w:val="005246F3"/>
    <w:rPr>
      <w:vertAlign w:val="superscript"/>
    </w:rPr>
  </w:style>
  <w:style w:type="character" w:styleId="FollowedHyperlink">
    <w:name w:val="FollowedHyperlink"/>
    <w:uiPriority w:val="99"/>
    <w:semiHidden/>
    <w:unhideWhenUsed/>
    <w:rsid w:val="00974462"/>
    <w:rPr>
      <w:color w:val="800080"/>
      <w:u w:val="single"/>
    </w:rPr>
  </w:style>
  <w:style w:type="paragraph" w:styleId="Revision">
    <w:name w:val="Revision"/>
    <w:hidden/>
    <w:uiPriority w:val="99"/>
    <w:semiHidden/>
    <w:rsid w:val="004C5A2A"/>
    <w:rPr>
      <w:sz w:val="22"/>
      <w:szCs w:val="22"/>
      <w:lang w:val="en-US" w:eastAsia="en-US"/>
    </w:rPr>
  </w:style>
  <w:style w:type="character" w:customStyle="1" w:styleId="UnresolvedMention">
    <w:name w:val="Unresolved Mention"/>
    <w:basedOn w:val="DefaultParagraphFont"/>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F024-B048-4B65-908D-7860447B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1095</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AWDC</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Rebeca Lopez</cp:lastModifiedBy>
  <cp:revision>5</cp:revision>
  <cp:lastPrinted>2014-02-14T14:36:00Z</cp:lastPrinted>
  <dcterms:created xsi:type="dcterms:W3CDTF">2020-11-29T14:04:00Z</dcterms:created>
  <dcterms:modified xsi:type="dcterms:W3CDTF">2020-12-04T09:30:00Z</dcterms:modified>
</cp:coreProperties>
</file>