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F3" w:rsidRPr="000C0F40" w:rsidRDefault="00B9043B" w:rsidP="005246F3">
      <w:pPr>
        <w:jc w:val="both"/>
        <w:rPr>
          <w:rFonts w:ascii="Cambria" w:hAnsi="Cambria"/>
          <w:sz w:val="20"/>
          <w:szCs w:val="20"/>
        </w:rPr>
      </w:pPr>
      <w:r w:rsidRPr="000C0F40">
        <w:rPr>
          <w:rFonts w:ascii="Cambria" w:eastAsia="Cambria" w:hAnsi="Cambria"/>
          <w:sz w:val="20"/>
          <w:szCs w:val="20"/>
          <w:lang w:val="el-GR"/>
        </w:rPr>
        <w:br/>
        <w:t xml:space="preserve">Αξιότιμε κύριε/Αξιότιμη κυρία, </w:t>
      </w:r>
    </w:p>
    <w:p w:rsidR="00FF223B" w:rsidRPr="000C0F40" w:rsidRDefault="00B9043B" w:rsidP="005246F3">
      <w:pPr>
        <w:jc w:val="both"/>
        <w:rPr>
          <w:rFonts w:ascii="Cambria" w:hAnsi="Cambria"/>
          <w:sz w:val="20"/>
          <w:szCs w:val="20"/>
        </w:rPr>
      </w:pPr>
      <w:r w:rsidRPr="000C0F40">
        <w:rPr>
          <w:rFonts w:ascii="Cambria" w:eastAsia="Cambria" w:hAnsi="Cambria"/>
          <w:sz w:val="20"/>
          <w:szCs w:val="20"/>
          <w:lang w:val="el-GR"/>
        </w:rPr>
        <w:t xml:space="preserve">Σας ενημερώνουμε ότι οι </w:t>
      </w:r>
      <w:r w:rsidRPr="000C0F40">
        <w:rPr>
          <w:rFonts w:ascii="Cambria" w:eastAsia="Cambria" w:hAnsi="Cambria"/>
          <w:b/>
          <w:bCs/>
          <w:sz w:val="20"/>
          <w:szCs w:val="20"/>
          <w:lang w:val="el-GR"/>
        </w:rPr>
        <w:t>έμποροι διαμαντιών του Βελγίου</w:t>
      </w:r>
      <w:r w:rsidRPr="000C0F40">
        <w:rPr>
          <w:rFonts w:ascii="Cambria" w:eastAsia="Cambria" w:hAnsi="Cambria"/>
          <w:sz w:val="20"/>
          <w:szCs w:val="20"/>
          <w:lang w:val="el-GR"/>
        </w:rPr>
        <w:t xml:space="preserve"> υπόκεινται στη βελγική νομοθεσία κατά της νομιμοποίησης εσόδων από παράνομες δραστηριότητες</w:t>
      </w:r>
      <w:r w:rsidRPr="000C0F40">
        <w:rPr>
          <w:rFonts w:ascii="Cambria" w:hAnsi="Cambria"/>
          <w:sz w:val="20"/>
          <w:szCs w:val="20"/>
          <w:vertAlign w:val="superscript"/>
        </w:rPr>
        <w:footnoteReference w:id="1"/>
      </w:r>
      <w:r w:rsidRPr="000C0F40">
        <w:rPr>
          <w:rFonts w:ascii="Cambria" w:eastAsia="Cambria" w:hAnsi="Cambria"/>
          <w:sz w:val="20"/>
          <w:szCs w:val="20"/>
          <w:lang w:val="el-GR"/>
        </w:rPr>
        <w:t xml:space="preserve"> και είναι υποχρεωμένοι να συνεργάζονται πλήρως για την εφαρμογή του Νόμου και των Κανονισμών. </w:t>
      </w:r>
    </w:p>
    <w:p w:rsidR="005246F3" w:rsidRPr="000C0F40" w:rsidRDefault="00B9043B" w:rsidP="005246F3">
      <w:pPr>
        <w:jc w:val="both"/>
        <w:rPr>
          <w:rFonts w:ascii="Cambria" w:hAnsi="Cambria"/>
          <w:sz w:val="20"/>
          <w:szCs w:val="20"/>
          <w:lang w:val="el-GR"/>
        </w:rPr>
      </w:pPr>
      <w:r w:rsidRPr="000C0F40">
        <w:rPr>
          <w:rFonts w:ascii="Cambria" w:eastAsia="Cambria" w:hAnsi="Cambria"/>
          <w:sz w:val="20"/>
          <w:szCs w:val="20"/>
          <w:lang w:val="el-GR"/>
        </w:rPr>
        <w:t>Οι έμποροι διαμαντιών υποχρεούνται από τον νόμο της 18ης Σεπτεμβρίου 2017 να αποτρέπουν το ξέπλυμα χρημάτων και τη χρηματοδότηση της τρομοκρατίας και να περιορίζουν τη χρήση μετρητών για την επεξεργασία των προσωπικών σας δεδομένων, ώστε να συμμορφώνονται με τις υποχρεώσεις μας για «γνώση του πελάτη σας».</w:t>
      </w:r>
      <w:r w:rsidR="000C0F40" w:rsidRPr="000C0F40">
        <w:rPr>
          <w:rFonts w:ascii="Cambria" w:eastAsia="Cambria" w:hAnsi="Cambria"/>
          <w:sz w:val="20"/>
          <w:szCs w:val="20"/>
          <w:lang w:val="el-GR"/>
        </w:rPr>
        <w:t xml:space="preserve"> </w:t>
      </w:r>
      <w:r w:rsidRPr="000C0F40">
        <w:rPr>
          <w:rFonts w:ascii="Cambria" w:eastAsia="Cambria" w:hAnsi="Cambria"/>
          <w:sz w:val="20"/>
          <w:szCs w:val="20"/>
          <w:lang w:val="el-GR"/>
        </w:rPr>
        <w:t xml:space="preserve">Για περισσότερες πληροφορίες σχετικά με την επεξεργασία των προσωπικών σας δεδομένων, επικοινωνήστε μαζί μας για να σας παράσχουμε τη δήλωση/πολιτική ιδιωτικού απορρήτου μας. </w:t>
      </w:r>
    </w:p>
    <w:p w:rsidR="006B6647" w:rsidRPr="000C0F40" w:rsidRDefault="00B9043B" w:rsidP="005246F3">
      <w:pPr>
        <w:autoSpaceDE w:val="0"/>
        <w:autoSpaceDN w:val="0"/>
        <w:adjustRightInd w:val="0"/>
        <w:spacing w:after="0" w:line="240" w:lineRule="auto"/>
        <w:jc w:val="both"/>
        <w:rPr>
          <w:rFonts w:ascii="Cambria" w:hAnsi="Cambria" w:cs="Cambria"/>
          <w:b/>
          <w:color w:val="000000"/>
          <w:sz w:val="20"/>
          <w:szCs w:val="20"/>
          <w:lang w:val="el-GR"/>
        </w:rPr>
      </w:pPr>
      <w:r w:rsidRPr="000C0F40">
        <w:rPr>
          <w:rFonts w:ascii="Cambria" w:eastAsia="Cambria" w:hAnsi="Cambria"/>
          <w:sz w:val="20"/>
          <w:szCs w:val="20"/>
          <w:lang w:val="el-GR"/>
        </w:rPr>
        <w:t xml:space="preserve">Ως </w:t>
      </w:r>
      <w:r w:rsidRPr="000C0F40">
        <w:rPr>
          <w:rFonts w:ascii="Cambria" w:eastAsia="Cambria" w:hAnsi="Cambria" w:cs="Cambria"/>
          <w:color w:val="000000"/>
          <w:sz w:val="20"/>
          <w:szCs w:val="20"/>
          <w:lang w:val="el-GR"/>
        </w:rPr>
        <w:t xml:space="preserve">βασική αρχή, οι έμποροι διαμαντιών του Βελγίου υποχρεούνται </w:t>
      </w:r>
      <w:r w:rsidRPr="000C0F40">
        <w:rPr>
          <w:rFonts w:ascii="Cambria" w:eastAsia="Cambria" w:hAnsi="Cambria" w:cs="Cambria"/>
          <w:b/>
          <w:bCs/>
          <w:color w:val="000000"/>
          <w:sz w:val="20"/>
          <w:szCs w:val="20"/>
          <w:lang w:val="el-GR"/>
        </w:rPr>
        <w:t>να προσδιορίζουν την ταυτότητα των πελατών τους, όπως και των προμηθευτών τους σε περίπτωση αυξημένου κινδύνου</w:t>
      </w:r>
      <w:r w:rsidRPr="000C0F40">
        <w:rPr>
          <w:rFonts w:ascii="Cambria" w:eastAsia="Cambria" w:hAnsi="Cambria" w:cs="Cambria"/>
          <w:color w:val="000000"/>
          <w:sz w:val="20"/>
          <w:szCs w:val="20"/>
          <w:lang w:val="el-GR"/>
        </w:rPr>
        <w:t xml:space="preserve"> και να επαληθεύουν τα έγγραφα ταυτότητας που λαμβάνουν </w:t>
      </w:r>
      <w:r w:rsidRPr="000C0F40">
        <w:rPr>
          <w:rFonts w:ascii="Cambria" w:eastAsia="Cambria" w:hAnsi="Cambria" w:cs="Cambria"/>
          <w:b/>
          <w:bCs/>
          <w:color w:val="000000"/>
          <w:sz w:val="20"/>
          <w:szCs w:val="20"/>
          <w:u w:val="single"/>
          <w:lang w:val="el-GR"/>
        </w:rPr>
        <w:t>πριν</w:t>
      </w:r>
      <w:r w:rsidRPr="000C0F40">
        <w:rPr>
          <w:rFonts w:ascii="Cambria" w:eastAsia="Cambria" w:hAnsi="Cambria" w:cs="Cambria"/>
          <w:b/>
          <w:bCs/>
          <w:color w:val="000000"/>
          <w:sz w:val="20"/>
          <w:szCs w:val="20"/>
          <w:lang w:val="el-GR"/>
        </w:rPr>
        <w:t xml:space="preserve"> από τη σύναψη μιας επιχειρηματικής σχέσης ή την εκτέλεση μιας συναλλαγής.</w:t>
      </w:r>
      <w:r w:rsidRPr="000C0F40">
        <w:rPr>
          <w:rStyle w:val="FootnoteReference"/>
          <w:rFonts w:ascii="Cambria" w:hAnsi="Cambria" w:cs="Cambria"/>
          <w:b/>
          <w:color w:val="000000"/>
          <w:sz w:val="20"/>
          <w:szCs w:val="20"/>
        </w:rPr>
        <w:footnoteReference w:id="2"/>
      </w:r>
      <w:r w:rsidR="000C0F40" w:rsidRPr="000C0F40">
        <w:rPr>
          <w:rFonts w:ascii="Cambria" w:eastAsia="Cambria" w:hAnsi="Cambria" w:cs="Cambria"/>
          <w:b/>
          <w:bCs/>
          <w:color w:val="000000"/>
          <w:sz w:val="20"/>
          <w:szCs w:val="20"/>
          <w:lang w:val="el-GR"/>
        </w:rPr>
        <w:t xml:space="preserve"> </w:t>
      </w:r>
    </w:p>
    <w:p w:rsidR="00AB28D9" w:rsidRPr="000C0F40" w:rsidRDefault="00AB28D9" w:rsidP="005246F3">
      <w:pPr>
        <w:autoSpaceDE w:val="0"/>
        <w:autoSpaceDN w:val="0"/>
        <w:adjustRightInd w:val="0"/>
        <w:spacing w:after="0" w:line="240" w:lineRule="auto"/>
        <w:jc w:val="both"/>
        <w:rPr>
          <w:rFonts w:ascii="Cambria" w:hAnsi="Cambria" w:cs="Cambria"/>
          <w:b/>
          <w:color w:val="000000"/>
          <w:sz w:val="20"/>
          <w:szCs w:val="20"/>
          <w:lang w:val="el-GR"/>
        </w:rPr>
      </w:pPr>
    </w:p>
    <w:p w:rsidR="005246F3" w:rsidRPr="000C0F40" w:rsidRDefault="00B9043B" w:rsidP="005246F3">
      <w:pPr>
        <w:autoSpaceDE w:val="0"/>
        <w:autoSpaceDN w:val="0"/>
        <w:adjustRightInd w:val="0"/>
        <w:spacing w:after="0" w:line="240" w:lineRule="auto"/>
        <w:jc w:val="both"/>
        <w:rPr>
          <w:rFonts w:ascii="Cambria" w:hAnsi="Cambria" w:cs="Cambria"/>
          <w:b/>
          <w:color w:val="000000"/>
          <w:sz w:val="20"/>
          <w:szCs w:val="20"/>
          <w:lang w:val="el-GR"/>
        </w:rPr>
      </w:pPr>
      <w:r w:rsidRPr="000C0F40">
        <w:rPr>
          <w:rFonts w:ascii="Cambria" w:eastAsia="Cambria" w:hAnsi="Cambria" w:cs="Cambria"/>
          <w:b/>
          <w:bCs/>
          <w:color w:val="000000"/>
          <w:sz w:val="20"/>
          <w:szCs w:val="20"/>
          <w:lang w:val="el-GR"/>
        </w:rPr>
        <w:t>Συνεπώς, παρακαλούμε να παράσχετε στον Βέλγο προμηθευτή (ή πελάτη) διαμαντιών σας τα απαιτούμενα έγγραφα, συμπεριλαμβανομένης της παρακάτω συμπληρωμένης φόρμας:</w:t>
      </w:r>
    </w:p>
    <w:p w:rsidR="00AB28D9" w:rsidRPr="000C0F40" w:rsidRDefault="00AB28D9" w:rsidP="005246F3">
      <w:pPr>
        <w:autoSpaceDE w:val="0"/>
        <w:autoSpaceDN w:val="0"/>
        <w:adjustRightInd w:val="0"/>
        <w:spacing w:after="0" w:line="240" w:lineRule="auto"/>
        <w:jc w:val="both"/>
        <w:rPr>
          <w:rFonts w:ascii="Cambria" w:hAnsi="Cambria" w:cs="Cambria"/>
          <w:b/>
          <w:color w:val="000000"/>
          <w:sz w:val="20"/>
          <w:szCs w:val="20"/>
          <w:lang w:val="el-GR"/>
        </w:rPr>
      </w:pPr>
    </w:p>
    <w:p w:rsidR="00AB28D9" w:rsidRPr="000C0F40" w:rsidRDefault="00AB28D9" w:rsidP="005246F3">
      <w:pPr>
        <w:autoSpaceDE w:val="0"/>
        <w:autoSpaceDN w:val="0"/>
        <w:adjustRightInd w:val="0"/>
        <w:spacing w:after="0" w:line="240" w:lineRule="auto"/>
        <w:jc w:val="both"/>
        <w:rPr>
          <w:rFonts w:ascii="Cambria" w:hAnsi="Cambria" w:cs="Cambria"/>
          <w:b/>
          <w:color w:val="000000"/>
          <w:sz w:val="20"/>
          <w:szCs w:val="20"/>
          <w:lang w:val="el-GR"/>
        </w:rPr>
      </w:pPr>
    </w:p>
    <w:p w:rsidR="00AB28D9" w:rsidRPr="000C0F40" w:rsidRDefault="00B9043B" w:rsidP="00BB6D32">
      <w:pPr>
        <w:pStyle w:val="ListParagraph"/>
        <w:numPr>
          <w:ilvl w:val="0"/>
          <w:numId w:val="20"/>
        </w:numPr>
        <w:pBdr>
          <w:bottom w:val="single" w:sz="4" w:space="1" w:color="auto"/>
        </w:pBdr>
        <w:spacing w:after="160" w:line="360" w:lineRule="auto"/>
        <w:rPr>
          <w:rFonts w:ascii="Cambria" w:hAnsi="Cambria"/>
          <w:b/>
          <w:sz w:val="20"/>
          <w:szCs w:val="20"/>
        </w:rPr>
      </w:pPr>
      <w:r w:rsidRPr="000C0F40">
        <w:rPr>
          <w:rFonts w:ascii="Cambria" w:eastAsia="Cambria" w:hAnsi="Cambria"/>
          <w:b/>
          <w:bCs/>
          <w:sz w:val="20"/>
          <w:szCs w:val="20"/>
          <w:lang w:val="el-GR"/>
        </w:rPr>
        <w:t>Στοιχεία εταιρείας:</w:t>
      </w:r>
    </w:p>
    <w:p w:rsidR="00AB28D9" w:rsidRPr="000C0F40" w:rsidRDefault="00AB28D9" w:rsidP="006B6647">
      <w:pPr>
        <w:pStyle w:val="ListParagraph"/>
        <w:spacing w:line="360" w:lineRule="auto"/>
        <w:rPr>
          <w:rFonts w:ascii="Cambria" w:hAnsi="Cambria"/>
          <w:b/>
          <w:sz w:val="20"/>
          <w:szCs w:val="20"/>
        </w:rPr>
      </w:pPr>
    </w:p>
    <w:p w:rsidR="00AB28D9" w:rsidRPr="000C0F40" w:rsidRDefault="00B9043B" w:rsidP="005808E4">
      <w:pPr>
        <w:pStyle w:val="ListParagraph"/>
        <w:numPr>
          <w:ilvl w:val="1"/>
          <w:numId w:val="9"/>
        </w:numPr>
        <w:spacing w:after="0" w:line="360" w:lineRule="auto"/>
        <w:ind w:left="851" w:firstLine="0"/>
        <w:jc w:val="both"/>
        <w:rPr>
          <w:rFonts w:ascii="Cambria" w:hAnsi="Cambria"/>
          <w:sz w:val="20"/>
          <w:szCs w:val="20"/>
        </w:rPr>
      </w:pPr>
      <w:r w:rsidRPr="000C0F40">
        <w:rPr>
          <w:rFonts w:ascii="Cambria" w:eastAsia="Cambria" w:hAnsi="Cambria"/>
          <w:sz w:val="20"/>
          <w:szCs w:val="20"/>
          <w:lang w:val="el-GR"/>
        </w:rPr>
        <w:t>Επωνυμία εταιρείας: .........................................................................................................................</w:t>
      </w:r>
      <w:r w:rsidR="006939C8" w:rsidRPr="000C0F40">
        <w:rPr>
          <w:rFonts w:ascii="Cambria" w:eastAsia="Cambria" w:hAnsi="Cambria"/>
          <w:sz w:val="20"/>
          <w:szCs w:val="20"/>
          <w:lang w:val="en-GB"/>
        </w:rPr>
        <w:t>.........</w:t>
      </w:r>
      <w:r w:rsidR="000C0F40" w:rsidRPr="000C0F40">
        <w:rPr>
          <w:rFonts w:ascii="Cambria" w:eastAsia="Cambria" w:hAnsi="Cambria"/>
          <w:sz w:val="20"/>
          <w:szCs w:val="20"/>
          <w:lang w:val="en-GB"/>
        </w:rPr>
        <w:t>..........</w:t>
      </w:r>
    </w:p>
    <w:p w:rsidR="002439B4" w:rsidRPr="000C0F40" w:rsidRDefault="00B9043B" w:rsidP="005808E4">
      <w:pPr>
        <w:pStyle w:val="ListParagraph"/>
        <w:numPr>
          <w:ilvl w:val="1"/>
          <w:numId w:val="9"/>
        </w:numPr>
        <w:spacing w:after="0" w:line="360" w:lineRule="auto"/>
        <w:ind w:left="851" w:firstLine="0"/>
        <w:jc w:val="both"/>
        <w:rPr>
          <w:rFonts w:ascii="Cambria" w:hAnsi="Cambria"/>
          <w:sz w:val="20"/>
          <w:szCs w:val="20"/>
          <w:lang w:val="fr-BE"/>
        </w:rPr>
      </w:pPr>
      <w:r w:rsidRPr="000C0F40">
        <w:rPr>
          <w:rFonts w:ascii="Cambria" w:eastAsia="Cambria" w:hAnsi="Cambria"/>
          <w:sz w:val="20"/>
          <w:szCs w:val="20"/>
          <w:lang w:val="el-GR"/>
        </w:rPr>
        <w:t>Τύπος εταιρείας: .....................................................................................................................................</w:t>
      </w:r>
      <w:r w:rsidR="006939C8" w:rsidRPr="000C0F40">
        <w:rPr>
          <w:rFonts w:ascii="Cambria" w:eastAsia="Cambria" w:hAnsi="Cambria"/>
          <w:sz w:val="20"/>
          <w:szCs w:val="20"/>
          <w:lang w:val="en-GB"/>
        </w:rPr>
        <w:t>....</w:t>
      </w:r>
      <w:r w:rsidR="000C0F40" w:rsidRPr="000C0F40">
        <w:rPr>
          <w:rFonts w:ascii="Cambria" w:eastAsia="Cambria" w:hAnsi="Cambria"/>
          <w:sz w:val="20"/>
          <w:szCs w:val="20"/>
          <w:lang w:val="en-GB"/>
        </w:rPr>
        <w:t>............</w:t>
      </w:r>
    </w:p>
    <w:p w:rsidR="002439B4" w:rsidRPr="000C0F40" w:rsidRDefault="00B9043B" w:rsidP="005808E4">
      <w:pPr>
        <w:pStyle w:val="ListParagraph"/>
        <w:numPr>
          <w:ilvl w:val="1"/>
          <w:numId w:val="9"/>
        </w:numPr>
        <w:spacing w:after="0" w:line="360" w:lineRule="auto"/>
        <w:ind w:left="851" w:firstLine="0"/>
        <w:jc w:val="both"/>
        <w:rPr>
          <w:rFonts w:ascii="Cambria" w:hAnsi="Cambria"/>
          <w:sz w:val="20"/>
          <w:szCs w:val="20"/>
          <w:lang w:val="fr-BE"/>
        </w:rPr>
      </w:pPr>
      <w:r w:rsidRPr="000C0F40">
        <w:rPr>
          <w:rFonts w:ascii="Cambria" w:eastAsia="Cambria" w:hAnsi="Cambria"/>
          <w:sz w:val="20"/>
          <w:szCs w:val="20"/>
          <w:lang w:val="el-GR"/>
        </w:rPr>
        <w:t>Ημερομηνία σύστασης: ....................................................................................................................</w:t>
      </w:r>
      <w:r w:rsidR="006939C8" w:rsidRPr="000C0F40">
        <w:rPr>
          <w:rFonts w:ascii="Cambria" w:eastAsia="Cambria" w:hAnsi="Cambria"/>
          <w:sz w:val="20"/>
          <w:szCs w:val="20"/>
          <w:lang w:val="en-GB"/>
        </w:rPr>
        <w:t>..........</w:t>
      </w:r>
      <w:r w:rsidR="000C0F40" w:rsidRPr="000C0F40">
        <w:rPr>
          <w:rFonts w:ascii="Cambria" w:eastAsia="Cambria" w:hAnsi="Cambria"/>
          <w:sz w:val="20"/>
          <w:szCs w:val="20"/>
          <w:lang w:val="en-GB"/>
        </w:rPr>
        <w:t>..........</w:t>
      </w:r>
    </w:p>
    <w:p w:rsidR="002439B4" w:rsidRPr="000C0F40" w:rsidRDefault="00B9043B" w:rsidP="00586185">
      <w:pPr>
        <w:pStyle w:val="ListParagraph"/>
        <w:numPr>
          <w:ilvl w:val="1"/>
          <w:numId w:val="9"/>
        </w:numPr>
        <w:spacing w:after="0" w:line="360" w:lineRule="auto"/>
        <w:ind w:left="851" w:firstLine="0"/>
        <w:jc w:val="both"/>
        <w:rPr>
          <w:sz w:val="21"/>
          <w:szCs w:val="21"/>
          <w:lang w:val="fr-BE"/>
        </w:rPr>
      </w:pPr>
      <w:r w:rsidRPr="000C0F40">
        <w:rPr>
          <w:rFonts w:ascii="Cambria" w:eastAsia="Cambria" w:hAnsi="Cambria"/>
          <w:sz w:val="20"/>
          <w:szCs w:val="20"/>
          <w:lang w:val="el-GR"/>
        </w:rPr>
        <w:t>Αριθμός ΑΦΜ ή επίσημος αριθμός μητρώου εταιρείας στη χώρα σας: ...............................</w:t>
      </w:r>
      <w:r w:rsidR="006939C8" w:rsidRPr="000C0F40">
        <w:rPr>
          <w:rFonts w:ascii="Cambria" w:eastAsia="Cambria" w:hAnsi="Cambria"/>
          <w:sz w:val="20"/>
          <w:szCs w:val="20"/>
          <w:lang w:val="fr-BE"/>
        </w:rPr>
        <w:t>........</w:t>
      </w:r>
      <w:r w:rsidR="000C0F40" w:rsidRPr="000C0F40">
        <w:rPr>
          <w:rFonts w:ascii="Cambria" w:eastAsia="Cambria" w:hAnsi="Cambria"/>
          <w:sz w:val="20"/>
          <w:szCs w:val="20"/>
          <w:lang w:val="fr-BE"/>
        </w:rPr>
        <w:t>..</w:t>
      </w:r>
    </w:p>
    <w:p w:rsidR="00AB28D9" w:rsidRPr="000C0F40" w:rsidRDefault="00B9043B" w:rsidP="005808E4">
      <w:pPr>
        <w:pStyle w:val="ListParagraph"/>
        <w:numPr>
          <w:ilvl w:val="1"/>
          <w:numId w:val="9"/>
        </w:numPr>
        <w:spacing w:after="0" w:line="360" w:lineRule="auto"/>
        <w:ind w:left="851" w:firstLine="0"/>
        <w:jc w:val="both"/>
        <w:rPr>
          <w:rFonts w:ascii="Cambria" w:hAnsi="Cambria"/>
          <w:sz w:val="20"/>
          <w:szCs w:val="20"/>
        </w:rPr>
      </w:pPr>
      <w:r w:rsidRPr="000C0F40">
        <w:rPr>
          <w:rFonts w:ascii="Cambria" w:eastAsia="Cambria" w:hAnsi="Cambria"/>
          <w:sz w:val="20"/>
          <w:szCs w:val="20"/>
          <w:lang w:val="el-GR"/>
        </w:rPr>
        <w:t>Διεύθυνση καταστατικής έδρας: .........................................................................................................</w:t>
      </w:r>
      <w:r w:rsidR="006939C8" w:rsidRPr="000C0F40">
        <w:rPr>
          <w:rFonts w:ascii="Cambria" w:eastAsia="Cambria" w:hAnsi="Cambria"/>
          <w:sz w:val="20"/>
          <w:szCs w:val="20"/>
          <w:lang w:val="en-GB"/>
        </w:rPr>
        <w:t>...</w:t>
      </w:r>
      <w:r w:rsidR="000C0F40" w:rsidRPr="000C0F40">
        <w:rPr>
          <w:rFonts w:ascii="Cambria" w:eastAsia="Cambria" w:hAnsi="Cambria"/>
          <w:sz w:val="20"/>
          <w:szCs w:val="20"/>
          <w:lang w:val="en-GB"/>
        </w:rPr>
        <w:t>.........</w:t>
      </w:r>
    </w:p>
    <w:p w:rsidR="00AB28D9" w:rsidRPr="000C0F40" w:rsidRDefault="00B9043B" w:rsidP="005808E4">
      <w:pPr>
        <w:pStyle w:val="ListParagraph"/>
        <w:spacing w:after="0" w:line="360" w:lineRule="auto"/>
        <w:ind w:left="851" w:firstLine="565"/>
        <w:jc w:val="both"/>
        <w:rPr>
          <w:rFonts w:ascii="Cambria" w:hAnsi="Cambria"/>
          <w:sz w:val="20"/>
          <w:szCs w:val="20"/>
        </w:rPr>
      </w:pPr>
      <w:r w:rsidRPr="000C0F40">
        <w:rPr>
          <w:rFonts w:ascii="Cambria" w:hAnsi="Cambria"/>
          <w:sz w:val="20"/>
          <w:szCs w:val="20"/>
        </w:rPr>
        <w:t>…………………………………………………………………………………………………………………………………….</w:t>
      </w:r>
      <w:r w:rsidR="006939C8" w:rsidRPr="000C0F40">
        <w:rPr>
          <w:rFonts w:ascii="Cambria" w:hAnsi="Cambria"/>
          <w:sz w:val="20"/>
          <w:szCs w:val="20"/>
        </w:rPr>
        <w:t>..</w:t>
      </w:r>
    </w:p>
    <w:p w:rsidR="004C5A2A" w:rsidRPr="000C0F40" w:rsidRDefault="00B9043B" w:rsidP="000C0F40">
      <w:pPr>
        <w:pStyle w:val="ListParagraph"/>
        <w:numPr>
          <w:ilvl w:val="1"/>
          <w:numId w:val="9"/>
        </w:numPr>
        <w:spacing w:after="0" w:line="360" w:lineRule="auto"/>
        <w:ind w:left="1418" w:hanging="567"/>
        <w:jc w:val="both"/>
        <w:rPr>
          <w:rFonts w:ascii="Cambria" w:hAnsi="Cambria"/>
          <w:sz w:val="20"/>
          <w:szCs w:val="20"/>
        </w:rPr>
      </w:pPr>
      <w:r w:rsidRPr="000C0F40">
        <w:rPr>
          <w:rFonts w:ascii="Cambria" w:eastAsia="Cambria" w:hAnsi="Cambria"/>
          <w:sz w:val="20"/>
          <w:szCs w:val="20"/>
          <w:lang w:val="el-GR"/>
        </w:rPr>
        <w:t>Διεύθυνση διεξαγωγής εργασιών (εάν διαφέρει): ................................................................</w:t>
      </w:r>
      <w:r w:rsidRPr="000C0F40">
        <w:rPr>
          <w:rFonts w:ascii="Cambria" w:hAnsi="Cambria"/>
          <w:sz w:val="20"/>
          <w:szCs w:val="20"/>
        </w:rPr>
        <w:t>……</w:t>
      </w:r>
      <w:r w:rsidR="000C0F40">
        <w:rPr>
          <w:rFonts w:ascii="Cambria" w:hAnsi="Cambria"/>
          <w:sz w:val="20"/>
          <w:szCs w:val="20"/>
        </w:rPr>
        <w:br/>
      </w:r>
      <w:r w:rsidRPr="000C0F40">
        <w:rPr>
          <w:rFonts w:ascii="Cambria" w:hAnsi="Cambria"/>
          <w:sz w:val="20"/>
          <w:szCs w:val="20"/>
        </w:rPr>
        <w:t>……………</w:t>
      </w:r>
      <w:r w:rsidR="006939C8" w:rsidRPr="000C0F40">
        <w:rPr>
          <w:rFonts w:ascii="Cambria" w:hAnsi="Cambria"/>
          <w:sz w:val="20"/>
          <w:szCs w:val="20"/>
        </w:rPr>
        <w:t>……………………………………………………</w:t>
      </w:r>
      <w:r w:rsidR="000C0F40">
        <w:rPr>
          <w:rFonts w:ascii="Cambria" w:hAnsi="Cambria"/>
          <w:sz w:val="20"/>
          <w:szCs w:val="20"/>
        </w:rPr>
        <w:t>…………………………………………………………………...</w:t>
      </w:r>
    </w:p>
    <w:p w:rsidR="00AB28D9" w:rsidRPr="000C0F40" w:rsidRDefault="00B9043B" w:rsidP="005808E4">
      <w:pPr>
        <w:pStyle w:val="ListParagraph"/>
        <w:numPr>
          <w:ilvl w:val="1"/>
          <w:numId w:val="9"/>
        </w:numPr>
        <w:spacing w:after="0" w:line="360" w:lineRule="auto"/>
        <w:ind w:left="851" w:firstLine="0"/>
        <w:jc w:val="both"/>
        <w:rPr>
          <w:rFonts w:ascii="Cambria" w:hAnsi="Cambria"/>
          <w:sz w:val="20"/>
          <w:szCs w:val="20"/>
        </w:rPr>
      </w:pPr>
      <w:r w:rsidRPr="000C0F40">
        <w:rPr>
          <w:rFonts w:ascii="Cambria" w:eastAsia="Cambria" w:hAnsi="Cambria"/>
          <w:sz w:val="20"/>
          <w:szCs w:val="20"/>
          <w:lang w:val="el-GR"/>
        </w:rPr>
        <w:t>Αριθμός τηλεφώνου: ......................................................................................................................................</w:t>
      </w:r>
      <w:r w:rsidR="000C0F40" w:rsidRPr="000C0F40">
        <w:rPr>
          <w:rFonts w:ascii="Cambria" w:eastAsia="Cambria" w:hAnsi="Cambria"/>
          <w:sz w:val="20"/>
          <w:szCs w:val="20"/>
          <w:lang w:val="en-GB"/>
        </w:rPr>
        <w:t>.......</w:t>
      </w:r>
    </w:p>
    <w:p w:rsidR="00AB28D9" w:rsidRPr="000C0F40" w:rsidRDefault="00B9043B" w:rsidP="005808E4">
      <w:pPr>
        <w:pStyle w:val="ListParagraph"/>
        <w:numPr>
          <w:ilvl w:val="1"/>
          <w:numId w:val="9"/>
        </w:numPr>
        <w:spacing w:after="0" w:line="360" w:lineRule="auto"/>
        <w:ind w:left="851" w:firstLine="0"/>
        <w:jc w:val="both"/>
        <w:rPr>
          <w:rFonts w:ascii="Cambria" w:hAnsi="Cambria"/>
          <w:sz w:val="20"/>
          <w:szCs w:val="20"/>
          <w:lang w:val="fr-BE"/>
        </w:rPr>
      </w:pPr>
      <w:r w:rsidRPr="000C0F40">
        <w:rPr>
          <w:rFonts w:ascii="Cambria" w:eastAsia="Cambria" w:hAnsi="Cambria"/>
          <w:sz w:val="20"/>
          <w:szCs w:val="20"/>
          <w:lang w:val="el-GR"/>
        </w:rPr>
        <w:t>E-mail: ...........................................................................................................................................................</w:t>
      </w:r>
      <w:r w:rsidR="006939C8" w:rsidRPr="000C0F40">
        <w:rPr>
          <w:rFonts w:ascii="Cambria" w:eastAsia="Cambria" w:hAnsi="Cambria"/>
          <w:sz w:val="20"/>
          <w:szCs w:val="20"/>
          <w:lang w:val="en-GB"/>
        </w:rPr>
        <w:t>.</w:t>
      </w:r>
      <w:r w:rsidR="000C0F40" w:rsidRPr="000C0F40">
        <w:rPr>
          <w:rFonts w:ascii="Cambria" w:eastAsia="Cambria" w:hAnsi="Cambria"/>
          <w:sz w:val="20"/>
          <w:szCs w:val="20"/>
          <w:lang w:val="en-GB"/>
        </w:rPr>
        <w:t>..............</w:t>
      </w:r>
    </w:p>
    <w:p w:rsidR="00525D8E" w:rsidRPr="000C0F40" w:rsidRDefault="00B9043B" w:rsidP="000C0F40">
      <w:pPr>
        <w:pStyle w:val="ListParagraph"/>
        <w:keepNext/>
        <w:numPr>
          <w:ilvl w:val="1"/>
          <w:numId w:val="9"/>
        </w:numPr>
        <w:spacing w:after="0" w:line="360" w:lineRule="auto"/>
        <w:ind w:left="1418" w:hanging="567"/>
        <w:jc w:val="both"/>
        <w:rPr>
          <w:rFonts w:ascii="Cambria" w:hAnsi="Cambria"/>
          <w:sz w:val="20"/>
          <w:szCs w:val="20"/>
        </w:rPr>
      </w:pPr>
      <w:r w:rsidRPr="000C0F40">
        <w:rPr>
          <w:rFonts w:ascii="Cambria" w:eastAsia="Cambria" w:hAnsi="Cambria"/>
          <w:sz w:val="20"/>
          <w:szCs w:val="20"/>
          <w:lang w:val="el-GR"/>
        </w:rPr>
        <w:t>Ονοματεπώνυμο(α) επίσημου(ων) εκπροσώπου(ων): ........................................................</w:t>
      </w:r>
      <w:r w:rsidR="000C0F40">
        <w:rPr>
          <w:rFonts w:ascii="Cambria" w:eastAsia="Cambria" w:hAnsi="Cambria"/>
          <w:sz w:val="20"/>
          <w:szCs w:val="20"/>
          <w:lang w:val="el-GR"/>
        </w:rPr>
        <w:t>.........</w:t>
      </w:r>
      <w:r w:rsidR="000C0F40">
        <w:rPr>
          <w:rFonts w:ascii="Cambria" w:hAnsi="Cambria"/>
          <w:sz w:val="20"/>
          <w:szCs w:val="20"/>
        </w:rPr>
        <w:br/>
      </w:r>
      <w:r w:rsidRPr="000C0F40">
        <w:rPr>
          <w:rFonts w:ascii="Cambria" w:hAnsi="Cambria"/>
          <w:sz w:val="20"/>
          <w:szCs w:val="20"/>
        </w:rPr>
        <w:t>………………………………………………………………………………………………………...</w:t>
      </w:r>
      <w:r w:rsidR="006939C8" w:rsidRPr="000C0F40">
        <w:rPr>
          <w:rFonts w:ascii="Cambria" w:hAnsi="Cambria"/>
          <w:sz w:val="20"/>
          <w:szCs w:val="20"/>
        </w:rPr>
        <w:t>........................................</w:t>
      </w:r>
    </w:p>
    <w:p w:rsidR="00525D8E" w:rsidRPr="000C0F40" w:rsidRDefault="00B9043B" w:rsidP="000C0F40">
      <w:pPr>
        <w:pStyle w:val="ListParagraph"/>
        <w:numPr>
          <w:ilvl w:val="0"/>
          <w:numId w:val="15"/>
        </w:numPr>
        <w:spacing w:after="0" w:line="360" w:lineRule="auto"/>
        <w:ind w:left="1418" w:hanging="567"/>
        <w:jc w:val="both"/>
        <w:rPr>
          <w:rFonts w:ascii="Cambria" w:hAnsi="Cambria"/>
          <w:sz w:val="20"/>
          <w:szCs w:val="20"/>
        </w:rPr>
      </w:pPr>
      <w:r w:rsidRPr="000C0F40">
        <w:rPr>
          <w:rFonts w:ascii="Cambria" w:eastAsia="Cambria" w:hAnsi="Cambria"/>
          <w:sz w:val="20"/>
          <w:szCs w:val="20"/>
          <w:lang w:val="el-GR"/>
        </w:rPr>
        <w:t>Μέλος επαγγελματικού(ών) οργανισμού(ών): ................................................................................</w:t>
      </w:r>
      <w:r w:rsidR="000C0F40">
        <w:rPr>
          <w:rFonts w:ascii="Cambria" w:hAnsi="Cambria"/>
          <w:sz w:val="20"/>
          <w:szCs w:val="20"/>
        </w:rPr>
        <w:t xml:space="preserve"> </w:t>
      </w:r>
      <w:r w:rsidR="000C0F40">
        <w:rPr>
          <w:rFonts w:ascii="Cambria" w:hAnsi="Cambria"/>
          <w:sz w:val="20"/>
          <w:szCs w:val="20"/>
        </w:rPr>
        <w:br/>
      </w:r>
      <w:r w:rsidRPr="000C0F40">
        <w:rPr>
          <w:rFonts w:ascii="Cambria" w:hAnsi="Cambria"/>
          <w:sz w:val="20"/>
          <w:szCs w:val="20"/>
        </w:rPr>
        <w:t>………………………………………………………………………...</w:t>
      </w:r>
      <w:r w:rsidR="006939C8" w:rsidRPr="000C0F40">
        <w:rPr>
          <w:rFonts w:ascii="Cambria" w:hAnsi="Cambria"/>
          <w:sz w:val="20"/>
          <w:szCs w:val="20"/>
        </w:rPr>
        <w:t>.......................................................</w:t>
      </w:r>
      <w:r w:rsidR="000C0F40">
        <w:rPr>
          <w:rFonts w:ascii="Cambria" w:hAnsi="Cambria"/>
          <w:sz w:val="20"/>
          <w:szCs w:val="20"/>
        </w:rPr>
        <w:t>.............................</w:t>
      </w:r>
    </w:p>
    <w:p w:rsidR="0000610F" w:rsidRPr="000C0F40" w:rsidRDefault="0000610F" w:rsidP="00586185">
      <w:pPr>
        <w:spacing w:after="160" w:line="360" w:lineRule="auto"/>
        <w:jc w:val="both"/>
        <w:rPr>
          <w:rFonts w:ascii="Cambria" w:hAnsi="Cambria"/>
          <w:sz w:val="20"/>
          <w:szCs w:val="20"/>
        </w:rPr>
      </w:pPr>
    </w:p>
    <w:p w:rsidR="00BB6D32" w:rsidRPr="000C0F40" w:rsidRDefault="00B9043B" w:rsidP="00587B59">
      <w:pPr>
        <w:numPr>
          <w:ilvl w:val="0"/>
          <w:numId w:val="12"/>
        </w:numPr>
        <w:autoSpaceDE w:val="0"/>
        <w:autoSpaceDN w:val="0"/>
        <w:adjustRightInd w:val="0"/>
        <w:spacing w:after="0" w:line="240" w:lineRule="auto"/>
        <w:jc w:val="both"/>
        <w:rPr>
          <w:rFonts w:ascii="Cambria" w:hAnsi="Cambria" w:cs="Cambria"/>
          <w:color w:val="000000"/>
          <w:sz w:val="20"/>
          <w:szCs w:val="20"/>
        </w:rPr>
      </w:pPr>
      <w:r w:rsidRPr="000C0F40">
        <w:rPr>
          <w:rFonts w:ascii="Cambria" w:eastAsia="Cambria" w:hAnsi="Cambria"/>
          <w:b/>
          <w:bCs/>
          <w:sz w:val="20"/>
          <w:szCs w:val="20"/>
          <w:lang w:val="el-GR"/>
        </w:rPr>
        <w:t>Κατάλογος των επωνύμων και ονομάτων των μελών του διοικητικού συμβουλίου</w:t>
      </w:r>
      <w:r w:rsidRPr="000C0F40">
        <w:rPr>
          <w:rFonts w:ascii="Cambria" w:eastAsia="Cambria" w:hAnsi="Cambria"/>
          <w:sz w:val="20"/>
          <w:szCs w:val="20"/>
          <w:lang w:val="el-GR"/>
        </w:rPr>
        <w:t xml:space="preserve">: </w:t>
      </w:r>
      <w:r w:rsidRPr="000C0F40">
        <w:rPr>
          <w:rFonts w:ascii="Cambria" w:eastAsia="Cambria" w:hAnsi="Cambria" w:cs="Cambria"/>
          <w:color w:val="000000"/>
          <w:sz w:val="20"/>
          <w:szCs w:val="20"/>
          <w:lang w:val="el-GR"/>
        </w:rPr>
        <w:t xml:space="preserve">μαζί με </w:t>
      </w:r>
      <w:r w:rsidRPr="000C0F40">
        <w:rPr>
          <w:rFonts w:ascii="Cambria" w:eastAsia="Cambria" w:hAnsi="Cambria" w:cs="Cambria"/>
          <w:b/>
          <w:bCs/>
          <w:color w:val="000000"/>
          <w:sz w:val="20"/>
          <w:szCs w:val="20"/>
          <w:lang w:val="el-GR"/>
        </w:rPr>
        <w:t>άλλα έγγραφα</w:t>
      </w:r>
      <w:r w:rsidRPr="000C0F40">
        <w:rPr>
          <w:rFonts w:ascii="Cambria" w:eastAsia="Cambria" w:hAnsi="Cambria" w:cs="Cambria"/>
          <w:color w:val="000000"/>
          <w:sz w:val="20"/>
          <w:szCs w:val="20"/>
          <w:lang w:val="el-GR"/>
        </w:rPr>
        <w:t xml:space="preserve"> (π.χ. επίσημες δημοσιεύσεις), μέσω των οποίων μπορεί να αποδειχθεί ότι το εν λόγω πρόσωπο (ή πρόσωπα) είναι (α) μέλος/η του Δ.Σ. (εάν δεν αναφέρεται ήδη στα έγγραφα νομικής σύστασης (παρακάτω))</w:t>
      </w:r>
    </w:p>
    <w:p w:rsidR="00587B59" w:rsidRPr="000C0F40" w:rsidRDefault="00587B59" w:rsidP="00587B59">
      <w:pPr>
        <w:autoSpaceDE w:val="0"/>
        <w:autoSpaceDN w:val="0"/>
        <w:adjustRightInd w:val="0"/>
        <w:spacing w:after="0" w:line="240" w:lineRule="auto"/>
        <w:ind w:left="720"/>
        <w:jc w:val="both"/>
        <w:rPr>
          <w:rFonts w:ascii="Cambria" w:hAnsi="Cambria" w:cs="Cambria"/>
          <w:color w:val="000000"/>
          <w:sz w:val="20"/>
          <w:szCs w:val="20"/>
        </w:rPr>
      </w:pPr>
    </w:p>
    <w:p w:rsidR="00BB6D32" w:rsidRPr="000C0F40" w:rsidRDefault="00B9043B" w:rsidP="001C29BC">
      <w:pPr>
        <w:spacing w:after="0" w:line="360" w:lineRule="auto"/>
        <w:ind w:firstLine="708"/>
        <w:rPr>
          <w:rFonts w:ascii="Cambria" w:hAnsi="Cambria"/>
          <w:sz w:val="20"/>
          <w:szCs w:val="20"/>
          <w:lang w:val="en-GB"/>
        </w:rPr>
      </w:pPr>
      <w:r w:rsidRPr="000C0F40">
        <w:rPr>
          <w:rFonts w:ascii="Cambria" w:eastAsia="Cambria" w:hAnsi="Cambria"/>
          <w:sz w:val="20"/>
          <w:szCs w:val="20"/>
          <w:lang w:val="el-GR"/>
        </w:rPr>
        <w:t>Ονοματεπώνυμο μέλους του Δ.Σ.: ....................................................................................................</w:t>
      </w:r>
      <w:r w:rsidR="006939C8" w:rsidRPr="000C0F40">
        <w:rPr>
          <w:rFonts w:ascii="Cambria" w:eastAsia="Cambria" w:hAnsi="Cambria"/>
          <w:sz w:val="20"/>
          <w:szCs w:val="20"/>
          <w:lang w:val="en-GB"/>
        </w:rPr>
        <w:t>.............................</w:t>
      </w:r>
    </w:p>
    <w:p w:rsidR="00AB28D9" w:rsidRPr="000C0F40" w:rsidRDefault="00B9043B" w:rsidP="00BB6D32">
      <w:pPr>
        <w:spacing w:line="360" w:lineRule="auto"/>
        <w:ind w:firstLine="708"/>
        <w:rPr>
          <w:rFonts w:ascii="Cambria" w:hAnsi="Cambria"/>
          <w:sz w:val="20"/>
          <w:szCs w:val="20"/>
        </w:rPr>
      </w:pPr>
      <w:r w:rsidRPr="000C0F40">
        <w:rPr>
          <w:rFonts w:ascii="Cambria" w:hAnsi="Cambria"/>
          <w:sz w:val="20"/>
          <w:szCs w:val="20"/>
        </w:rPr>
        <w:t>……………………………………………………………………………………………………………………………………</w:t>
      </w:r>
      <w:r w:rsidR="00587B59" w:rsidRPr="000C0F40">
        <w:rPr>
          <w:rFonts w:ascii="Cambria" w:hAnsi="Cambria"/>
          <w:sz w:val="20"/>
          <w:szCs w:val="20"/>
        </w:rPr>
        <w:t>……………</w:t>
      </w:r>
      <w:r w:rsidR="00586185" w:rsidRPr="000C0F40">
        <w:rPr>
          <w:rFonts w:ascii="Cambria" w:hAnsi="Cambria"/>
          <w:sz w:val="20"/>
          <w:szCs w:val="20"/>
        </w:rPr>
        <w:br/>
      </w:r>
    </w:p>
    <w:p w:rsidR="001C29BC" w:rsidRPr="000C0F40" w:rsidRDefault="00B9043B" w:rsidP="001C29BC">
      <w:pPr>
        <w:pStyle w:val="ListParagraph"/>
        <w:numPr>
          <w:ilvl w:val="0"/>
          <w:numId w:val="12"/>
        </w:numPr>
        <w:spacing w:after="160"/>
        <w:jc w:val="both"/>
        <w:rPr>
          <w:rFonts w:ascii="Cambria" w:hAnsi="Cambria"/>
          <w:sz w:val="20"/>
          <w:szCs w:val="20"/>
          <w:lang w:val="el-GR"/>
        </w:rPr>
      </w:pPr>
      <w:r w:rsidRPr="000C0F40">
        <w:rPr>
          <w:rFonts w:ascii="Cambria" w:eastAsia="Cambria" w:hAnsi="Cambria"/>
          <w:b/>
          <w:bCs/>
          <w:sz w:val="20"/>
          <w:szCs w:val="20"/>
          <w:lang w:val="el-GR"/>
        </w:rPr>
        <w:t>Λίστα με τα επώνυμα και ονόματα των τελικών ιδιοκτητών</w:t>
      </w:r>
      <w:r w:rsidRPr="000C0F40">
        <w:rPr>
          <w:rStyle w:val="FootnoteReference"/>
          <w:rFonts w:ascii="Cambria" w:hAnsi="Cambria"/>
          <w:b/>
          <w:sz w:val="20"/>
          <w:szCs w:val="20"/>
        </w:rPr>
        <w:footnoteReference w:id="3"/>
      </w:r>
      <w:r w:rsidRPr="000C0F40">
        <w:rPr>
          <w:rFonts w:ascii="Cambria" w:eastAsia="Cambria" w:hAnsi="Cambria"/>
          <w:b/>
          <w:bCs/>
          <w:sz w:val="20"/>
          <w:szCs w:val="20"/>
          <w:lang w:val="el-GR"/>
        </w:rPr>
        <w:t xml:space="preserve"> της εταιρείας σας και, αν είναι δυνατόν, έγγραφα που αποδεικνύουν ότι αυτοί είναι οι τελικοί δικαιούχοι (όπως το μητρώο μετόχων, το οργανόγραμμα, το καταστατικό...). Δεν χρειάζεται να το συμπληρώσετε εάν η εταιρεία σας είναι εισηγμένη εταιρεία.</w:t>
      </w:r>
    </w:p>
    <w:p w:rsidR="00AB28D9" w:rsidRPr="000C0F40" w:rsidRDefault="00B9043B" w:rsidP="001C29BC">
      <w:pPr>
        <w:spacing w:after="160"/>
        <w:ind w:left="709"/>
        <w:jc w:val="both"/>
        <w:rPr>
          <w:rFonts w:ascii="Cambria" w:hAnsi="Cambria"/>
          <w:sz w:val="20"/>
          <w:szCs w:val="20"/>
          <w:lang w:val="el-GR"/>
        </w:rPr>
      </w:pPr>
      <w:r w:rsidRPr="000C0F40">
        <w:rPr>
          <w:rFonts w:ascii="Cambria" w:eastAsia="Cambria" w:hAnsi="Cambria"/>
          <w:sz w:val="20"/>
          <w:szCs w:val="20"/>
          <w:lang w:val="el-GR"/>
        </w:rPr>
        <w:t xml:space="preserve">Επώνυμο + όνομα (και αν είναι δυνατόν, ημερομηνία γέννησης, τόπος γέννησης και διεύθυνση) του τελικού δικαιούχου(ων): </w:t>
      </w:r>
    </w:p>
    <w:p w:rsidR="00AB28D9" w:rsidRPr="000C0F40" w:rsidRDefault="000C0F40" w:rsidP="001C29BC">
      <w:pPr>
        <w:pStyle w:val="ListParagraph"/>
        <w:ind w:left="0" w:firstLine="565"/>
        <w:jc w:val="both"/>
        <w:rPr>
          <w:rFonts w:ascii="Cambria" w:hAnsi="Cambria"/>
          <w:sz w:val="20"/>
          <w:szCs w:val="20"/>
        </w:rPr>
      </w:pPr>
      <w:r w:rsidRPr="000C0F40">
        <w:rPr>
          <w:rFonts w:ascii="Cambria" w:hAnsi="Cambria"/>
          <w:sz w:val="20"/>
          <w:szCs w:val="20"/>
          <w:lang w:val="el-GR"/>
        </w:rPr>
        <w:t xml:space="preserve"> </w:t>
      </w:r>
      <w:r w:rsidR="00B9043B" w:rsidRPr="000C0F40">
        <w:rPr>
          <w:rFonts w:ascii="Cambria" w:hAnsi="Cambria"/>
          <w:sz w:val="20"/>
          <w:szCs w:val="20"/>
        </w:rPr>
        <w:t>…………………………………………………………………………………………………………………………………</w:t>
      </w:r>
      <w:r w:rsidR="00587B59" w:rsidRPr="000C0F40">
        <w:rPr>
          <w:rFonts w:ascii="Cambria" w:hAnsi="Cambria"/>
          <w:sz w:val="20"/>
          <w:szCs w:val="20"/>
        </w:rPr>
        <w:t>…………</w:t>
      </w:r>
      <w:r w:rsidRPr="000C0F40">
        <w:rPr>
          <w:rFonts w:ascii="Cambria" w:hAnsi="Cambria"/>
          <w:sz w:val="20"/>
          <w:szCs w:val="20"/>
        </w:rPr>
        <w:t>…..</w:t>
      </w:r>
      <w:r w:rsidR="00B9043B" w:rsidRPr="000C0F40">
        <w:rPr>
          <w:rFonts w:ascii="Cambria" w:hAnsi="Cambria"/>
          <w:sz w:val="20"/>
          <w:szCs w:val="20"/>
        </w:rPr>
        <w:br/>
      </w:r>
      <w:r w:rsidR="00B9043B" w:rsidRPr="000C0F40">
        <w:rPr>
          <w:rFonts w:ascii="Cambria" w:hAnsi="Cambria"/>
          <w:sz w:val="20"/>
          <w:szCs w:val="20"/>
        </w:rPr>
        <w:tab/>
        <w:t xml:space="preserve"> …………………………………………………………………………………………………………………………………</w:t>
      </w:r>
      <w:r w:rsidR="00587B59" w:rsidRPr="000C0F40">
        <w:rPr>
          <w:rFonts w:ascii="Cambria" w:hAnsi="Cambria"/>
          <w:sz w:val="20"/>
          <w:szCs w:val="20"/>
        </w:rPr>
        <w:t>…………..</w:t>
      </w:r>
    </w:p>
    <w:p w:rsidR="001C29BC" w:rsidRPr="000C0F40" w:rsidRDefault="001C29BC" w:rsidP="001C29BC">
      <w:pPr>
        <w:pStyle w:val="ListParagraph"/>
        <w:ind w:left="0" w:firstLine="565"/>
        <w:jc w:val="both"/>
        <w:rPr>
          <w:rFonts w:ascii="Cambria" w:hAnsi="Cambria"/>
          <w:sz w:val="20"/>
          <w:szCs w:val="20"/>
        </w:rPr>
      </w:pPr>
    </w:p>
    <w:p w:rsidR="00AC72A4" w:rsidRPr="000C0F40" w:rsidRDefault="00B9043B" w:rsidP="000C0F40">
      <w:pPr>
        <w:pStyle w:val="Default"/>
        <w:keepNext/>
        <w:keepLines/>
        <w:numPr>
          <w:ilvl w:val="0"/>
          <w:numId w:val="12"/>
        </w:numPr>
        <w:ind w:left="714" w:hanging="357"/>
        <w:rPr>
          <w:b/>
          <w:sz w:val="20"/>
          <w:szCs w:val="20"/>
          <w:lang w:val="en-US"/>
        </w:rPr>
      </w:pPr>
      <w:r w:rsidRPr="000C0F40">
        <w:rPr>
          <w:rFonts w:eastAsia="Cambria"/>
          <w:b/>
          <w:bCs/>
          <w:sz w:val="20"/>
          <w:szCs w:val="20"/>
          <w:lang w:val="el-GR"/>
        </w:rPr>
        <w:t>Πολιτικώς εκτεθειμένα πρόσωπα: σχετίζεται κάποιο από τα μέλη της εταιρείας</w:t>
      </w:r>
      <w:r w:rsidRPr="000C0F40">
        <w:rPr>
          <w:rStyle w:val="FootnoteReference"/>
          <w:b/>
          <w:sz w:val="20"/>
          <w:szCs w:val="20"/>
          <w:lang w:val="en-US"/>
        </w:rPr>
        <w:footnoteReference w:id="4"/>
      </w:r>
      <w:r w:rsidRPr="000C0F40">
        <w:rPr>
          <w:rFonts w:eastAsia="Cambria"/>
          <w:b/>
          <w:bCs/>
          <w:sz w:val="20"/>
          <w:szCs w:val="20"/>
          <w:lang w:val="el-GR"/>
        </w:rPr>
        <w:t xml:space="preserve"> με ένα πολιτικώς εκτεθειμένο πρόσωπο ή είναι ένα από τα μέλη της εταιρείας πολιτικώς εκτεθειμένο πρόσωπο;</w:t>
      </w:r>
      <w:r w:rsidRPr="000C0F40">
        <w:rPr>
          <w:rFonts w:eastAsia="Cambria"/>
          <w:b/>
          <w:bCs/>
          <w:sz w:val="20"/>
          <w:szCs w:val="20"/>
          <w:lang w:val="el-GR"/>
        </w:rPr>
        <w:br/>
      </w:r>
    </w:p>
    <w:p w:rsidR="00AC72A4" w:rsidRPr="000C0F40" w:rsidRDefault="00B9043B" w:rsidP="000C0F40">
      <w:pPr>
        <w:pStyle w:val="Default"/>
        <w:keepNext/>
        <w:keepLines/>
        <w:numPr>
          <w:ilvl w:val="1"/>
          <w:numId w:val="12"/>
        </w:numPr>
        <w:rPr>
          <w:b/>
          <w:sz w:val="20"/>
          <w:szCs w:val="20"/>
          <w:lang w:val="en-US"/>
        </w:rPr>
      </w:pPr>
      <w:r w:rsidRPr="000C0F40">
        <w:rPr>
          <w:rFonts w:eastAsia="Cambria"/>
          <w:b/>
          <w:bCs/>
          <w:sz w:val="20"/>
          <w:szCs w:val="20"/>
          <w:lang w:val="el-GR"/>
        </w:rPr>
        <w:t>Όχι</w:t>
      </w:r>
    </w:p>
    <w:p w:rsidR="00AC72A4" w:rsidRPr="000C0F40" w:rsidRDefault="00B9043B" w:rsidP="000C0F40">
      <w:pPr>
        <w:pStyle w:val="Default"/>
        <w:keepNext/>
        <w:keepLines/>
        <w:numPr>
          <w:ilvl w:val="1"/>
          <w:numId w:val="12"/>
        </w:numPr>
        <w:rPr>
          <w:sz w:val="20"/>
          <w:szCs w:val="20"/>
          <w:lang w:val="en-US"/>
        </w:rPr>
      </w:pPr>
      <w:r w:rsidRPr="000C0F40">
        <w:rPr>
          <w:rFonts w:eastAsia="Cambria"/>
          <w:b/>
          <w:bCs/>
          <w:sz w:val="20"/>
          <w:szCs w:val="20"/>
          <w:lang w:val="el-GR"/>
        </w:rPr>
        <w:t>Ναι. Διευκρινίστε τον τίτλο και τη λειτουργία:</w:t>
      </w:r>
      <w:r w:rsidR="006939C8" w:rsidRPr="000C0F40">
        <w:rPr>
          <w:rFonts w:eastAsia="Cambria"/>
          <w:b/>
          <w:bCs/>
          <w:sz w:val="20"/>
          <w:szCs w:val="20"/>
          <w:lang w:val="en-GB"/>
        </w:rPr>
        <w:t xml:space="preserve"> </w:t>
      </w:r>
      <w:r w:rsidRPr="000C0F40">
        <w:rPr>
          <w:rFonts w:eastAsia="Cambria"/>
          <w:sz w:val="20"/>
          <w:szCs w:val="20"/>
          <w:lang w:val="el-GR"/>
        </w:rPr>
        <w:t>.................................................................................</w:t>
      </w:r>
      <w:r w:rsidR="006939C8" w:rsidRPr="000C0F40">
        <w:rPr>
          <w:rFonts w:eastAsia="Cambria"/>
          <w:sz w:val="20"/>
          <w:szCs w:val="20"/>
          <w:lang w:val="en-GB"/>
        </w:rPr>
        <w:t>.................................................................................................</w:t>
      </w:r>
      <w:r w:rsidR="000C0F40" w:rsidRPr="000C0F40">
        <w:rPr>
          <w:rFonts w:eastAsia="Cambria"/>
          <w:sz w:val="20"/>
          <w:szCs w:val="20"/>
          <w:lang w:val="en-GB"/>
        </w:rPr>
        <w:t>..</w:t>
      </w:r>
    </w:p>
    <w:p w:rsidR="00A055C1" w:rsidRPr="000C0F40" w:rsidRDefault="00B9043B" w:rsidP="00A055C1">
      <w:pPr>
        <w:pStyle w:val="Default"/>
        <w:ind w:left="1440"/>
        <w:rPr>
          <w:sz w:val="20"/>
          <w:szCs w:val="20"/>
          <w:lang w:val="en-US"/>
        </w:rPr>
      </w:pPr>
      <w:r w:rsidRPr="000C0F40">
        <w:rPr>
          <w:sz w:val="20"/>
          <w:szCs w:val="20"/>
          <w:lang w:val="en-US"/>
        </w:rPr>
        <w:t>…………………………………………………………………………………………………………………………………</w:t>
      </w:r>
    </w:p>
    <w:p w:rsidR="00A055C1" w:rsidRPr="000C0F40" w:rsidRDefault="00A055C1" w:rsidP="00A055C1">
      <w:pPr>
        <w:pStyle w:val="Default"/>
        <w:ind w:left="1440"/>
        <w:rPr>
          <w:b/>
          <w:sz w:val="20"/>
          <w:szCs w:val="20"/>
          <w:lang w:val="en-US"/>
        </w:rPr>
      </w:pPr>
    </w:p>
    <w:p w:rsidR="00A055C1" w:rsidRPr="000C0F40" w:rsidRDefault="00B9043B" w:rsidP="002E71A0">
      <w:pPr>
        <w:pStyle w:val="Default"/>
        <w:numPr>
          <w:ilvl w:val="1"/>
          <w:numId w:val="12"/>
        </w:numPr>
        <w:rPr>
          <w:sz w:val="20"/>
          <w:szCs w:val="20"/>
          <w:lang w:val="en-US"/>
        </w:rPr>
      </w:pPr>
      <w:r w:rsidRPr="000C0F40">
        <w:rPr>
          <w:rFonts w:eastAsia="Cambria"/>
          <w:b/>
          <w:bCs/>
          <w:iCs/>
          <w:sz w:val="20"/>
          <w:szCs w:val="20"/>
          <w:lang w:val="el-GR"/>
        </w:rPr>
        <w:t>Ναι. Διευκρινίστε την πηγή των κεφαλαίων σας</w:t>
      </w:r>
      <w:r w:rsidRPr="000C0F40">
        <w:rPr>
          <w:rFonts w:eastAsia="Cambria"/>
          <w:iCs/>
          <w:sz w:val="20"/>
          <w:szCs w:val="20"/>
          <w:lang w:val="el-GR"/>
        </w:rPr>
        <w:t xml:space="preserve"> (π.χ., αν οι οικονομικοί πόροι με τους οποίους διεξάγετε αυτή την πληρωμή προέρχονται από τα συνήθη λειτουργικά κεφάλαια της εταιρείας σας και μπορείτε να επιβεβαιώσετε ότι δεν προέρχονται από εγκληματικές δραστηριότητες): ..........................................................</w:t>
      </w:r>
      <w:r w:rsidR="006939C8" w:rsidRPr="000C0F40">
        <w:rPr>
          <w:rFonts w:eastAsia="Cambria"/>
          <w:iCs/>
          <w:sz w:val="20"/>
          <w:szCs w:val="20"/>
          <w:lang w:val="en-GB"/>
        </w:rPr>
        <w:t>.....................................................</w:t>
      </w:r>
      <w:r w:rsidRPr="000C0F40">
        <w:rPr>
          <w:rFonts w:eastAsia="Cambria"/>
          <w:iCs/>
          <w:sz w:val="20"/>
          <w:szCs w:val="20"/>
          <w:lang w:val="el-GR"/>
        </w:rPr>
        <w:t xml:space="preserve"> ...................................................................................................................................................</w:t>
      </w:r>
      <w:r w:rsidR="006939C8" w:rsidRPr="000C0F40">
        <w:rPr>
          <w:rFonts w:eastAsia="Cambria"/>
          <w:iCs/>
          <w:sz w:val="20"/>
          <w:szCs w:val="20"/>
          <w:lang w:val="en-GB"/>
        </w:rPr>
        <w:t>...............................</w:t>
      </w:r>
    </w:p>
    <w:p w:rsidR="00AC72A4" w:rsidRPr="000C0F40" w:rsidRDefault="00AC72A4" w:rsidP="002E71A0">
      <w:pPr>
        <w:pStyle w:val="Default"/>
        <w:ind w:left="1440"/>
        <w:rPr>
          <w:b/>
          <w:bCs/>
          <w:iCs/>
          <w:sz w:val="20"/>
          <w:szCs w:val="20"/>
          <w:lang w:val="en-US"/>
        </w:rPr>
      </w:pPr>
    </w:p>
    <w:p w:rsidR="00AC72A4" w:rsidRPr="000C0F40" w:rsidRDefault="00AC72A4" w:rsidP="00AC72A4">
      <w:pPr>
        <w:autoSpaceDE w:val="0"/>
        <w:autoSpaceDN w:val="0"/>
        <w:adjustRightInd w:val="0"/>
        <w:spacing w:after="0" w:line="240" w:lineRule="auto"/>
        <w:rPr>
          <w:rFonts w:cs="Calibri"/>
          <w:i/>
          <w:color w:val="000000"/>
          <w:sz w:val="20"/>
          <w:szCs w:val="20"/>
          <w:lang w:eastAsia="nl-BE"/>
        </w:rPr>
      </w:pPr>
    </w:p>
    <w:p w:rsidR="00642718" w:rsidRPr="000C0F40" w:rsidRDefault="00B9043B" w:rsidP="000C0F40">
      <w:pPr>
        <w:pStyle w:val="ListParagraph"/>
        <w:numPr>
          <w:ilvl w:val="0"/>
          <w:numId w:val="12"/>
        </w:numPr>
        <w:spacing w:after="160"/>
        <w:jc w:val="both"/>
        <w:rPr>
          <w:rFonts w:ascii="Cambria" w:hAnsi="Cambria"/>
          <w:sz w:val="20"/>
          <w:szCs w:val="20"/>
        </w:rPr>
      </w:pPr>
      <w:r w:rsidRPr="000C0F40">
        <w:rPr>
          <w:rFonts w:ascii="Cambria" w:eastAsia="Cambria" w:hAnsi="Cambria"/>
          <w:b/>
          <w:bCs/>
          <w:sz w:val="20"/>
          <w:szCs w:val="20"/>
          <w:lang w:val="el-GR"/>
        </w:rPr>
        <w:t xml:space="preserve">Εάν βρίσκεστε σε χώρα με αυξημένο κίνδυνο (υποδεικνύεται σύμφωνα με την FATF και την Ευρωπαϊκή Επιτροπή), αναφέρετε την πηγή των οικονομικών σας πόρων </w:t>
      </w:r>
      <w:r w:rsidRPr="000C0F40">
        <w:rPr>
          <w:rFonts w:ascii="Cambria" w:eastAsia="Cambria" w:hAnsi="Cambria"/>
          <w:sz w:val="20"/>
          <w:szCs w:val="20"/>
          <w:lang w:val="el-GR"/>
        </w:rPr>
        <w:t xml:space="preserve">(π.χ. αν οι οικονομικοί πόροι με τους οποίους διεξάγετε αυτή την πληρωμή προέρχονται από τα συνήθη λειτουργικά κεφάλαια της εταιρείας σας και μπορείτε να επιβεβαιώσετε ότι δεν προέρχονται από εγκληματικές δραστηριότητες) </w:t>
      </w:r>
      <w:r w:rsidRPr="000C0F40">
        <w:rPr>
          <w:rFonts w:ascii="Cambria" w:eastAsia="Cambria" w:hAnsi="Cambria"/>
          <w:b/>
          <w:bCs/>
          <w:sz w:val="20"/>
          <w:szCs w:val="20"/>
          <w:lang w:val="el-GR"/>
        </w:rPr>
        <w:t xml:space="preserve">και επιβεβαιώστε ότι το πιστωτικό σας ίδρυμα εφαρμόζει κανόνες επαγρύπνησης που δεν είναι λιγότερο αυστηροί από τους κανόνες που έχουν θεσπιστεί από τη βελγική νομοθεσία κατά του ξεπλύματος χρημάτων: </w:t>
      </w:r>
      <w:r w:rsidRPr="000C0F40">
        <w:rPr>
          <w:rFonts w:ascii="Cambria" w:eastAsia="Cambria" w:hAnsi="Cambria"/>
          <w:sz w:val="20"/>
          <w:szCs w:val="20"/>
          <w:lang w:val="el-GR"/>
        </w:rPr>
        <w:t>...................................................................................................................................................................................................................................</w:t>
      </w:r>
      <w:r w:rsidRPr="000C0F40">
        <w:rPr>
          <w:rFonts w:ascii="Cambria" w:hAnsi="Cambria"/>
          <w:sz w:val="20"/>
          <w:szCs w:val="20"/>
        </w:rPr>
        <w:t>………………………………………………………………………………………………………………………………...</w:t>
      </w:r>
    </w:p>
    <w:p w:rsidR="00642718" w:rsidRPr="000C0F40" w:rsidRDefault="00642718" w:rsidP="00642718">
      <w:pPr>
        <w:pStyle w:val="ListParagraph"/>
        <w:spacing w:after="160"/>
        <w:jc w:val="both"/>
        <w:rPr>
          <w:rFonts w:ascii="Cambria" w:hAnsi="Cambria"/>
          <w:b/>
          <w:sz w:val="20"/>
          <w:szCs w:val="20"/>
        </w:rPr>
      </w:pPr>
    </w:p>
    <w:p w:rsidR="00AF718F" w:rsidRPr="000C0F40" w:rsidRDefault="00B9043B" w:rsidP="00AF718F">
      <w:pPr>
        <w:pStyle w:val="ListParagraph"/>
        <w:numPr>
          <w:ilvl w:val="0"/>
          <w:numId w:val="12"/>
        </w:numPr>
        <w:spacing w:after="160"/>
        <w:jc w:val="both"/>
        <w:rPr>
          <w:rFonts w:ascii="Cambria" w:hAnsi="Cambria"/>
          <w:b/>
          <w:sz w:val="20"/>
          <w:szCs w:val="20"/>
        </w:rPr>
      </w:pPr>
      <w:r w:rsidRPr="000C0F40">
        <w:rPr>
          <w:rFonts w:ascii="Cambria" w:eastAsia="Cambria" w:hAnsi="Cambria"/>
          <w:b/>
          <w:bCs/>
          <w:sz w:val="20"/>
          <w:szCs w:val="20"/>
          <w:lang w:val="el-GR"/>
        </w:rPr>
        <w:t>Παρακαλούμε επισυνάψτε τα εσώκλειστα έγγραφα νομικής σύστασης της εταιρείας σας (καταστατικά/κανονισμοί)</w:t>
      </w:r>
    </w:p>
    <w:p w:rsidR="00AF718F" w:rsidRPr="000C0F40" w:rsidRDefault="00B9043B" w:rsidP="00642718">
      <w:pPr>
        <w:pStyle w:val="ListParagraph"/>
        <w:spacing w:after="160"/>
        <w:jc w:val="both"/>
        <w:rPr>
          <w:rFonts w:ascii="Cambria" w:eastAsia="Times New Roman" w:hAnsi="Cambria"/>
          <w:sz w:val="20"/>
          <w:szCs w:val="20"/>
        </w:rPr>
      </w:pPr>
      <w:r w:rsidRPr="000C0F40">
        <w:rPr>
          <w:rFonts w:ascii="Cambria" w:eastAsia="Cambria" w:hAnsi="Cambria"/>
          <w:b/>
          <w:bCs/>
          <w:sz w:val="20"/>
          <w:szCs w:val="20"/>
          <w:lang w:val="el-GR"/>
        </w:rPr>
        <w:br/>
      </w:r>
      <w:r w:rsidRPr="000C0F40">
        <w:rPr>
          <w:rFonts w:ascii="Cambria" w:eastAsia="Cambria" w:hAnsi="Cambria"/>
          <w:sz w:val="20"/>
          <w:szCs w:val="20"/>
          <w:lang w:val="el-GR"/>
        </w:rPr>
        <w:t>Η πιο πρόσφατη έκδοση του πιστοποιητικού σύστασης ή του καταστατικού της εταιρείας σας (ή αντίστοιχη τεκμηρίωση, ανάλογα με τη δικαιοδοσία που ορίζει τουλάχιστον την επωνυμία της εταιρείας και την έδρα της).</w:t>
      </w:r>
    </w:p>
    <w:p w:rsidR="00586185" w:rsidRPr="000C0F40" w:rsidRDefault="00586185" w:rsidP="00CC1621">
      <w:pPr>
        <w:autoSpaceDE w:val="0"/>
        <w:autoSpaceDN w:val="0"/>
        <w:adjustRightInd w:val="0"/>
        <w:spacing w:after="0" w:line="240" w:lineRule="auto"/>
        <w:jc w:val="both"/>
        <w:rPr>
          <w:rFonts w:ascii="Cambria" w:hAnsi="Cambria" w:cs="Cambria"/>
          <w:b/>
          <w:color w:val="000000"/>
          <w:sz w:val="20"/>
          <w:szCs w:val="20"/>
        </w:rPr>
      </w:pPr>
    </w:p>
    <w:p w:rsidR="00642718" w:rsidRPr="000C0F40" w:rsidRDefault="00B9043B" w:rsidP="00CC1621">
      <w:pPr>
        <w:numPr>
          <w:ilvl w:val="0"/>
          <w:numId w:val="12"/>
        </w:numPr>
        <w:autoSpaceDE w:val="0"/>
        <w:autoSpaceDN w:val="0"/>
        <w:adjustRightInd w:val="0"/>
        <w:spacing w:after="0" w:line="240" w:lineRule="auto"/>
        <w:jc w:val="both"/>
        <w:rPr>
          <w:rFonts w:ascii="Cambria" w:hAnsi="Cambria" w:cs="Cambria"/>
          <w:b/>
          <w:color w:val="000000"/>
          <w:sz w:val="20"/>
          <w:szCs w:val="20"/>
        </w:rPr>
      </w:pPr>
      <w:r w:rsidRPr="000C0F40">
        <w:rPr>
          <w:rFonts w:ascii="Cambria" w:eastAsia="Cambria" w:hAnsi="Cambria" w:cs="Cambria"/>
          <w:b/>
          <w:bCs/>
          <w:color w:val="000000"/>
          <w:sz w:val="20"/>
          <w:szCs w:val="20"/>
          <w:lang w:val="el-GR"/>
        </w:rPr>
        <w:t>Πληρωμές</w:t>
      </w:r>
    </w:p>
    <w:p w:rsidR="00642718" w:rsidRPr="000C0F40" w:rsidRDefault="00642718" w:rsidP="00642718">
      <w:pPr>
        <w:autoSpaceDE w:val="0"/>
        <w:autoSpaceDN w:val="0"/>
        <w:adjustRightInd w:val="0"/>
        <w:spacing w:after="0" w:line="240" w:lineRule="auto"/>
        <w:ind w:left="720"/>
        <w:jc w:val="both"/>
        <w:rPr>
          <w:rFonts w:ascii="Cambria" w:hAnsi="Cambria" w:cs="Cambria"/>
          <w:b/>
          <w:color w:val="000000"/>
          <w:sz w:val="20"/>
          <w:szCs w:val="20"/>
        </w:rPr>
      </w:pPr>
    </w:p>
    <w:p w:rsidR="00642718" w:rsidRPr="000C0F40" w:rsidRDefault="00B9043B" w:rsidP="00642718">
      <w:pPr>
        <w:autoSpaceDE w:val="0"/>
        <w:autoSpaceDN w:val="0"/>
        <w:adjustRightInd w:val="0"/>
        <w:spacing w:after="0" w:line="240" w:lineRule="auto"/>
        <w:ind w:left="720"/>
        <w:jc w:val="both"/>
        <w:rPr>
          <w:rFonts w:ascii="Cambria" w:hAnsi="Cambria" w:cs="Cambria"/>
          <w:color w:val="000000"/>
          <w:sz w:val="20"/>
          <w:szCs w:val="20"/>
        </w:rPr>
      </w:pPr>
      <w:r w:rsidRPr="000C0F40">
        <w:rPr>
          <w:rFonts w:ascii="Cambria" w:eastAsia="Cambria" w:hAnsi="Cambria" w:cs="Cambria"/>
          <w:color w:val="000000"/>
          <w:sz w:val="20"/>
          <w:szCs w:val="20"/>
          <w:lang w:val="el-GR"/>
        </w:rPr>
        <w:t>Επιβεβαιώστε ότι θα εκτελέσετε την πληρωμή του τιμολογίου από την εταιρεία σας και ότι δεν θα επιτρέψετε σε ένα τρίτο μέρος να εκτελέσει την πληρωμή: ........................................................................</w:t>
      </w:r>
    </w:p>
    <w:p w:rsidR="00642718" w:rsidRPr="000C0F40" w:rsidRDefault="00642718" w:rsidP="00642718">
      <w:pPr>
        <w:autoSpaceDE w:val="0"/>
        <w:autoSpaceDN w:val="0"/>
        <w:adjustRightInd w:val="0"/>
        <w:spacing w:after="0" w:line="240" w:lineRule="auto"/>
        <w:ind w:left="720"/>
        <w:jc w:val="both"/>
        <w:rPr>
          <w:rFonts w:ascii="Cambria" w:hAnsi="Cambria" w:cs="Cambria"/>
          <w:color w:val="000000"/>
          <w:sz w:val="20"/>
          <w:szCs w:val="20"/>
        </w:rPr>
      </w:pPr>
    </w:p>
    <w:p w:rsidR="00B55E1E" w:rsidRPr="000C0F40" w:rsidRDefault="00B9043B" w:rsidP="000C0F40">
      <w:pPr>
        <w:keepNext/>
        <w:keepLines/>
        <w:numPr>
          <w:ilvl w:val="0"/>
          <w:numId w:val="12"/>
        </w:numPr>
        <w:autoSpaceDE w:val="0"/>
        <w:autoSpaceDN w:val="0"/>
        <w:adjustRightInd w:val="0"/>
        <w:spacing w:after="0" w:line="240" w:lineRule="auto"/>
        <w:ind w:left="360"/>
        <w:jc w:val="both"/>
        <w:rPr>
          <w:rFonts w:ascii="Cambria" w:hAnsi="Cambria" w:cs="Cambria"/>
          <w:b/>
          <w:color w:val="000000"/>
          <w:sz w:val="20"/>
          <w:szCs w:val="20"/>
          <w:u w:val="single"/>
        </w:rPr>
      </w:pPr>
      <w:r w:rsidRPr="000C0F40">
        <w:rPr>
          <w:rFonts w:ascii="Cambria" w:eastAsia="Cambria" w:hAnsi="Cambria" w:cs="Cambria"/>
          <w:b/>
          <w:bCs/>
          <w:color w:val="000000"/>
          <w:sz w:val="20"/>
          <w:szCs w:val="20"/>
          <w:lang w:val="el-GR"/>
        </w:rPr>
        <w:t>Παρακαλούμε εσωκλείστε ένα αποδεικτικό ταυτότητας του επίσημου εκπροσώπου της εταιρείας σας:</w:t>
      </w:r>
    </w:p>
    <w:p w:rsidR="00642718" w:rsidRPr="000C0F40" w:rsidRDefault="00642718" w:rsidP="000C0F40">
      <w:pPr>
        <w:keepNext/>
        <w:keepLines/>
        <w:autoSpaceDE w:val="0"/>
        <w:autoSpaceDN w:val="0"/>
        <w:adjustRightInd w:val="0"/>
        <w:spacing w:after="0" w:line="240" w:lineRule="auto"/>
        <w:ind w:left="360"/>
        <w:jc w:val="both"/>
        <w:rPr>
          <w:rFonts w:ascii="Cambria" w:hAnsi="Cambria" w:cs="Cambria"/>
          <w:b/>
          <w:color w:val="000000"/>
          <w:sz w:val="20"/>
          <w:szCs w:val="20"/>
          <w:u w:val="single"/>
        </w:rPr>
      </w:pPr>
    </w:p>
    <w:p w:rsidR="00AB28D9" w:rsidRPr="000C0F40" w:rsidRDefault="00B9043B" w:rsidP="000C0F40">
      <w:pPr>
        <w:keepNext/>
        <w:keepLines/>
        <w:numPr>
          <w:ilvl w:val="3"/>
          <w:numId w:val="21"/>
        </w:numPr>
        <w:autoSpaceDE w:val="0"/>
        <w:autoSpaceDN w:val="0"/>
        <w:adjustRightInd w:val="0"/>
        <w:spacing w:after="0"/>
        <w:ind w:left="720"/>
        <w:jc w:val="both"/>
        <w:rPr>
          <w:rFonts w:ascii="Cambria" w:hAnsi="Cambria" w:cs="Cambria"/>
          <w:color w:val="000000"/>
          <w:sz w:val="20"/>
          <w:szCs w:val="20"/>
        </w:rPr>
      </w:pPr>
      <w:r w:rsidRPr="000C0F40">
        <w:rPr>
          <w:rFonts w:ascii="Cambria" w:eastAsia="Cambria" w:hAnsi="Cambria" w:cs="Cambria"/>
          <w:color w:val="000000"/>
          <w:sz w:val="20"/>
          <w:szCs w:val="20"/>
          <w:u w:val="single"/>
          <w:lang w:val="el-GR"/>
        </w:rPr>
        <w:t>Για Βέλγους πολίτες:</w:t>
      </w:r>
      <w:r w:rsidRPr="000C0F40">
        <w:rPr>
          <w:rFonts w:ascii="Cambria" w:eastAsia="Cambria" w:hAnsi="Cambria" w:cs="Cambria"/>
          <w:color w:val="000000"/>
          <w:sz w:val="20"/>
          <w:szCs w:val="20"/>
          <w:lang w:val="el-GR"/>
        </w:rPr>
        <w:t xml:space="preserve"> αντίγραφο της ταυτότητάς του/της ή έγκυρη απόδειξη εγγραφής στο μητρώο αλλοδαπών ή έγκυρο έγγραφο που έχει εκδοθεί από βελγική δημόσια αρχή και το οποίο δηλώνει ότι το άτομο αυτό κατοικεί νόμιμα στο Βέλγιο, το οποίο περιέχει τουλάχιστον επώνυμο, όνομα, ημερομηνία και τόπο γέννησης και εάν είναι δυνατόν, διεύθυνση.</w:t>
      </w:r>
    </w:p>
    <w:p w:rsidR="00AB28D9" w:rsidRPr="000C0F40" w:rsidRDefault="00AB28D9" w:rsidP="00587B59">
      <w:pPr>
        <w:autoSpaceDE w:val="0"/>
        <w:autoSpaceDN w:val="0"/>
        <w:adjustRightInd w:val="0"/>
        <w:spacing w:after="0"/>
        <w:jc w:val="both"/>
        <w:rPr>
          <w:rFonts w:ascii="Cambria" w:hAnsi="Cambria" w:cs="Cambria"/>
          <w:color w:val="000000"/>
          <w:sz w:val="20"/>
          <w:szCs w:val="20"/>
        </w:rPr>
      </w:pPr>
    </w:p>
    <w:p w:rsidR="00C36D12" w:rsidRPr="000C0F40" w:rsidRDefault="00B9043B" w:rsidP="00587B59">
      <w:pPr>
        <w:numPr>
          <w:ilvl w:val="3"/>
          <w:numId w:val="21"/>
        </w:numPr>
        <w:autoSpaceDE w:val="0"/>
        <w:autoSpaceDN w:val="0"/>
        <w:adjustRightInd w:val="0"/>
        <w:spacing w:after="0"/>
        <w:ind w:left="720"/>
        <w:jc w:val="both"/>
        <w:rPr>
          <w:rFonts w:ascii="Cambria" w:hAnsi="Cambria" w:cs="Cambria"/>
          <w:color w:val="000000"/>
          <w:sz w:val="20"/>
          <w:szCs w:val="20"/>
        </w:rPr>
      </w:pPr>
      <w:r w:rsidRPr="000C0F40">
        <w:rPr>
          <w:rFonts w:ascii="Cambria" w:eastAsia="Cambria" w:hAnsi="Cambria" w:cs="Cambria"/>
          <w:color w:val="000000"/>
          <w:sz w:val="20"/>
          <w:szCs w:val="20"/>
          <w:u w:val="single"/>
          <w:lang w:val="el-GR"/>
        </w:rPr>
        <w:t>Για αλλοδαπούς πολίτες</w:t>
      </w:r>
      <w:r w:rsidRPr="000C0F40">
        <w:rPr>
          <w:rFonts w:ascii="Cambria" w:eastAsia="Cambria" w:hAnsi="Cambria" w:cs="Cambria"/>
          <w:color w:val="000000"/>
          <w:sz w:val="20"/>
          <w:szCs w:val="20"/>
          <w:lang w:val="el-GR"/>
        </w:rPr>
        <w:t>: έγκυρη απόδειξη ταυτότητας, έγκυρο διαβατήριο ή ενδεχομένως άδεια οδήγησης ή οποιοδήποτε άλλο επίσημο έγγραφο με φωτογραφία που μπορεί να χρησιμοποιηθεί ως ταυτότητα και που περιέχει τουλάχιστον το επώνυμο, το όνομα, την ημερομηνία και τον τόπο γέννησης και αν είναι δυνατόν, τη διεύθυνση.</w:t>
      </w:r>
    </w:p>
    <w:p w:rsidR="00C36D12" w:rsidRPr="000C0F40" w:rsidRDefault="00C36D12" w:rsidP="00642718">
      <w:pPr>
        <w:autoSpaceDE w:val="0"/>
        <w:autoSpaceDN w:val="0"/>
        <w:adjustRightInd w:val="0"/>
        <w:spacing w:after="0"/>
        <w:jc w:val="both"/>
        <w:rPr>
          <w:rFonts w:ascii="Cambria" w:hAnsi="Cambria" w:cs="Cambria"/>
          <w:color w:val="000000"/>
          <w:sz w:val="20"/>
          <w:szCs w:val="20"/>
        </w:rPr>
      </w:pPr>
    </w:p>
    <w:p w:rsidR="00C36D12" w:rsidRPr="000C0F40" w:rsidRDefault="00B9043B" w:rsidP="00642718">
      <w:pPr>
        <w:autoSpaceDE w:val="0"/>
        <w:autoSpaceDN w:val="0"/>
        <w:adjustRightInd w:val="0"/>
        <w:spacing w:after="0"/>
        <w:ind w:left="850"/>
        <w:jc w:val="both"/>
        <w:rPr>
          <w:rFonts w:ascii="Cambria" w:hAnsi="Cambria" w:cs="Cambria"/>
          <w:color w:val="000000"/>
          <w:sz w:val="20"/>
          <w:szCs w:val="20"/>
          <w:lang w:val="el-GR"/>
        </w:rPr>
      </w:pPr>
      <w:r w:rsidRPr="000C0F40">
        <w:rPr>
          <w:rFonts w:ascii="Cambria" w:eastAsia="Cambria" w:hAnsi="Cambria"/>
          <w:sz w:val="18"/>
          <w:szCs w:val="18"/>
          <w:lang w:val="el-GR"/>
        </w:rPr>
        <w:t>(Η βελγική κυβέρνηση δέχεται κάρτες «PAN-card» και «Πιστοποιητικά Κωδικών IEC» για Ινδούς πολίτες. Για άλλες εναλλακτικές λύσεις, επικοινωνήστε με το γραφείο βοήθειας AML).</w:t>
      </w:r>
    </w:p>
    <w:p w:rsidR="002E3D01" w:rsidRPr="000C0F40" w:rsidRDefault="002E3D01" w:rsidP="00642718">
      <w:pPr>
        <w:autoSpaceDE w:val="0"/>
        <w:autoSpaceDN w:val="0"/>
        <w:adjustRightInd w:val="0"/>
        <w:spacing w:after="0"/>
        <w:ind w:left="850"/>
        <w:jc w:val="both"/>
        <w:rPr>
          <w:rFonts w:ascii="Cambria" w:hAnsi="Cambria"/>
          <w:b/>
          <w:sz w:val="20"/>
          <w:szCs w:val="20"/>
          <w:lang w:val="el-GR"/>
        </w:rPr>
      </w:pPr>
    </w:p>
    <w:p w:rsidR="002E3D01" w:rsidRPr="000C0F40" w:rsidRDefault="00B9043B" w:rsidP="00587B59">
      <w:pPr>
        <w:pStyle w:val="ListParagraph"/>
        <w:numPr>
          <w:ilvl w:val="0"/>
          <w:numId w:val="22"/>
        </w:numPr>
        <w:autoSpaceDE w:val="0"/>
        <w:autoSpaceDN w:val="0"/>
        <w:adjustRightInd w:val="0"/>
        <w:spacing w:after="0"/>
        <w:ind w:left="709" w:hanging="283"/>
        <w:jc w:val="both"/>
        <w:rPr>
          <w:rFonts w:ascii="Cambria" w:hAnsi="Cambria"/>
          <w:sz w:val="20"/>
          <w:szCs w:val="20"/>
          <w:lang w:val="el-GR"/>
        </w:rPr>
      </w:pPr>
      <w:r w:rsidRPr="000C0F40">
        <w:rPr>
          <w:rFonts w:ascii="Cambria" w:eastAsia="Cambria" w:hAnsi="Cambria"/>
          <w:sz w:val="20"/>
          <w:szCs w:val="20"/>
          <w:lang w:val="el-GR"/>
        </w:rPr>
        <w:t xml:space="preserve">Ένα έγγραφο που υποδεικνύει ότι ο επίσημος εκπρόσωπος της εταιρείας σας έχει την αρμοδιότητα να εκπροσωπεί την εταιρεία, π.χ. μέσω πληρεξουσίου (εάν δεν αναφέρεται ήδη στα έγγραφα νομικής σύστασης) </w:t>
      </w:r>
    </w:p>
    <w:p w:rsidR="00AB28D9" w:rsidRPr="000C0F40" w:rsidRDefault="00AB28D9" w:rsidP="00974462">
      <w:pPr>
        <w:pStyle w:val="ListParagraph"/>
        <w:ind w:left="0"/>
        <w:rPr>
          <w:rFonts w:ascii="Cambria" w:hAnsi="Cambria"/>
          <w:sz w:val="20"/>
          <w:szCs w:val="20"/>
          <w:lang w:val="el-GR"/>
        </w:rPr>
      </w:pPr>
    </w:p>
    <w:p w:rsidR="00974462" w:rsidRPr="000C0F40" w:rsidRDefault="00974462" w:rsidP="00974462">
      <w:pPr>
        <w:pStyle w:val="ListParagraph"/>
        <w:ind w:left="0"/>
        <w:rPr>
          <w:rFonts w:ascii="Cambria" w:hAnsi="Cambria"/>
          <w:sz w:val="20"/>
          <w:szCs w:val="20"/>
          <w:lang w:val="el-GR"/>
        </w:rPr>
      </w:pPr>
    </w:p>
    <w:p w:rsidR="00974462" w:rsidRPr="000C0F40" w:rsidRDefault="00B9043B" w:rsidP="00974462">
      <w:pPr>
        <w:pStyle w:val="ListParagraph"/>
        <w:ind w:left="0"/>
        <w:rPr>
          <w:rFonts w:ascii="Cambria" w:hAnsi="Cambria"/>
          <w:sz w:val="20"/>
          <w:szCs w:val="20"/>
          <w:lang w:val="el-GR"/>
        </w:rPr>
      </w:pPr>
      <w:r w:rsidRPr="000C0F40">
        <w:rPr>
          <w:rFonts w:ascii="Cambria" w:eastAsia="Cambria" w:hAnsi="Cambria"/>
          <w:sz w:val="20"/>
          <w:szCs w:val="20"/>
          <w:lang w:val="el-GR"/>
        </w:rPr>
        <w:t xml:space="preserve">Δηλώνω, εξ όσων γνωρίζω, ότι οι παραπάνω συμπληρωμένες πληροφορίες και τα έγγραφα που εσωκλείονται είναι αληθή και ορθά. </w:t>
      </w:r>
    </w:p>
    <w:p w:rsidR="00AD4DED" w:rsidRPr="000C0F40" w:rsidRDefault="00AD4DED" w:rsidP="00AB28D9">
      <w:pPr>
        <w:pStyle w:val="ListParagraph"/>
        <w:ind w:left="851" w:firstLine="565"/>
        <w:rPr>
          <w:rFonts w:ascii="Cambria" w:hAnsi="Cambria"/>
          <w:sz w:val="20"/>
          <w:szCs w:val="20"/>
          <w:lang w:val="el-GR"/>
        </w:rPr>
      </w:pPr>
    </w:p>
    <w:p w:rsidR="00AB28D9" w:rsidRPr="000C0F40" w:rsidRDefault="00B9043B" w:rsidP="00AB28D9">
      <w:pPr>
        <w:spacing w:line="240" w:lineRule="auto"/>
        <w:rPr>
          <w:rFonts w:ascii="Cambria" w:hAnsi="Cambria"/>
          <w:b/>
          <w:sz w:val="20"/>
          <w:szCs w:val="20"/>
          <w:lang w:val="el-GR"/>
        </w:rPr>
      </w:pPr>
      <w:r w:rsidRPr="000C0F40">
        <w:rPr>
          <w:rFonts w:ascii="Cambria" w:eastAsia="Cambria" w:hAnsi="Cambria"/>
          <w:b/>
          <w:bCs/>
          <w:sz w:val="20"/>
          <w:szCs w:val="20"/>
          <w:lang w:val="el-GR"/>
        </w:rPr>
        <w:t>Τόπος και ημερομηνία: ........................................................................</w:t>
      </w:r>
    </w:p>
    <w:p w:rsidR="005246F3" w:rsidRPr="000C0F40" w:rsidRDefault="00B9043B" w:rsidP="00F67D2E">
      <w:pPr>
        <w:spacing w:line="240" w:lineRule="auto"/>
        <w:rPr>
          <w:rFonts w:ascii="Cambria" w:hAnsi="Cambria"/>
          <w:b/>
          <w:sz w:val="20"/>
          <w:szCs w:val="20"/>
          <w:lang w:val="el-GR"/>
        </w:rPr>
      </w:pPr>
      <w:r w:rsidRPr="000C0F40">
        <w:rPr>
          <w:rFonts w:ascii="Cambria" w:eastAsia="Cambria" w:hAnsi="Cambria"/>
          <w:b/>
          <w:bCs/>
          <w:sz w:val="20"/>
          <w:szCs w:val="20"/>
          <w:lang w:val="el-GR"/>
        </w:rPr>
        <w:br/>
        <w:t>Εξουσιοδοτημένη υπογραφή: ............................................................</w:t>
      </w:r>
    </w:p>
    <w:p w:rsidR="00AD4DED" w:rsidRPr="000C0F40" w:rsidRDefault="00AD4DED" w:rsidP="005246F3">
      <w:pPr>
        <w:autoSpaceDE w:val="0"/>
        <w:autoSpaceDN w:val="0"/>
        <w:adjustRightInd w:val="0"/>
        <w:spacing w:after="0" w:line="240" w:lineRule="auto"/>
        <w:jc w:val="both"/>
        <w:rPr>
          <w:rFonts w:ascii="Cambria" w:hAnsi="Cambria" w:cs="Cambria"/>
          <w:color w:val="000000"/>
          <w:sz w:val="20"/>
          <w:szCs w:val="20"/>
          <w:lang w:val="el-GR"/>
        </w:rPr>
      </w:pPr>
    </w:p>
    <w:p w:rsidR="007770B1" w:rsidRPr="000C0F40" w:rsidRDefault="00B9043B" w:rsidP="000C0F40">
      <w:pPr>
        <w:autoSpaceDE w:val="0"/>
        <w:autoSpaceDN w:val="0"/>
        <w:adjustRightInd w:val="0"/>
        <w:spacing w:after="0" w:line="240" w:lineRule="auto"/>
        <w:jc w:val="both"/>
        <w:rPr>
          <w:rFonts w:ascii="Cambria" w:hAnsi="Cambria" w:cs="Cambria"/>
          <w:color w:val="000000"/>
          <w:sz w:val="20"/>
          <w:szCs w:val="20"/>
          <w:lang w:val="el-GR"/>
        </w:rPr>
      </w:pPr>
      <w:r w:rsidRPr="000C0F40">
        <w:rPr>
          <w:rFonts w:ascii="Cambria" w:eastAsia="Cambria" w:hAnsi="Cambria" w:cs="Cambria"/>
          <w:color w:val="000000"/>
          <w:sz w:val="20"/>
          <w:szCs w:val="20"/>
          <w:lang w:val="el-GR"/>
        </w:rPr>
        <w:t>Το Antwerp World Diamond Centre αντιπροσωπεύει τον τομέα διαμαντιών του Βελγίου και παρέχει βοήθεια στους Βέλγους εμπόρους διαμαντιών με την εφαρμογή της νομοθεσίας κατά της νομιμοποίησης εσόδων από παράνομες δραστηριότητες.</w:t>
      </w:r>
      <w:r w:rsidR="000C0F40" w:rsidRPr="000C0F40">
        <w:rPr>
          <w:rFonts w:ascii="Cambria" w:eastAsia="Cambria" w:hAnsi="Cambria" w:cs="Cambria"/>
          <w:color w:val="000000"/>
          <w:sz w:val="20"/>
          <w:szCs w:val="20"/>
          <w:lang w:val="el-GR"/>
        </w:rPr>
        <w:t xml:space="preserve"> </w:t>
      </w:r>
      <w:r w:rsidRPr="000C0F40">
        <w:rPr>
          <w:rFonts w:ascii="Cambria" w:eastAsia="Cambria" w:hAnsi="Cambria" w:cs="Cambria"/>
          <w:color w:val="000000"/>
          <w:sz w:val="20"/>
          <w:szCs w:val="20"/>
          <w:lang w:val="el-GR"/>
        </w:rPr>
        <w:t xml:space="preserve">Εάν έχετε </w:t>
      </w:r>
      <w:r w:rsidRPr="000C0F40">
        <w:rPr>
          <w:rFonts w:ascii="Cambria" w:eastAsia="Cambria" w:hAnsi="Cambria" w:cs="Cambria"/>
          <w:b/>
          <w:bCs/>
          <w:color w:val="000000"/>
          <w:sz w:val="20"/>
          <w:szCs w:val="20"/>
          <w:lang w:val="el-GR"/>
        </w:rPr>
        <w:t>ερωτήσεις</w:t>
      </w:r>
      <w:r w:rsidRPr="000C0F40">
        <w:rPr>
          <w:rFonts w:ascii="Cambria" w:eastAsia="Cambria" w:hAnsi="Cambria" w:cs="Cambria"/>
          <w:color w:val="000000"/>
          <w:sz w:val="20"/>
          <w:szCs w:val="20"/>
          <w:lang w:val="el-GR"/>
        </w:rPr>
        <w:t xml:space="preserve"> σχετικά με αυτήν τη νομοθεσία ή δεν είστε σίγουροι ακριβώς ποια έγγραφα ταυτοποίησης να παράσχετε, μη διστάσετε να επικοινωνήσετε με το Γραφείο Βοήθειας &amp; Συμμόρφωσης για την καταπολέμηση της νομιμοποίησης εσόδων από παράνομες δραστηριότητες στην AWDC: Trissia Stavropoulos, Επικεφαλής Συμμόρφωσης </w:t>
      </w:r>
      <w:hyperlink r:id="rId8" w:history="1">
        <w:r w:rsidRPr="000C0F40">
          <w:rPr>
            <w:rFonts w:ascii="Cambria" w:eastAsia="Cambria" w:hAnsi="Cambria" w:cs="Cambria"/>
            <w:color w:val="0000FF"/>
            <w:sz w:val="20"/>
            <w:szCs w:val="20"/>
            <w:u w:val="single"/>
            <w:lang w:val="el-GR"/>
          </w:rPr>
          <w:t>trst@awdc.be</w:t>
        </w:r>
      </w:hyperlink>
      <w:r w:rsidRPr="000C0F40">
        <w:rPr>
          <w:rFonts w:ascii="Cambria" w:eastAsia="Cambria" w:hAnsi="Cambria" w:cs="Cambria"/>
          <w:color w:val="000000"/>
          <w:sz w:val="20"/>
          <w:szCs w:val="20"/>
          <w:lang w:val="el-GR"/>
        </w:rPr>
        <w:t xml:space="preserve"> ή</w:t>
      </w:r>
      <w:r w:rsidR="000C0F40" w:rsidRPr="000C0F40">
        <w:rPr>
          <w:rFonts w:ascii="Cambria" w:eastAsia="Cambria" w:hAnsi="Cambria" w:cs="Cambria"/>
          <w:color w:val="000000"/>
          <w:sz w:val="20"/>
          <w:szCs w:val="20"/>
          <w:lang w:val="en-GB"/>
        </w:rPr>
        <w:t> </w:t>
      </w:r>
      <w:r w:rsidRPr="000C0F40">
        <w:rPr>
          <w:rFonts w:ascii="Cambria" w:eastAsia="Cambria" w:hAnsi="Cambria" w:cs="Cambria"/>
          <w:color w:val="000000"/>
          <w:sz w:val="20"/>
          <w:szCs w:val="20"/>
          <w:lang w:val="el-GR"/>
        </w:rPr>
        <w:t>0032/3.222.05.03.</w:t>
      </w:r>
    </w:p>
    <w:p w:rsidR="007770B1" w:rsidRPr="000C0F40" w:rsidRDefault="007770B1" w:rsidP="005246F3">
      <w:pPr>
        <w:autoSpaceDE w:val="0"/>
        <w:autoSpaceDN w:val="0"/>
        <w:adjustRightInd w:val="0"/>
        <w:spacing w:after="0" w:line="240" w:lineRule="auto"/>
        <w:jc w:val="both"/>
        <w:rPr>
          <w:rFonts w:ascii="Cambria" w:hAnsi="Cambria" w:cs="Cambria"/>
          <w:color w:val="000000"/>
          <w:sz w:val="20"/>
          <w:szCs w:val="20"/>
          <w:lang w:val="el-GR"/>
        </w:rPr>
      </w:pPr>
    </w:p>
    <w:p w:rsidR="00AD4DED" w:rsidRPr="000C0F40" w:rsidRDefault="00AD4DED" w:rsidP="005246F3">
      <w:pPr>
        <w:autoSpaceDE w:val="0"/>
        <w:autoSpaceDN w:val="0"/>
        <w:adjustRightInd w:val="0"/>
        <w:spacing w:after="0" w:line="240" w:lineRule="auto"/>
        <w:jc w:val="both"/>
        <w:rPr>
          <w:rFonts w:ascii="Cambria" w:hAnsi="Cambria" w:cs="Cambria"/>
          <w:color w:val="000000"/>
          <w:sz w:val="20"/>
          <w:szCs w:val="20"/>
          <w:lang w:val="el-GR"/>
        </w:rPr>
      </w:pPr>
      <w:bookmarkStart w:id="0" w:name="_GoBack"/>
      <w:bookmarkEnd w:id="0"/>
    </w:p>
    <w:p w:rsidR="007770B1" w:rsidRPr="000C0F40" w:rsidRDefault="00B9043B" w:rsidP="005246F3">
      <w:pPr>
        <w:autoSpaceDE w:val="0"/>
        <w:autoSpaceDN w:val="0"/>
        <w:adjustRightInd w:val="0"/>
        <w:spacing w:after="0" w:line="240" w:lineRule="auto"/>
        <w:jc w:val="both"/>
        <w:rPr>
          <w:rFonts w:ascii="Cambria" w:hAnsi="Cambria" w:cs="Cambria"/>
          <w:color w:val="000000"/>
          <w:sz w:val="20"/>
          <w:szCs w:val="20"/>
          <w:lang w:val="el-GR"/>
        </w:rPr>
      </w:pPr>
      <w:r w:rsidRPr="000C0F40">
        <w:rPr>
          <w:rFonts w:ascii="Cambria" w:eastAsia="Cambria" w:hAnsi="Cambria" w:cs="Cambria"/>
          <w:color w:val="000000"/>
          <w:sz w:val="20"/>
          <w:szCs w:val="20"/>
          <w:lang w:val="el-GR"/>
        </w:rPr>
        <w:t xml:space="preserve">Σας ευχαριστούμε εκ των προτέρων για τη συνεργασία σας. </w:t>
      </w:r>
    </w:p>
    <w:p w:rsidR="00AD4DED" w:rsidRPr="000C0F40" w:rsidRDefault="00AD4DED" w:rsidP="005246F3">
      <w:pPr>
        <w:autoSpaceDE w:val="0"/>
        <w:autoSpaceDN w:val="0"/>
        <w:adjustRightInd w:val="0"/>
        <w:spacing w:after="0" w:line="240" w:lineRule="auto"/>
        <w:jc w:val="both"/>
        <w:rPr>
          <w:rFonts w:ascii="Cambria" w:hAnsi="Cambria" w:cs="Cambria"/>
          <w:color w:val="000000"/>
          <w:sz w:val="20"/>
          <w:szCs w:val="20"/>
          <w:lang w:val="el-GR"/>
        </w:rPr>
      </w:pPr>
    </w:p>
    <w:p w:rsidR="005246F3" w:rsidRPr="000C0F40" w:rsidRDefault="005246F3" w:rsidP="005246F3">
      <w:pPr>
        <w:autoSpaceDE w:val="0"/>
        <w:autoSpaceDN w:val="0"/>
        <w:adjustRightInd w:val="0"/>
        <w:spacing w:after="0" w:line="240" w:lineRule="auto"/>
        <w:jc w:val="both"/>
        <w:rPr>
          <w:rFonts w:ascii="Cambria" w:hAnsi="Cambria" w:cs="Cambria"/>
          <w:color w:val="000000"/>
          <w:sz w:val="20"/>
          <w:szCs w:val="20"/>
          <w:lang w:val="el-GR"/>
        </w:rPr>
      </w:pPr>
    </w:p>
    <w:p w:rsidR="005323F1" w:rsidRPr="000C0F40" w:rsidRDefault="00B9043B">
      <w:pPr>
        <w:rPr>
          <w:rFonts w:ascii="Lucida Sans" w:hAnsi="Lucida Sans" w:cs="Arial"/>
          <w:sz w:val="20"/>
          <w:szCs w:val="20"/>
          <w:lang w:val="el-GR"/>
        </w:rPr>
      </w:pPr>
      <w:r w:rsidRPr="000C0F40">
        <w:rPr>
          <w:rFonts w:ascii="Lucida Sans" w:hAnsi="Lucida Sans" w:cs="Arial"/>
          <w:noProof/>
          <w:sz w:val="20"/>
          <w:szCs w:val="20"/>
          <w:lang w:eastAsia="zh-CN"/>
        </w:rPr>
        <w:drawing>
          <wp:anchor distT="0" distB="0" distL="114300" distR="114300" simplePos="0" relativeHeight="251659776" behindDoc="0" locked="0" layoutInCell="1" allowOverlap="1">
            <wp:simplePos x="0" y="0"/>
            <wp:positionH relativeFrom="column">
              <wp:posOffset>137160</wp:posOffset>
            </wp:positionH>
            <wp:positionV relativeFrom="paragraph">
              <wp:posOffset>-1270</wp:posOffset>
            </wp:positionV>
            <wp:extent cx="1484630" cy="531495"/>
            <wp:effectExtent l="0" t="0" r="127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071228"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84630" cy="531495"/>
                    </a:xfrm>
                    <a:prstGeom prst="rect">
                      <a:avLst/>
                    </a:prstGeom>
                    <a:noFill/>
                  </pic:spPr>
                </pic:pic>
              </a:graphicData>
            </a:graphic>
            <wp14:sizeRelH relativeFrom="page">
              <wp14:pctWidth>0</wp14:pctWidth>
            </wp14:sizeRelH>
            <wp14:sizeRelV relativeFrom="page">
              <wp14:pctHeight>0</wp14:pctHeight>
            </wp14:sizeRelV>
          </wp:anchor>
        </w:drawing>
      </w:r>
      <w:r w:rsidR="001C1A25" w:rsidRPr="000C0F40">
        <w:rPr>
          <w:rFonts w:ascii="Lucida Sans" w:hAnsi="Lucida Sans" w:cs="Arial"/>
          <w:sz w:val="20"/>
          <w:szCs w:val="20"/>
          <w:lang w:val="el-GR"/>
        </w:rPr>
        <w:br/>
      </w:r>
      <w:r w:rsidR="001C1A25" w:rsidRPr="000C0F40">
        <w:rPr>
          <w:rFonts w:ascii="Lucida Sans" w:hAnsi="Lucida Sans" w:cs="Arial"/>
          <w:sz w:val="20"/>
          <w:szCs w:val="20"/>
          <w:lang w:val="el-GR"/>
        </w:rPr>
        <w:br/>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p>
    <w:p w:rsidR="005246F3" w:rsidRPr="000C0F40" w:rsidRDefault="00B9043B" w:rsidP="001C1A25">
      <w:pPr>
        <w:autoSpaceDE w:val="0"/>
        <w:autoSpaceDN w:val="0"/>
        <w:adjustRightInd w:val="0"/>
        <w:spacing w:after="0" w:line="240" w:lineRule="auto"/>
        <w:ind w:firstLine="708"/>
        <w:jc w:val="both"/>
        <w:rPr>
          <w:rFonts w:ascii="Cambria" w:hAnsi="Cambria" w:cs="Cambria"/>
          <w:b/>
          <w:color w:val="000000"/>
          <w:sz w:val="20"/>
          <w:szCs w:val="20"/>
          <w:u w:val="single"/>
          <w:lang w:val="el-GR"/>
        </w:rPr>
      </w:pPr>
      <w:r w:rsidRPr="000C0F40">
        <w:rPr>
          <w:rFonts w:ascii="Cambria" w:eastAsia="Cambria" w:hAnsi="Cambria" w:cs="Cambria"/>
          <w:b/>
          <w:bCs/>
          <w:color w:val="000000"/>
          <w:sz w:val="20"/>
          <w:szCs w:val="20"/>
          <w:u w:val="single"/>
          <w:lang w:val="el-GR"/>
        </w:rPr>
        <w:t>Ari EPSTEIN</w:t>
      </w:r>
      <w:r w:rsidRPr="000C0F40">
        <w:rPr>
          <w:rFonts w:ascii="Cambria" w:eastAsia="Cambria" w:hAnsi="Cambria" w:cs="Cambria"/>
          <w:b/>
          <w:bCs/>
          <w:color w:val="000000"/>
          <w:sz w:val="20"/>
          <w:szCs w:val="20"/>
          <w:lang w:val="el-GR"/>
        </w:rPr>
        <w:t xml:space="preserve"> </w:t>
      </w:r>
      <w:r w:rsidRPr="000C0F40">
        <w:rPr>
          <w:rFonts w:ascii="Cambria" w:eastAsia="Cambria" w:hAnsi="Cambria" w:cs="Cambria"/>
          <w:b/>
          <w:bCs/>
          <w:color w:val="000000"/>
          <w:sz w:val="20"/>
          <w:szCs w:val="20"/>
          <w:lang w:val="el-GR"/>
        </w:rPr>
        <w:tab/>
      </w:r>
      <w:r w:rsidRPr="000C0F40">
        <w:rPr>
          <w:rFonts w:ascii="Cambria" w:eastAsia="Cambria" w:hAnsi="Cambria" w:cs="Cambria"/>
          <w:b/>
          <w:bCs/>
          <w:color w:val="000000"/>
          <w:sz w:val="20"/>
          <w:szCs w:val="20"/>
          <w:lang w:val="el-GR"/>
        </w:rPr>
        <w:tab/>
      </w:r>
      <w:r w:rsidRPr="000C0F40">
        <w:rPr>
          <w:rFonts w:ascii="Cambria" w:eastAsia="Cambria" w:hAnsi="Cambria" w:cs="Cambria"/>
          <w:b/>
          <w:bCs/>
          <w:color w:val="000000"/>
          <w:sz w:val="20"/>
          <w:szCs w:val="20"/>
          <w:lang w:val="el-GR"/>
        </w:rPr>
        <w:tab/>
      </w:r>
      <w:r w:rsidRPr="000C0F40">
        <w:rPr>
          <w:rFonts w:ascii="Cambria" w:eastAsia="Cambria" w:hAnsi="Cambria" w:cs="Cambria"/>
          <w:b/>
          <w:bCs/>
          <w:color w:val="000000"/>
          <w:sz w:val="20"/>
          <w:szCs w:val="20"/>
          <w:lang w:val="el-GR"/>
        </w:rPr>
        <w:tab/>
      </w:r>
      <w:r w:rsidRPr="000C0F40">
        <w:rPr>
          <w:rFonts w:ascii="Cambria" w:eastAsia="Cambria" w:hAnsi="Cambria" w:cs="Cambria"/>
          <w:b/>
          <w:bCs/>
          <w:color w:val="000000"/>
          <w:sz w:val="20"/>
          <w:szCs w:val="20"/>
          <w:lang w:val="el-GR"/>
        </w:rPr>
        <w:tab/>
      </w:r>
      <w:r w:rsidRPr="000C0F40">
        <w:rPr>
          <w:rFonts w:ascii="Cambria" w:eastAsia="Cambria" w:hAnsi="Cambria" w:cs="Cambria"/>
          <w:b/>
          <w:bCs/>
          <w:color w:val="000000"/>
          <w:sz w:val="20"/>
          <w:szCs w:val="20"/>
          <w:lang w:val="el-GR"/>
        </w:rPr>
        <w:tab/>
      </w:r>
    </w:p>
    <w:p w:rsidR="005246F3" w:rsidRPr="000C0F40" w:rsidRDefault="00B9043B" w:rsidP="001C1A25">
      <w:pPr>
        <w:autoSpaceDE w:val="0"/>
        <w:autoSpaceDN w:val="0"/>
        <w:adjustRightInd w:val="0"/>
        <w:spacing w:after="0" w:line="240" w:lineRule="auto"/>
        <w:ind w:firstLine="708"/>
        <w:jc w:val="both"/>
        <w:rPr>
          <w:rFonts w:asciiTheme="minorHAnsi" w:hAnsiTheme="minorHAnsi" w:cs="Arial"/>
          <w:sz w:val="20"/>
          <w:szCs w:val="20"/>
          <w:lang w:val="el-GR"/>
        </w:rPr>
      </w:pPr>
      <w:r w:rsidRPr="000C0F40">
        <w:rPr>
          <w:rFonts w:ascii="Cambria" w:eastAsia="Cambria" w:hAnsi="Cambria" w:cs="Cambria"/>
          <w:color w:val="000000"/>
          <w:sz w:val="20"/>
          <w:szCs w:val="20"/>
          <w:lang w:val="el-GR"/>
        </w:rPr>
        <w:t xml:space="preserve">Διευθύνων Σύμβουλος της AWDC </w:t>
      </w:r>
      <w:r w:rsidRPr="000C0F40">
        <w:rPr>
          <w:rFonts w:ascii="Cambria" w:eastAsia="Cambria" w:hAnsi="Cambria" w:cs="Cambria"/>
          <w:color w:val="000000"/>
          <w:sz w:val="20"/>
          <w:szCs w:val="20"/>
          <w:lang w:val="el-GR"/>
        </w:rPr>
        <w:tab/>
      </w:r>
      <w:r w:rsidRPr="000C0F40">
        <w:rPr>
          <w:rFonts w:ascii="Cambria" w:eastAsia="Cambria" w:hAnsi="Cambria" w:cs="Cambria"/>
          <w:color w:val="000000"/>
          <w:sz w:val="20"/>
          <w:szCs w:val="20"/>
          <w:lang w:val="el-GR"/>
        </w:rPr>
        <w:tab/>
      </w:r>
      <w:r w:rsidRPr="000C0F40">
        <w:rPr>
          <w:rFonts w:ascii="Cambria" w:eastAsia="Cambria" w:hAnsi="Cambria" w:cs="Cambria"/>
          <w:color w:val="000000"/>
          <w:sz w:val="20"/>
          <w:szCs w:val="20"/>
          <w:lang w:val="el-GR"/>
        </w:rPr>
        <w:tab/>
      </w:r>
      <w:r w:rsidRPr="000C0F40">
        <w:rPr>
          <w:rFonts w:ascii="Cambria" w:eastAsia="Cambria" w:hAnsi="Cambria" w:cs="Cambria"/>
          <w:color w:val="000000"/>
          <w:sz w:val="20"/>
          <w:szCs w:val="20"/>
          <w:lang w:val="el-GR"/>
        </w:rPr>
        <w:tab/>
      </w:r>
      <w:r w:rsidRPr="000C0F40">
        <w:rPr>
          <w:rFonts w:ascii="Cambria" w:eastAsia="Cambria" w:hAnsi="Cambria" w:cs="Cambria"/>
          <w:color w:val="000000"/>
          <w:sz w:val="20"/>
          <w:szCs w:val="20"/>
          <w:lang w:val="el-GR"/>
        </w:rPr>
        <w:tab/>
      </w:r>
      <w:r w:rsidR="000C0F40" w:rsidRPr="000C0F40">
        <w:rPr>
          <w:rFonts w:ascii="Cambria" w:eastAsia="Cambria" w:hAnsi="Cambria" w:cs="Cambria"/>
          <w:color w:val="000000"/>
          <w:sz w:val="20"/>
          <w:szCs w:val="20"/>
          <w:lang w:val="el-GR"/>
        </w:rPr>
        <w:t xml:space="preserve"> </w:t>
      </w:r>
      <w:r w:rsidRPr="000C0F40">
        <w:rPr>
          <w:rFonts w:ascii="Cambria" w:eastAsia="Cambria" w:hAnsi="Cambria" w:cs="Cambria"/>
          <w:color w:val="000000"/>
          <w:sz w:val="20"/>
          <w:szCs w:val="20"/>
          <w:lang w:val="el-GR"/>
        </w:rPr>
        <w:tab/>
      </w:r>
      <w:r w:rsidR="000C0F40">
        <w:rPr>
          <w:rFonts w:ascii="Lucida Sans" w:eastAsia="Lucida Sans" w:hAnsi="Lucida Sans" w:cs="Arial"/>
          <w:sz w:val="20"/>
          <w:szCs w:val="20"/>
          <w:lang w:val="el-GR"/>
        </w:rPr>
        <w:tab/>
      </w:r>
    </w:p>
    <w:sectPr w:rsidR="005246F3" w:rsidRPr="000C0F4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890" w:rsidRDefault="00B9043B">
      <w:pPr>
        <w:spacing w:after="0" w:line="240" w:lineRule="auto"/>
      </w:pPr>
      <w:r>
        <w:separator/>
      </w:r>
    </w:p>
  </w:endnote>
  <w:endnote w:type="continuationSeparator" w:id="0">
    <w:p w:rsidR="009B3890" w:rsidRDefault="00B9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B7" w:rsidRDefault="00B9043B">
    <w:pPr>
      <w:pStyle w:val="Footer"/>
    </w:pPr>
    <w:r>
      <w:rPr>
        <w:noProof/>
        <w:lang w:eastAsia="zh-CN"/>
      </w:rPr>
      <w:drawing>
        <wp:inline distT="0" distB="0" distL="0" distR="0">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35336"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rsidR="000B6BB7" w:rsidRPr="000C0F40" w:rsidRDefault="00B9043B">
    <w:pPr>
      <w:pStyle w:val="Footer"/>
      <w:rPr>
        <w:sz w:val="18"/>
        <w:szCs w:val="18"/>
        <w:lang w:val="nl-BE"/>
      </w:rPr>
    </w:pPr>
    <w:r w:rsidRPr="000C0F40">
      <w:rPr>
        <w:b/>
        <w:sz w:val="18"/>
        <w:szCs w:val="18"/>
        <w:lang w:val="nl-BE"/>
      </w:rPr>
      <w:t xml:space="preserve">Private Stichting – Antwerp World Diamond Centre (AWDC) </w:t>
    </w:r>
    <w:r w:rsidRPr="000C0F40">
      <w:rPr>
        <w:rFonts w:cs="Calibri"/>
        <w:sz w:val="18"/>
        <w:szCs w:val="18"/>
        <w:lang w:val="nl-BE"/>
      </w:rPr>
      <w:t>● Hoveniersstraat 22, BE-2018 Antwerpen, Belgium</w:t>
    </w:r>
    <w:r w:rsidRPr="000C0F40">
      <w:rPr>
        <w:rFonts w:cs="Calibri"/>
        <w:sz w:val="18"/>
        <w:szCs w:val="18"/>
        <w:lang w:val="nl-BE"/>
      </w:rPr>
      <w:br/>
      <w:t>T +32 3 222 05 11</w:t>
    </w:r>
    <w:r w:rsidRPr="000C0F40">
      <w:rPr>
        <w:b/>
        <w:sz w:val="18"/>
        <w:szCs w:val="18"/>
        <w:lang w:val="nl-BE"/>
      </w:rPr>
      <w:t xml:space="preserve"> </w:t>
    </w:r>
    <w:r w:rsidRPr="000C0F40">
      <w:rPr>
        <w:rFonts w:cs="Calibri"/>
        <w:sz w:val="18"/>
        <w:szCs w:val="18"/>
        <w:lang w:val="nl-BE"/>
      </w:rPr>
      <w:t>● F+32 3 222 05 99</w:t>
    </w:r>
    <w:r w:rsidRPr="000C0F40">
      <w:rPr>
        <w:b/>
        <w:sz w:val="18"/>
        <w:szCs w:val="18"/>
        <w:lang w:val="nl-BE"/>
      </w:rPr>
      <w:t xml:space="preserve"> </w:t>
    </w:r>
    <w:r w:rsidRPr="000C0F40">
      <w:rPr>
        <w:rFonts w:cs="Calibri"/>
        <w:sz w:val="18"/>
        <w:szCs w:val="18"/>
        <w:lang w:val="nl-BE"/>
      </w:rPr>
      <w:t>● info@awdc.be</w:t>
    </w:r>
    <w:r w:rsidRPr="000C0F40">
      <w:rPr>
        <w:b/>
        <w:sz w:val="18"/>
        <w:szCs w:val="18"/>
        <w:lang w:val="nl-BE"/>
      </w:rPr>
      <w:t xml:space="preserve"> </w:t>
    </w:r>
    <w:r w:rsidRPr="000C0F40">
      <w:rPr>
        <w:rFonts w:cs="Calibri"/>
        <w:sz w:val="18"/>
        <w:szCs w:val="18"/>
        <w:lang w:val="nl-BE"/>
      </w:rPr>
      <w:t>● www.awdc.be</w:t>
    </w:r>
    <w:r w:rsidRPr="000C0F40">
      <w:rPr>
        <w:b/>
        <w:sz w:val="18"/>
        <w:szCs w:val="18"/>
        <w:lang w:val="nl-BE"/>
      </w:rPr>
      <w:t xml:space="preserve"> </w:t>
    </w:r>
    <w:r w:rsidRPr="000C0F40">
      <w:rPr>
        <w:rFonts w:cs="Calibri"/>
        <w:sz w:val="18"/>
        <w:szCs w:val="18"/>
        <w:lang w:val="nl-BE"/>
      </w:rPr>
      <w:t>● BTW – BE 0885 969 987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CA" w:rsidRDefault="00B9043B" w:rsidP="00D45764">
      <w:pPr>
        <w:spacing w:after="0" w:line="240" w:lineRule="auto"/>
      </w:pPr>
      <w:r>
        <w:separator/>
      </w:r>
    </w:p>
  </w:footnote>
  <w:footnote w:type="continuationSeparator" w:id="0">
    <w:p w:rsidR="00D420CA" w:rsidRDefault="00B9043B" w:rsidP="00D45764">
      <w:pPr>
        <w:spacing w:after="0" w:line="240" w:lineRule="auto"/>
      </w:pPr>
      <w:r>
        <w:continuationSeparator/>
      </w:r>
    </w:p>
  </w:footnote>
  <w:footnote w:id="1">
    <w:p w:rsidR="00601ACA" w:rsidRPr="002E71A0" w:rsidRDefault="00B9043B" w:rsidP="00601ACA">
      <w:pPr>
        <w:pStyle w:val="Default"/>
        <w:jc w:val="both"/>
        <w:rPr>
          <w:rFonts w:asciiTheme="majorHAnsi" w:hAnsiTheme="majorHAnsi" w:cs="Segoe UI"/>
          <w:sz w:val="18"/>
          <w:szCs w:val="18"/>
          <w:lang w:val="en-US"/>
        </w:rPr>
      </w:pPr>
      <w:r w:rsidRPr="002E71A0">
        <w:rPr>
          <w:rStyle w:val="FootnoteReference"/>
          <w:rFonts w:asciiTheme="majorHAnsi" w:hAnsiTheme="majorHAnsi"/>
          <w:sz w:val="18"/>
          <w:szCs w:val="18"/>
        </w:rPr>
        <w:footnoteRef/>
      </w:r>
      <w:r>
        <w:rPr>
          <w:rFonts w:eastAsia="Cambria" w:cs="Segoe UI"/>
          <w:b/>
          <w:bCs/>
          <w:sz w:val="18"/>
          <w:szCs w:val="18"/>
          <w:lang w:val="el-GR"/>
        </w:rPr>
        <w:t>Νόμος</w:t>
      </w:r>
      <w:r>
        <w:rPr>
          <w:rFonts w:eastAsia="Cambria" w:cs="Segoe UI"/>
          <w:sz w:val="18"/>
          <w:szCs w:val="18"/>
          <w:lang w:val="el-GR"/>
        </w:rPr>
        <w:t>: Νόμος d.d. της 18ης Σεπτεμβρίου 2017 για την αποτροπή της νομιμοποίησης εσόδων από παράνομες δραστηριότητες (ξέπλυμα χρημάτων) και της χρηματοδότησης της τρομοκρατίας και τον περιορισμό της χρήσης μετρητών («Νόμος για την καταπολέμηση της νομιμοποίησης εσόδων από παράνομες δραστηριότητες»).</w:t>
      </w:r>
    </w:p>
  </w:footnote>
  <w:footnote w:id="2">
    <w:p w:rsidR="000B6BB7" w:rsidRPr="000C0F40" w:rsidRDefault="00B9043B" w:rsidP="002E71A0">
      <w:pPr>
        <w:autoSpaceDE w:val="0"/>
        <w:autoSpaceDN w:val="0"/>
        <w:adjustRightInd w:val="0"/>
        <w:spacing w:after="0" w:line="240" w:lineRule="auto"/>
        <w:jc w:val="both"/>
        <w:rPr>
          <w:rFonts w:asciiTheme="majorHAnsi" w:hAnsiTheme="majorHAnsi" w:cs="Cambria"/>
          <w:color w:val="000000"/>
          <w:sz w:val="18"/>
          <w:szCs w:val="18"/>
          <w:lang w:val="el-GR"/>
        </w:rPr>
      </w:pPr>
      <w:r w:rsidRPr="002E71A0">
        <w:rPr>
          <w:rStyle w:val="FootnoteReference"/>
          <w:rFonts w:asciiTheme="majorHAnsi" w:hAnsiTheme="majorHAnsi"/>
          <w:sz w:val="18"/>
          <w:szCs w:val="18"/>
        </w:rPr>
        <w:footnoteRef/>
      </w:r>
      <w:r>
        <w:rPr>
          <w:rFonts w:ascii="Cambria" w:eastAsia="Cambria" w:hAnsi="Cambria"/>
          <w:sz w:val="18"/>
          <w:szCs w:val="18"/>
          <w:lang w:val="el-GR"/>
        </w:rPr>
        <w:t xml:space="preserve"> </w:t>
      </w:r>
      <w:r>
        <w:rPr>
          <w:rFonts w:ascii="Cambria" w:eastAsia="Cambria" w:hAnsi="Cambria" w:cs="Cambria"/>
          <w:b/>
          <w:bCs/>
          <w:color w:val="000000"/>
          <w:sz w:val="18"/>
          <w:szCs w:val="18"/>
          <w:lang w:val="el-GR"/>
        </w:rPr>
        <w:t xml:space="preserve">Λάβετε υπόψη ότι </w:t>
      </w:r>
      <w:r>
        <w:rPr>
          <w:rFonts w:ascii="Cambria" w:eastAsia="Cambria" w:hAnsi="Cambria" w:cs="Cambria"/>
          <w:color w:val="000000"/>
          <w:sz w:val="18"/>
          <w:szCs w:val="18"/>
          <w:lang w:val="el-GR"/>
        </w:rPr>
        <w:t xml:space="preserve">εάν είστε εσείς μία βελγική εγγεγραμμένη εταιρεία εμπορίας διαμαντιών, ΔΕΝ χρειάζεται να προσκομίσετε τα απαιτούμενα έγγραφα σε αυτό το έντυπο. Απλά εκτυπώστε τον αριθμό εγγραφής σας μέσω του ιστότοπου </w:t>
      </w:r>
      <w:hyperlink r:id="rId1" w:history="1">
        <w:r>
          <w:rPr>
            <w:rFonts w:ascii="Cambria" w:eastAsia="Cambria" w:hAnsi="Cambria" w:cs="Cambria"/>
            <w:color w:val="0000FF"/>
            <w:sz w:val="18"/>
            <w:szCs w:val="18"/>
            <w:u w:val="single"/>
            <w:lang w:val="el-GR"/>
          </w:rPr>
          <w:t>www.registereddiamondcompanies.be</w:t>
        </w:r>
      </w:hyperlink>
      <w:r>
        <w:rPr>
          <w:rFonts w:ascii="Cambria" w:eastAsia="Cambria" w:hAnsi="Cambria" w:cs="Cambria"/>
          <w:color w:val="000000"/>
          <w:sz w:val="18"/>
          <w:szCs w:val="18"/>
          <w:lang w:val="el-GR"/>
        </w:rPr>
        <w:t xml:space="preserve"> και στείλτε τον στον προμηθευτή/πελάτη διαμαντιών σας στο Βέλγιο. Περισσότερες πληροφορίες στο </w:t>
      </w:r>
      <w:hyperlink r:id="rId2" w:history="1">
        <w:r>
          <w:rPr>
            <w:rFonts w:ascii="Cambria" w:eastAsia="Cambria" w:hAnsi="Cambria" w:cs="Cambria"/>
            <w:color w:val="0000FF"/>
            <w:sz w:val="18"/>
            <w:szCs w:val="18"/>
            <w:u w:val="single"/>
            <w:lang w:val="el-GR"/>
          </w:rPr>
          <w:t>www.awdc.be/compliance</w:t>
        </w:r>
      </w:hyperlink>
      <w:r>
        <w:rPr>
          <w:rFonts w:ascii="Cambria" w:eastAsia="Cambria" w:hAnsi="Cambria" w:cs="Cambria"/>
          <w:color w:val="000000"/>
          <w:sz w:val="18"/>
          <w:szCs w:val="18"/>
          <w:lang w:val="el-GR"/>
        </w:rPr>
        <w:t>.</w:t>
      </w:r>
    </w:p>
  </w:footnote>
  <w:footnote w:id="3">
    <w:p w:rsidR="001C29BC" w:rsidRPr="000C0F40" w:rsidRDefault="00B9043B" w:rsidP="001C29BC">
      <w:pPr>
        <w:pStyle w:val="FootnoteText"/>
        <w:jc w:val="both"/>
        <w:rPr>
          <w:rFonts w:asciiTheme="majorHAnsi" w:eastAsia="Times New Roman" w:hAnsiTheme="majorHAnsi"/>
          <w:i/>
          <w:sz w:val="16"/>
          <w:szCs w:val="16"/>
          <w:lang w:val="el-GR"/>
        </w:rPr>
      </w:pPr>
      <w:r w:rsidRPr="002E71A0">
        <w:rPr>
          <w:rStyle w:val="FootnoteReference"/>
          <w:rFonts w:asciiTheme="majorHAnsi" w:hAnsiTheme="majorHAnsi"/>
          <w:sz w:val="18"/>
          <w:szCs w:val="18"/>
        </w:rPr>
        <w:footnoteRef/>
      </w:r>
      <w:r>
        <w:rPr>
          <w:rFonts w:ascii="Cambria" w:eastAsia="Cambria" w:hAnsi="Cambria"/>
          <w:sz w:val="18"/>
          <w:szCs w:val="18"/>
          <w:lang w:val="el-GR"/>
        </w:rPr>
        <w:t xml:space="preserve"> </w:t>
      </w:r>
      <w:r>
        <w:rPr>
          <w:rFonts w:ascii="Cambria" w:eastAsia="Cambria" w:hAnsi="Cambria"/>
          <w:sz w:val="16"/>
          <w:szCs w:val="16"/>
          <w:lang w:val="el-GR"/>
        </w:rPr>
        <w:t xml:space="preserve">Ο </w:t>
      </w:r>
      <w:r>
        <w:rPr>
          <w:rFonts w:ascii="Cambria" w:eastAsia="Cambria" w:hAnsi="Cambria"/>
          <w:b/>
          <w:bCs/>
          <w:i/>
          <w:iCs/>
          <w:sz w:val="16"/>
          <w:szCs w:val="16"/>
          <w:u w:val="single"/>
          <w:lang w:val="el-GR"/>
        </w:rPr>
        <w:t>ΤΕΛΙΚΟΣ ΙΔΙΟΚΤΗΤΗΣ</w:t>
      </w:r>
      <w:r>
        <w:rPr>
          <w:rFonts w:ascii="Cambria" w:eastAsia="Cambria" w:hAnsi="Cambria"/>
          <w:sz w:val="16"/>
          <w:szCs w:val="16"/>
          <w:lang w:val="el-GR"/>
        </w:rPr>
        <w:t xml:space="preserve"> είναι το </w:t>
      </w:r>
      <w:r>
        <w:rPr>
          <w:rFonts w:ascii="Cambria" w:eastAsia="Cambria" w:hAnsi="Cambria"/>
          <w:b/>
          <w:bCs/>
          <w:i/>
          <w:iCs/>
          <w:sz w:val="16"/>
          <w:szCs w:val="16"/>
          <w:lang w:val="el-GR"/>
        </w:rPr>
        <w:t>φυσικό πρόσωπο που είναι ο τελικός ιδιοκτήτης ή που έχει τον τελευταίο λόγο για τον πελάτη:</w:t>
      </w:r>
    </w:p>
    <w:p w:rsidR="001C29BC" w:rsidRPr="000C0F40" w:rsidRDefault="00B9043B" w:rsidP="001C29BC">
      <w:pPr>
        <w:pStyle w:val="FootnoteText"/>
        <w:numPr>
          <w:ilvl w:val="0"/>
          <w:numId w:val="16"/>
        </w:numPr>
        <w:tabs>
          <w:tab w:val="clear" w:pos="360"/>
          <w:tab w:val="num" w:pos="720"/>
        </w:tabs>
        <w:ind w:left="720"/>
        <w:jc w:val="both"/>
        <w:rPr>
          <w:rFonts w:asciiTheme="majorHAnsi" w:eastAsia="Times New Roman" w:hAnsiTheme="majorHAnsi"/>
          <w:i/>
          <w:sz w:val="16"/>
          <w:szCs w:val="16"/>
          <w:lang w:val="el-GR"/>
        </w:rPr>
      </w:pPr>
      <w:r>
        <w:rPr>
          <w:rFonts w:ascii="Cambria" w:eastAsia="Cambria" w:hAnsi="Cambria"/>
          <w:i/>
          <w:iCs/>
          <w:sz w:val="16"/>
          <w:szCs w:val="16"/>
          <w:lang w:val="el-GR"/>
        </w:rPr>
        <w:t xml:space="preserve">Το φυσικό πρόσωπο </w:t>
      </w:r>
      <w:r>
        <w:rPr>
          <w:rFonts w:ascii="Cambria" w:eastAsia="Cambria" w:hAnsi="Cambria"/>
          <w:b/>
          <w:bCs/>
          <w:i/>
          <w:iCs/>
          <w:sz w:val="16"/>
          <w:szCs w:val="16"/>
          <w:lang w:val="el-GR"/>
        </w:rPr>
        <w:t>κατέχει 25%</w:t>
      </w:r>
      <w:r>
        <w:rPr>
          <w:rFonts w:ascii="Cambria" w:eastAsia="Cambria" w:hAnsi="Cambria"/>
          <w:i/>
          <w:iCs/>
          <w:sz w:val="16"/>
          <w:szCs w:val="16"/>
          <w:lang w:val="el-GR"/>
        </w:rPr>
        <w:t xml:space="preserve"> ή περισσότερο των μετοχών ή των δικαιωμάτων ψήφου στην εταιρεία του πελάτη σας</w:t>
      </w:r>
    </w:p>
    <w:p w:rsidR="001C29BC" w:rsidRPr="000C0F40" w:rsidRDefault="00B9043B" w:rsidP="001C29BC">
      <w:pPr>
        <w:pStyle w:val="FootnoteText"/>
        <w:numPr>
          <w:ilvl w:val="0"/>
          <w:numId w:val="16"/>
        </w:numPr>
        <w:tabs>
          <w:tab w:val="clear" w:pos="360"/>
          <w:tab w:val="num" w:pos="720"/>
        </w:tabs>
        <w:ind w:left="720"/>
        <w:jc w:val="both"/>
        <w:rPr>
          <w:rFonts w:asciiTheme="majorHAnsi" w:eastAsia="Times New Roman" w:hAnsiTheme="majorHAnsi"/>
          <w:i/>
          <w:sz w:val="16"/>
          <w:szCs w:val="16"/>
          <w:lang w:val="el-GR"/>
        </w:rPr>
      </w:pPr>
      <w:r>
        <w:rPr>
          <w:rFonts w:ascii="Cambria" w:eastAsia="Cambria" w:hAnsi="Cambria"/>
          <w:i/>
          <w:iCs/>
          <w:sz w:val="16"/>
          <w:szCs w:val="16"/>
          <w:lang w:val="el-GR"/>
        </w:rPr>
        <w:t xml:space="preserve">Το φυσικό πρόσωπο έχει τον </w:t>
      </w:r>
      <w:r>
        <w:rPr>
          <w:rFonts w:ascii="Cambria" w:eastAsia="Cambria" w:hAnsi="Cambria"/>
          <w:b/>
          <w:bCs/>
          <w:i/>
          <w:iCs/>
          <w:sz w:val="16"/>
          <w:szCs w:val="16"/>
          <w:lang w:val="el-GR"/>
        </w:rPr>
        <w:t>έλεγχο με οποιοδήποτε άλλο μέσο</w:t>
      </w:r>
    </w:p>
    <w:p w:rsidR="001C29BC" w:rsidRPr="000C0F40" w:rsidRDefault="00B9043B" w:rsidP="001C29BC">
      <w:pPr>
        <w:pStyle w:val="FootnoteText"/>
        <w:numPr>
          <w:ilvl w:val="0"/>
          <w:numId w:val="19"/>
        </w:numPr>
        <w:ind w:left="1080"/>
        <w:jc w:val="both"/>
        <w:rPr>
          <w:rFonts w:asciiTheme="majorHAnsi" w:eastAsia="Times New Roman" w:hAnsiTheme="majorHAnsi"/>
          <w:i/>
          <w:sz w:val="16"/>
          <w:szCs w:val="16"/>
          <w:lang w:val="el-GR"/>
        </w:rPr>
      </w:pPr>
      <w:r>
        <w:rPr>
          <w:rFonts w:ascii="Cambria" w:eastAsia="Cambria" w:hAnsi="Cambria"/>
          <w:i/>
          <w:iCs/>
          <w:sz w:val="16"/>
          <w:szCs w:val="16"/>
          <w:lang w:val="el-GR"/>
        </w:rPr>
        <w:t>Ο οποίος έχει το δικαίωμα να διορίσει ή να αφαιρέσει μία πλειοψηφία των μελών του διαχειριστικού, διοικητικού ή επιβλέποντος φορέα</w:t>
      </w:r>
    </w:p>
    <w:p w:rsidR="001C29BC" w:rsidRPr="000C0F40" w:rsidRDefault="00B9043B" w:rsidP="001C29BC">
      <w:pPr>
        <w:pStyle w:val="FootnoteText"/>
        <w:numPr>
          <w:ilvl w:val="0"/>
          <w:numId w:val="19"/>
        </w:numPr>
        <w:ind w:left="1080"/>
        <w:jc w:val="both"/>
        <w:rPr>
          <w:rFonts w:asciiTheme="majorHAnsi" w:eastAsia="Times New Roman" w:hAnsiTheme="majorHAnsi"/>
          <w:i/>
          <w:sz w:val="16"/>
          <w:szCs w:val="16"/>
          <w:lang w:val="el-GR"/>
        </w:rPr>
      </w:pPr>
      <w:r>
        <w:rPr>
          <w:rFonts w:ascii="Cambria" w:eastAsia="Cambria" w:hAnsi="Cambria"/>
          <w:i/>
          <w:iCs/>
          <w:sz w:val="16"/>
          <w:szCs w:val="16"/>
          <w:lang w:val="el-GR"/>
        </w:rPr>
        <w:t>Ο οποίος ασκεί έλεγχο μόνος(η) του(της), σύμφωνα με μια συμφωνία με άλλους μετόχους της επιχείρησης αυτής (μια θυγατρική επιχείρηση), μια πλειοψηφία των δικαιωμάτων ψήφου των μετόχων ή μελών της εν λόγω επιχείρησης</w:t>
      </w:r>
    </w:p>
    <w:p w:rsidR="001C29BC" w:rsidRPr="000C0F40" w:rsidRDefault="00B9043B" w:rsidP="001C29BC">
      <w:pPr>
        <w:pStyle w:val="FootnoteText"/>
        <w:ind w:left="360"/>
        <w:jc w:val="both"/>
        <w:rPr>
          <w:rFonts w:asciiTheme="majorHAnsi" w:eastAsia="Times New Roman" w:hAnsiTheme="majorHAnsi"/>
          <w:i/>
          <w:sz w:val="16"/>
          <w:szCs w:val="16"/>
          <w:lang w:val="el-GR"/>
        </w:rPr>
      </w:pPr>
      <w:r>
        <w:rPr>
          <w:rFonts w:ascii="Cambria" w:eastAsia="Cambria" w:hAnsi="Cambria"/>
          <w:i/>
          <w:iCs/>
          <w:sz w:val="16"/>
          <w:szCs w:val="16"/>
          <w:lang w:val="el-GR"/>
        </w:rPr>
        <w:t xml:space="preserve">3. Φυσικό πρόσωπο που είναι μέλος της </w:t>
      </w:r>
      <w:r>
        <w:rPr>
          <w:rFonts w:ascii="Cambria" w:eastAsia="Cambria" w:hAnsi="Cambria"/>
          <w:b/>
          <w:bCs/>
          <w:i/>
          <w:iCs/>
          <w:sz w:val="16"/>
          <w:szCs w:val="16"/>
          <w:lang w:val="el-GR"/>
        </w:rPr>
        <w:t xml:space="preserve">διοίκησης </w:t>
      </w:r>
      <w:r>
        <w:rPr>
          <w:rFonts w:ascii="Cambria" w:eastAsia="Cambria" w:hAnsi="Cambria"/>
          <w:i/>
          <w:iCs/>
          <w:sz w:val="16"/>
          <w:szCs w:val="16"/>
          <w:lang w:val="el-GR"/>
        </w:rPr>
        <w:t>της εταιρείας (π.χ. Διευθύνων Σύμβουλος) - σε περίπτωση που εξαντληθούν όλα τα άλλα παραπάνω μέσα</w:t>
      </w:r>
    </w:p>
    <w:p w:rsidR="001C29BC" w:rsidRPr="000C0F40" w:rsidRDefault="00B9043B" w:rsidP="001C29BC">
      <w:pPr>
        <w:pStyle w:val="FootnoteText"/>
        <w:jc w:val="both"/>
        <w:rPr>
          <w:rFonts w:asciiTheme="majorHAnsi" w:eastAsia="Times New Roman" w:hAnsiTheme="majorHAnsi"/>
          <w:i/>
          <w:sz w:val="16"/>
          <w:szCs w:val="16"/>
          <w:lang w:val="el-GR"/>
        </w:rPr>
      </w:pPr>
      <w:r>
        <w:rPr>
          <w:rFonts w:ascii="Cambria" w:eastAsia="Cambria" w:hAnsi="Cambria"/>
          <w:i/>
          <w:iCs/>
          <w:sz w:val="16"/>
          <w:szCs w:val="16"/>
          <w:lang w:val="el-GR"/>
        </w:rPr>
        <w:t>Ή/και, εάν ισχύει:</w:t>
      </w:r>
    </w:p>
    <w:p w:rsidR="001C29BC" w:rsidRPr="000C0F40" w:rsidRDefault="00B9043B" w:rsidP="001C29BC">
      <w:pPr>
        <w:pStyle w:val="FootnoteText"/>
        <w:jc w:val="both"/>
        <w:rPr>
          <w:rFonts w:asciiTheme="majorHAnsi" w:eastAsia="Times New Roman" w:hAnsiTheme="majorHAnsi"/>
          <w:i/>
          <w:sz w:val="16"/>
          <w:szCs w:val="16"/>
          <w:lang w:val="el-GR"/>
        </w:rPr>
      </w:pPr>
      <w:r>
        <w:rPr>
          <w:rFonts w:ascii="Cambria" w:eastAsia="Cambria" w:hAnsi="Cambria"/>
          <w:b/>
          <w:bCs/>
          <w:i/>
          <w:iCs/>
          <w:sz w:val="16"/>
          <w:szCs w:val="16"/>
          <w:lang w:val="el-GR"/>
        </w:rPr>
        <w:t>Το φυσικό πρόσωπο για τον λογαριασμό του οποίου έχει συναφθεί μια συναλλαγή ή επιχειρηματική σχέση</w:t>
      </w:r>
      <w:r>
        <w:rPr>
          <w:rFonts w:ascii="Cambria" w:eastAsia="Cambria" w:hAnsi="Cambria"/>
          <w:i/>
          <w:iCs/>
          <w:sz w:val="16"/>
          <w:szCs w:val="16"/>
          <w:lang w:val="el-GR"/>
        </w:rPr>
        <w:t>, εάν έχει συναφθεί για λογαριασμό κάποιου άλλου εκτός από το φυσικό πρόσωπο/εταιρεία με το οποίο συναλλάσσεται</w:t>
      </w:r>
    </w:p>
    <w:p w:rsidR="001C29BC" w:rsidRPr="000C0F40" w:rsidRDefault="00B9043B" w:rsidP="001C29BC">
      <w:pPr>
        <w:pStyle w:val="FootnoteText"/>
        <w:numPr>
          <w:ilvl w:val="1"/>
          <w:numId w:val="17"/>
        </w:numPr>
        <w:tabs>
          <w:tab w:val="clear" w:pos="1440"/>
          <w:tab w:val="num" w:pos="720"/>
        </w:tabs>
        <w:ind w:left="720"/>
        <w:jc w:val="both"/>
        <w:rPr>
          <w:rFonts w:asciiTheme="majorHAnsi" w:eastAsia="Times New Roman" w:hAnsiTheme="majorHAnsi"/>
          <w:i/>
          <w:sz w:val="16"/>
          <w:szCs w:val="16"/>
          <w:lang w:val="el-GR"/>
        </w:rPr>
      </w:pPr>
      <w:r>
        <w:rPr>
          <w:rFonts w:ascii="Cambria" w:eastAsia="Cambria" w:hAnsi="Cambria"/>
          <w:i/>
          <w:iCs/>
          <w:sz w:val="16"/>
          <w:szCs w:val="16"/>
          <w:lang w:val="el-GR"/>
        </w:rPr>
        <w:t>Φυσικό πρόσωπο που επωφελείται από τη συναλλαγή</w:t>
      </w:r>
    </w:p>
    <w:p w:rsidR="001C29BC" w:rsidRPr="000C0F40" w:rsidRDefault="00B9043B" w:rsidP="001C29BC">
      <w:pPr>
        <w:pStyle w:val="FootnoteText"/>
        <w:numPr>
          <w:ilvl w:val="1"/>
          <w:numId w:val="17"/>
        </w:numPr>
        <w:tabs>
          <w:tab w:val="clear" w:pos="1440"/>
          <w:tab w:val="num" w:pos="720"/>
        </w:tabs>
        <w:ind w:left="720"/>
        <w:jc w:val="both"/>
        <w:rPr>
          <w:rFonts w:asciiTheme="majorHAnsi" w:hAnsiTheme="majorHAnsi"/>
          <w:sz w:val="16"/>
          <w:szCs w:val="16"/>
          <w:lang w:val="el-GR"/>
        </w:rPr>
      </w:pPr>
      <w:r>
        <w:rPr>
          <w:rFonts w:ascii="Cambria" w:eastAsia="Cambria" w:hAnsi="Cambria"/>
          <w:i/>
          <w:iCs/>
          <w:sz w:val="16"/>
          <w:szCs w:val="16"/>
          <w:lang w:val="el-GR"/>
        </w:rPr>
        <w:t>Φυσικό πρόσωπο που έχει αντίκτυπο στην εκτέλεση της συναλλαγής.</w:t>
      </w:r>
    </w:p>
  </w:footnote>
  <w:footnote w:id="4">
    <w:p w:rsidR="00314004" w:rsidRPr="000C0F40" w:rsidRDefault="00B9043B" w:rsidP="00314004">
      <w:pPr>
        <w:pStyle w:val="FootnoteText"/>
        <w:rPr>
          <w:sz w:val="16"/>
          <w:szCs w:val="16"/>
          <w:lang w:val="el-GR"/>
        </w:rPr>
      </w:pPr>
      <w:r w:rsidRPr="00314004">
        <w:rPr>
          <w:rStyle w:val="FootnoteReference"/>
          <w:sz w:val="16"/>
          <w:szCs w:val="16"/>
        </w:rPr>
        <w:footnoteRef/>
      </w:r>
      <w:r>
        <w:rPr>
          <w:sz w:val="16"/>
          <w:szCs w:val="16"/>
          <w:lang w:val="el-GR"/>
        </w:rPr>
        <w:t xml:space="preserve"> </w:t>
      </w:r>
      <w:r>
        <w:rPr>
          <w:rFonts w:ascii="Cambria" w:eastAsia="Cambria" w:hAnsi="Cambria"/>
          <w:sz w:val="16"/>
          <w:szCs w:val="16"/>
          <w:lang w:val="el-GR"/>
        </w:rPr>
        <w:t xml:space="preserve">Ο όρος </w:t>
      </w:r>
      <w:r>
        <w:rPr>
          <w:rFonts w:ascii="Cambria" w:eastAsia="Cambria" w:hAnsi="Cambria"/>
          <w:b/>
          <w:bCs/>
          <w:i/>
          <w:iCs/>
          <w:sz w:val="16"/>
          <w:szCs w:val="16"/>
          <w:u w:val="single"/>
          <w:lang w:val="el-GR"/>
        </w:rPr>
        <w:t>ΠΟΛΙΤΙΚΩΣ ΕΚΤΕΘΕΙΜΕΝΑ ΠΡΟΣΩΠΑ</w:t>
      </w:r>
      <w:r>
        <w:rPr>
          <w:rFonts w:ascii="Cambria" w:eastAsia="Cambria" w:hAnsi="Cambria"/>
          <w:i/>
          <w:iCs/>
          <w:sz w:val="16"/>
          <w:szCs w:val="16"/>
          <w:lang w:val="el-GR"/>
        </w:rPr>
        <w:t xml:space="preserve"> καλύπτει τους επικεφαλής της πολιτείας, επικεφαλής κυβερνήσεων, Υπουργούς και γραμματείς της πολιτείας, μέλη του Κοινοβουλίου, μέλη των ανώτερων δικαστηρίων, συνταγματικών δικαστηρίων και άλλων ανώτατων δικαστηρίων που λαμβάνουν αποφάσεις κατά των οποίων συνήθως δεν είναι δυνατή περαιτέρω έφεση, εκτός από εξαιρετικές περιπτώσεις, μέλη των ελεγκτικών ιδρυμάτων και των συμβουλίων των κεντρικών τραπεζών, πρεσβευτές, απεσταλμένοι και υψηλόβαθμοι στρατιωτικοί αξιωματικοί, μέλη διαχειριστικών, διοικητικών ή εποπτικών οργάνων δημόσιων επιχειρήσεων, όπως και τα φυσικά πρόσωπα που κατέχουν μια πολιτικά εξέχουσα θέση, άμεσα συγγενικά πρόσωπα και στενοί συνεργάτες.</w:t>
      </w:r>
      <w:r>
        <w:rPr>
          <w:sz w:val="16"/>
          <w:szCs w:val="16"/>
          <w:lang w:val="el-G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B7" w:rsidRDefault="00B9043B">
    <w:pPr>
      <w:pStyle w:val="Header"/>
    </w:pPr>
    <w:r>
      <w:rPr>
        <w:noProof/>
        <w:lang w:eastAsia="zh-CN"/>
      </w:rPr>
      <w:drawing>
        <wp:inline distT="0" distB="0" distL="0" distR="0">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340110"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rsidR="000B6BB7" w:rsidRDefault="000B6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5F"/>
    <w:multiLevelType w:val="hybridMultilevel"/>
    <w:tmpl w:val="46FA3E3E"/>
    <w:lvl w:ilvl="0" w:tplc="881AF504">
      <w:start w:val="1"/>
      <w:numFmt w:val="bullet"/>
      <w:lvlText w:val=""/>
      <w:lvlJc w:val="left"/>
      <w:pPr>
        <w:ind w:left="1155" w:hanging="360"/>
      </w:pPr>
      <w:rPr>
        <w:rFonts w:ascii="Symbol" w:hAnsi="Symbol" w:hint="default"/>
      </w:rPr>
    </w:lvl>
    <w:lvl w:ilvl="1" w:tplc="266EB932" w:tentative="1">
      <w:start w:val="1"/>
      <w:numFmt w:val="bullet"/>
      <w:lvlText w:val="o"/>
      <w:lvlJc w:val="left"/>
      <w:pPr>
        <w:ind w:left="1875" w:hanging="360"/>
      </w:pPr>
      <w:rPr>
        <w:rFonts w:ascii="Courier New" w:hAnsi="Courier New" w:cs="Courier New" w:hint="default"/>
      </w:rPr>
    </w:lvl>
    <w:lvl w:ilvl="2" w:tplc="611868E8" w:tentative="1">
      <w:start w:val="1"/>
      <w:numFmt w:val="bullet"/>
      <w:lvlText w:val=""/>
      <w:lvlJc w:val="left"/>
      <w:pPr>
        <w:ind w:left="2595" w:hanging="360"/>
      </w:pPr>
      <w:rPr>
        <w:rFonts w:ascii="Wingdings" w:hAnsi="Wingdings" w:hint="default"/>
      </w:rPr>
    </w:lvl>
    <w:lvl w:ilvl="3" w:tplc="283CD5C8" w:tentative="1">
      <w:start w:val="1"/>
      <w:numFmt w:val="bullet"/>
      <w:lvlText w:val=""/>
      <w:lvlJc w:val="left"/>
      <w:pPr>
        <w:ind w:left="3315" w:hanging="360"/>
      </w:pPr>
      <w:rPr>
        <w:rFonts w:ascii="Symbol" w:hAnsi="Symbol" w:hint="default"/>
      </w:rPr>
    </w:lvl>
    <w:lvl w:ilvl="4" w:tplc="E47E5DBC" w:tentative="1">
      <w:start w:val="1"/>
      <w:numFmt w:val="bullet"/>
      <w:lvlText w:val="o"/>
      <w:lvlJc w:val="left"/>
      <w:pPr>
        <w:ind w:left="4035" w:hanging="360"/>
      </w:pPr>
      <w:rPr>
        <w:rFonts w:ascii="Courier New" w:hAnsi="Courier New" w:cs="Courier New" w:hint="default"/>
      </w:rPr>
    </w:lvl>
    <w:lvl w:ilvl="5" w:tplc="5434AE60" w:tentative="1">
      <w:start w:val="1"/>
      <w:numFmt w:val="bullet"/>
      <w:lvlText w:val=""/>
      <w:lvlJc w:val="left"/>
      <w:pPr>
        <w:ind w:left="4755" w:hanging="360"/>
      </w:pPr>
      <w:rPr>
        <w:rFonts w:ascii="Wingdings" w:hAnsi="Wingdings" w:hint="default"/>
      </w:rPr>
    </w:lvl>
    <w:lvl w:ilvl="6" w:tplc="0CFEB536" w:tentative="1">
      <w:start w:val="1"/>
      <w:numFmt w:val="bullet"/>
      <w:lvlText w:val=""/>
      <w:lvlJc w:val="left"/>
      <w:pPr>
        <w:ind w:left="5475" w:hanging="360"/>
      </w:pPr>
      <w:rPr>
        <w:rFonts w:ascii="Symbol" w:hAnsi="Symbol" w:hint="default"/>
      </w:rPr>
    </w:lvl>
    <w:lvl w:ilvl="7" w:tplc="5A888F22" w:tentative="1">
      <w:start w:val="1"/>
      <w:numFmt w:val="bullet"/>
      <w:lvlText w:val="o"/>
      <w:lvlJc w:val="left"/>
      <w:pPr>
        <w:ind w:left="6195" w:hanging="360"/>
      </w:pPr>
      <w:rPr>
        <w:rFonts w:ascii="Courier New" w:hAnsi="Courier New" w:cs="Courier New" w:hint="default"/>
      </w:rPr>
    </w:lvl>
    <w:lvl w:ilvl="8" w:tplc="B39AA568"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B68EE774">
      <w:start w:val="1"/>
      <w:numFmt w:val="decimal"/>
      <w:lvlText w:val="%1."/>
      <w:lvlJc w:val="left"/>
      <w:pPr>
        <w:tabs>
          <w:tab w:val="num" w:pos="360"/>
        </w:tabs>
        <w:ind w:left="360" w:hanging="360"/>
      </w:pPr>
      <w:rPr>
        <w:rFonts w:hint="default"/>
      </w:rPr>
    </w:lvl>
    <w:lvl w:ilvl="1" w:tplc="0DCA416A">
      <w:start w:val="1"/>
      <w:numFmt w:val="bullet"/>
      <w:lvlText w:val=""/>
      <w:lvlJc w:val="left"/>
      <w:pPr>
        <w:tabs>
          <w:tab w:val="num" w:pos="1080"/>
        </w:tabs>
        <w:ind w:left="1080" w:hanging="360"/>
      </w:pPr>
      <w:rPr>
        <w:rFonts w:ascii="Wingdings" w:hAnsi="Wingdings" w:hint="default"/>
      </w:rPr>
    </w:lvl>
    <w:lvl w:ilvl="2" w:tplc="03F643A2">
      <w:start w:val="156"/>
      <w:numFmt w:val="bullet"/>
      <w:lvlText w:val=""/>
      <w:lvlJc w:val="left"/>
      <w:pPr>
        <w:tabs>
          <w:tab w:val="num" w:pos="1800"/>
        </w:tabs>
        <w:ind w:left="1800" w:hanging="360"/>
      </w:pPr>
      <w:rPr>
        <w:rFonts w:ascii="Wingdings" w:hAnsi="Wingdings" w:hint="default"/>
      </w:rPr>
    </w:lvl>
    <w:lvl w:ilvl="3" w:tplc="06F2E438" w:tentative="1">
      <w:start w:val="1"/>
      <w:numFmt w:val="bullet"/>
      <w:lvlText w:val=""/>
      <w:lvlJc w:val="left"/>
      <w:pPr>
        <w:tabs>
          <w:tab w:val="num" w:pos="2520"/>
        </w:tabs>
        <w:ind w:left="2520" w:hanging="360"/>
      </w:pPr>
      <w:rPr>
        <w:rFonts w:ascii="Wingdings" w:hAnsi="Wingdings" w:hint="default"/>
      </w:rPr>
    </w:lvl>
    <w:lvl w:ilvl="4" w:tplc="C6D0AE06" w:tentative="1">
      <w:start w:val="1"/>
      <w:numFmt w:val="bullet"/>
      <w:lvlText w:val=""/>
      <w:lvlJc w:val="left"/>
      <w:pPr>
        <w:tabs>
          <w:tab w:val="num" w:pos="3240"/>
        </w:tabs>
        <w:ind w:left="3240" w:hanging="360"/>
      </w:pPr>
      <w:rPr>
        <w:rFonts w:ascii="Wingdings" w:hAnsi="Wingdings" w:hint="default"/>
      </w:rPr>
    </w:lvl>
    <w:lvl w:ilvl="5" w:tplc="9F90DE2E" w:tentative="1">
      <w:start w:val="1"/>
      <w:numFmt w:val="bullet"/>
      <w:lvlText w:val=""/>
      <w:lvlJc w:val="left"/>
      <w:pPr>
        <w:tabs>
          <w:tab w:val="num" w:pos="3960"/>
        </w:tabs>
        <w:ind w:left="3960" w:hanging="360"/>
      </w:pPr>
      <w:rPr>
        <w:rFonts w:ascii="Wingdings" w:hAnsi="Wingdings" w:hint="default"/>
      </w:rPr>
    </w:lvl>
    <w:lvl w:ilvl="6" w:tplc="3D7E8B2C" w:tentative="1">
      <w:start w:val="1"/>
      <w:numFmt w:val="bullet"/>
      <w:lvlText w:val=""/>
      <w:lvlJc w:val="left"/>
      <w:pPr>
        <w:tabs>
          <w:tab w:val="num" w:pos="4680"/>
        </w:tabs>
        <w:ind w:left="4680" w:hanging="360"/>
      </w:pPr>
      <w:rPr>
        <w:rFonts w:ascii="Wingdings" w:hAnsi="Wingdings" w:hint="default"/>
      </w:rPr>
    </w:lvl>
    <w:lvl w:ilvl="7" w:tplc="92BA5F66" w:tentative="1">
      <w:start w:val="1"/>
      <w:numFmt w:val="bullet"/>
      <w:lvlText w:val=""/>
      <w:lvlJc w:val="left"/>
      <w:pPr>
        <w:tabs>
          <w:tab w:val="num" w:pos="5400"/>
        </w:tabs>
        <w:ind w:left="5400" w:hanging="360"/>
      </w:pPr>
      <w:rPr>
        <w:rFonts w:ascii="Wingdings" w:hAnsi="Wingdings" w:hint="default"/>
      </w:rPr>
    </w:lvl>
    <w:lvl w:ilvl="8" w:tplc="6480152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30B27ECA">
      <w:start w:val="2000"/>
      <w:numFmt w:val="bullet"/>
      <w:lvlText w:val="-"/>
      <w:lvlJc w:val="left"/>
      <w:pPr>
        <w:ind w:left="720" w:hanging="360"/>
      </w:pPr>
      <w:rPr>
        <w:rFonts w:ascii="Times New Roman" w:eastAsia="Calibri" w:hAnsi="Times New Roman" w:cs="Times New Roman" w:hint="default"/>
      </w:rPr>
    </w:lvl>
    <w:lvl w:ilvl="1" w:tplc="A34AF19C" w:tentative="1">
      <w:start w:val="1"/>
      <w:numFmt w:val="bullet"/>
      <w:lvlText w:val="o"/>
      <w:lvlJc w:val="left"/>
      <w:pPr>
        <w:ind w:left="1440" w:hanging="360"/>
      </w:pPr>
      <w:rPr>
        <w:rFonts w:ascii="Courier New" w:hAnsi="Courier New" w:cs="Courier New" w:hint="default"/>
      </w:rPr>
    </w:lvl>
    <w:lvl w:ilvl="2" w:tplc="7346E68C" w:tentative="1">
      <w:start w:val="1"/>
      <w:numFmt w:val="bullet"/>
      <w:lvlText w:val=""/>
      <w:lvlJc w:val="left"/>
      <w:pPr>
        <w:ind w:left="2160" w:hanging="360"/>
      </w:pPr>
      <w:rPr>
        <w:rFonts w:ascii="Wingdings" w:hAnsi="Wingdings" w:hint="default"/>
      </w:rPr>
    </w:lvl>
    <w:lvl w:ilvl="3" w:tplc="4B52D94A" w:tentative="1">
      <w:start w:val="1"/>
      <w:numFmt w:val="bullet"/>
      <w:lvlText w:val=""/>
      <w:lvlJc w:val="left"/>
      <w:pPr>
        <w:ind w:left="2880" w:hanging="360"/>
      </w:pPr>
      <w:rPr>
        <w:rFonts w:ascii="Symbol" w:hAnsi="Symbol" w:hint="default"/>
      </w:rPr>
    </w:lvl>
    <w:lvl w:ilvl="4" w:tplc="6800431E" w:tentative="1">
      <w:start w:val="1"/>
      <w:numFmt w:val="bullet"/>
      <w:lvlText w:val="o"/>
      <w:lvlJc w:val="left"/>
      <w:pPr>
        <w:ind w:left="3600" w:hanging="360"/>
      </w:pPr>
      <w:rPr>
        <w:rFonts w:ascii="Courier New" w:hAnsi="Courier New" w:cs="Courier New" w:hint="default"/>
      </w:rPr>
    </w:lvl>
    <w:lvl w:ilvl="5" w:tplc="243A517E" w:tentative="1">
      <w:start w:val="1"/>
      <w:numFmt w:val="bullet"/>
      <w:lvlText w:val=""/>
      <w:lvlJc w:val="left"/>
      <w:pPr>
        <w:ind w:left="4320" w:hanging="360"/>
      </w:pPr>
      <w:rPr>
        <w:rFonts w:ascii="Wingdings" w:hAnsi="Wingdings" w:hint="default"/>
      </w:rPr>
    </w:lvl>
    <w:lvl w:ilvl="6" w:tplc="AA0AEB26" w:tentative="1">
      <w:start w:val="1"/>
      <w:numFmt w:val="bullet"/>
      <w:lvlText w:val=""/>
      <w:lvlJc w:val="left"/>
      <w:pPr>
        <w:ind w:left="5040" w:hanging="360"/>
      </w:pPr>
      <w:rPr>
        <w:rFonts w:ascii="Symbol" w:hAnsi="Symbol" w:hint="default"/>
      </w:rPr>
    </w:lvl>
    <w:lvl w:ilvl="7" w:tplc="AD121C9C" w:tentative="1">
      <w:start w:val="1"/>
      <w:numFmt w:val="bullet"/>
      <w:lvlText w:val="o"/>
      <w:lvlJc w:val="left"/>
      <w:pPr>
        <w:ind w:left="5760" w:hanging="360"/>
      </w:pPr>
      <w:rPr>
        <w:rFonts w:ascii="Courier New" w:hAnsi="Courier New" w:cs="Courier New" w:hint="default"/>
      </w:rPr>
    </w:lvl>
    <w:lvl w:ilvl="8" w:tplc="DDB85FFA" w:tentative="1">
      <w:start w:val="1"/>
      <w:numFmt w:val="bullet"/>
      <w:lvlText w:val=""/>
      <w:lvlJc w:val="left"/>
      <w:pPr>
        <w:ind w:left="6480" w:hanging="360"/>
      </w:pPr>
      <w:rPr>
        <w:rFonts w:ascii="Wingdings" w:hAnsi="Wingdings" w:hint="default"/>
      </w:rPr>
    </w:lvl>
  </w:abstractNum>
  <w:abstractNum w:abstractNumId="3" w15:restartNumberingAfterBreak="0">
    <w:nsid w:val="0E866D98"/>
    <w:multiLevelType w:val="hybridMultilevel"/>
    <w:tmpl w:val="4328E08E"/>
    <w:lvl w:ilvl="0" w:tplc="AF721F70">
      <w:start w:val="1"/>
      <w:numFmt w:val="bullet"/>
      <w:lvlText w:val=""/>
      <w:lvlJc w:val="left"/>
      <w:pPr>
        <w:ind w:left="360" w:hanging="360"/>
      </w:pPr>
      <w:rPr>
        <w:rFonts w:ascii="Symbol" w:hAnsi="Symbol" w:hint="default"/>
      </w:rPr>
    </w:lvl>
    <w:lvl w:ilvl="1" w:tplc="565EEA6E" w:tentative="1">
      <w:start w:val="1"/>
      <w:numFmt w:val="bullet"/>
      <w:lvlText w:val="o"/>
      <w:lvlJc w:val="left"/>
      <w:pPr>
        <w:ind w:left="1080" w:hanging="360"/>
      </w:pPr>
      <w:rPr>
        <w:rFonts w:ascii="Courier New" w:hAnsi="Courier New" w:cs="Courier New" w:hint="default"/>
      </w:rPr>
    </w:lvl>
    <w:lvl w:ilvl="2" w:tplc="21947790" w:tentative="1">
      <w:start w:val="1"/>
      <w:numFmt w:val="bullet"/>
      <w:lvlText w:val=""/>
      <w:lvlJc w:val="left"/>
      <w:pPr>
        <w:ind w:left="1800" w:hanging="360"/>
      </w:pPr>
      <w:rPr>
        <w:rFonts w:ascii="Wingdings" w:hAnsi="Wingdings" w:hint="default"/>
      </w:rPr>
    </w:lvl>
    <w:lvl w:ilvl="3" w:tplc="59D0128E" w:tentative="1">
      <w:start w:val="1"/>
      <w:numFmt w:val="bullet"/>
      <w:lvlText w:val=""/>
      <w:lvlJc w:val="left"/>
      <w:pPr>
        <w:ind w:left="2520" w:hanging="360"/>
      </w:pPr>
      <w:rPr>
        <w:rFonts w:ascii="Symbol" w:hAnsi="Symbol" w:hint="default"/>
      </w:rPr>
    </w:lvl>
    <w:lvl w:ilvl="4" w:tplc="40B6DCAC" w:tentative="1">
      <w:start w:val="1"/>
      <w:numFmt w:val="bullet"/>
      <w:lvlText w:val="o"/>
      <w:lvlJc w:val="left"/>
      <w:pPr>
        <w:ind w:left="3240" w:hanging="360"/>
      </w:pPr>
      <w:rPr>
        <w:rFonts w:ascii="Courier New" w:hAnsi="Courier New" w:cs="Courier New" w:hint="default"/>
      </w:rPr>
    </w:lvl>
    <w:lvl w:ilvl="5" w:tplc="6C60173A" w:tentative="1">
      <w:start w:val="1"/>
      <w:numFmt w:val="bullet"/>
      <w:lvlText w:val=""/>
      <w:lvlJc w:val="left"/>
      <w:pPr>
        <w:ind w:left="3960" w:hanging="360"/>
      </w:pPr>
      <w:rPr>
        <w:rFonts w:ascii="Wingdings" w:hAnsi="Wingdings" w:hint="default"/>
      </w:rPr>
    </w:lvl>
    <w:lvl w:ilvl="6" w:tplc="89C0125A" w:tentative="1">
      <w:start w:val="1"/>
      <w:numFmt w:val="bullet"/>
      <w:lvlText w:val=""/>
      <w:lvlJc w:val="left"/>
      <w:pPr>
        <w:ind w:left="4680" w:hanging="360"/>
      </w:pPr>
      <w:rPr>
        <w:rFonts w:ascii="Symbol" w:hAnsi="Symbol" w:hint="default"/>
      </w:rPr>
    </w:lvl>
    <w:lvl w:ilvl="7" w:tplc="5686BE8C" w:tentative="1">
      <w:start w:val="1"/>
      <w:numFmt w:val="bullet"/>
      <w:lvlText w:val="o"/>
      <w:lvlJc w:val="left"/>
      <w:pPr>
        <w:ind w:left="5400" w:hanging="360"/>
      </w:pPr>
      <w:rPr>
        <w:rFonts w:ascii="Courier New" w:hAnsi="Courier New" w:cs="Courier New" w:hint="default"/>
      </w:rPr>
    </w:lvl>
    <w:lvl w:ilvl="8" w:tplc="AFD6551E" w:tentative="1">
      <w:start w:val="1"/>
      <w:numFmt w:val="bullet"/>
      <w:lvlText w:val=""/>
      <w:lvlJc w:val="left"/>
      <w:pPr>
        <w:ind w:left="6120" w:hanging="360"/>
      </w:pPr>
      <w:rPr>
        <w:rFonts w:ascii="Wingdings" w:hAnsi="Wingdings" w:hint="default"/>
      </w:rPr>
    </w:lvl>
  </w:abstractNum>
  <w:abstractNum w:abstractNumId="4" w15:restartNumberingAfterBreak="0">
    <w:nsid w:val="0FA84CEC"/>
    <w:multiLevelType w:val="hybridMultilevel"/>
    <w:tmpl w:val="98E071A6"/>
    <w:lvl w:ilvl="0" w:tplc="FB6C156E">
      <w:start w:val="1"/>
      <w:numFmt w:val="bullet"/>
      <w:lvlText w:val=""/>
      <w:lvlJc w:val="left"/>
      <w:pPr>
        <w:tabs>
          <w:tab w:val="num" w:pos="720"/>
        </w:tabs>
        <w:ind w:left="720" w:hanging="360"/>
      </w:pPr>
      <w:rPr>
        <w:rFonts w:ascii="Wingdings" w:hAnsi="Wingdings" w:hint="default"/>
      </w:rPr>
    </w:lvl>
    <w:lvl w:ilvl="1" w:tplc="9D8EE3F8">
      <w:start w:val="1"/>
      <w:numFmt w:val="decimal"/>
      <w:lvlText w:val="%2."/>
      <w:lvlJc w:val="left"/>
      <w:pPr>
        <w:tabs>
          <w:tab w:val="num" w:pos="1440"/>
        </w:tabs>
        <w:ind w:left="1440" w:hanging="360"/>
      </w:pPr>
    </w:lvl>
    <w:lvl w:ilvl="2" w:tplc="55B43774" w:tentative="1">
      <w:start w:val="1"/>
      <w:numFmt w:val="bullet"/>
      <w:lvlText w:val=""/>
      <w:lvlJc w:val="left"/>
      <w:pPr>
        <w:tabs>
          <w:tab w:val="num" w:pos="2160"/>
        </w:tabs>
        <w:ind w:left="2160" w:hanging="360"/>
      </w:pPr>
      <w:rPr>
        <w:rFonts w:ascii="Wingdings" w:hAnsi="Wingdings" w:hint="default"/>
      </w:rPr>
    </w:lvl>
    <w:lvl w:ilvl="3" w:tplc="DBB2CD62" w:tentative="1">
      <w:start w:val="1"/>
      <w:numFmt w:val="bullet"/>
      <w:lvlText w:val=""/>
      <w:lvlJc w:val="left"/>
      <w:pPr>
        <w:tabs>
          <w:tab w:val="num" w:pos="2880"/>
        </w:tabs>
        <w:ind w:left="2880" w:hanging="360"/>
      </w:pPr>
      <w:rPr>
        <w:rFonts w:ascii="Wingdings" w:hAnsi="Wingdings" w:hint="default"/>
      </w:rPr>
    </w:lvl>
    <w:lvl w:ilvl="4" w:tplc="AEF6C130" w:tentative="1">
      <w:start w:val="1"/>
      <w:numFmt w:val="bullet"/>
      <w:lvlText w:val=""/>
      <w:lvlJc w:val="left"/>
      <w:pPr>
        <w:tabs>
          <w:tab w:val="num" w:pos="3600"/>
        </w:tabs>
        <w:ind w:left="3600" w:hanging="360"/>
      </w:pPr>
      <w:rPr>
        <w:rFonts w:ascii="Wingdings" w:hAnsi="Wingdings" w:hint="default"/>
      </w:rPr>
    </w:lvl>
    <w:lvl w:ilvl="5" w:tplc="BF989A66" w:tentative="1">
      <w:start w:val="1"/>
      <w:numFmt w:val="bullet"/>
      <w:lvlText w:val=""/>
      <w:lvlJc w:val="left"/>
      <w:pPr>
        <w:tabs>
          <w:tab w:val="num" w:pos="4320"/>
        </w:tabs>
        <w:ind w:left="4320" w:hanging="360"/>
      </w:pPr>
      <w:rPr>
        <w:rFonts w:ascii="Wingdings" w:hAnsi="Wingdings" w:hint="default"/>
      </w:rPr>
    </w:lvl>
    <w:lvl w:ilvl="6" w:tplc="D1A2F19A" w:tentative="1">
      <w:start w:val="1"/>
      <w:numFmt w:val="bullet"/>
      <w:lvlText w:val=""/>
      <w:lvlJc w:val="left"/>
      <w:pPr>
        <w:tabs>
          <w:tab w:val="num" w:pos="5040"/>
        </w:tabs>
        <w:ind w:left="5040" w:hanging="360"/>
      </w:pPr>
      <w:rPr>
        <w:rFonts w:ascii="Wingdings" w:hAnsi="Wingdings" w:hint="default"/>
      </w:rPr>
    </w:lvl>
    <w:lvl w:ilvl="7" w:tplc="5CEC613A" w:tentative="1">
      <w:start w:val="1"/>
      <w:numFmt w:val="bullet"/>
      <w:lvlText w:val=""/>
      <w:lvlJc w:val="left"/>
      <w:pPr>
        <w:tabs>
          <w:tab w:val="num" w:pos="5760"/>
        </w:tabs>
        <w:ind w:left="5760" w:hanging="360"/>
      </w:pPr>
      <w:rPr>
        <w:rFonts w:ascii="Wingdings" w:hAnsi="Wingdings" w:hint="default"/>
      </w:rPr>
    </w:lvl>
    <w:lvl w:ilvl="8" w:tplc="7226B9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A12"/>
    <w:multiLevelType w:val="hybridMultilevel"/>
    <w:tmpl w:val="02BE7CBE"/>
    <w:lvl w:ilvl="0" w:tplc="991408BC">
      <w:start w:val="1"/>
      <w:numFmt w:val="bullet"/>
      <w:lvlText w:val=""/>
      <w:lvlJc w:val="left"/>
      <w:pPr>
        <w:ind w:left="1800" w:hanging="360"/>
      </w:pPr>
      <w:rPr>
        <w:rFonts w:ascii="Symbol" w:hAnsi="Symbol" w:hint="default"/>
      </w:rPr>
    </w:lvl>
    <w:lvl w:ilvl="1" w:tplc="57829500" w:tentative="1">
      <w:start w:val="1"/>
      <w:numFmt w:val="bullet"/>
      <w:lvlText w:val="o"/>
      <w:lvlJc w:val="left"/>
      <w:pPr>
        <w:ind w:left="2520" w:hanging="360"/>
      </w:pPr>
      <w:rPr>
        <w:rFonts w:ascii="Courier New" w:hAnsi="Courier New" w:cs="Courier New" w:hint="default"/>
      </w:rPr>
    </w:lvl>
    <w:lvl w:ilvl="2" w:tplc="87A68614" w:tentative="1">
      <w:start w:val="1"/>
      <w:numFmt w:val="bullet"/>
      <w:lvlText w:val=""/>
      <w:lvlJc w:val="left"/>
      <w:pPr>
        <w:ind w:left="3240" w:hanging="360"/>
      </w:pPr>
      <w:rPr>
        <w:rFonts w:ascii="Wingdings" w:hAnsi="Wingdings" w:hint="default"/>
      </w:rPr>
    </w:lvl>
    <w:lvl w:ilvl="3" w:tplc="145663E8" w:tentative="1">
      <w:start w:val="1"/>
      <w:numFmt w:val="bullet"/>
      <w:lvlText w:val=""/>
      <w:lvlJc w:val="left"/>
      <w:pPr>
        <w:ind w:left="3960" w:hanging="360"/>
      </w:pPr>
      <w:rPr>
        <w:rFonts w:ascii="Symbol" w:hAnsi="Symbol" w:hint="default"/>
      </w:rPr>
    </w:lvl>
    <w:lvl w:ilvl="4" w:tplc="553A173E" w:tentative="1">
      <w:start w:val="1"/>
      <w:numFmt w:val="bullet"/>
      <w:lvlText w:val="o"/>
      <w:lvlJc w:val="left"/>
      <w:pPr>
        <w:ind w:left="4680" w:hanging="360"/>
      </w:pPr>
      <w:rPr>
        <w:rFonts w:ascii="Courier New" w:hAnsi="Courier New" w:cs="Courier New" w:hint="default"/>
      </w:rPr>
    </w:lvl>
    <w:lvl w:ilvl="5" w:tplc="1450B3B0" w:tentative="1">
      <w:start w:val="1"/>
      <w:numFmt w:val="bullet"/>
      <w:lvlText w:val=""/>
      <w:lvlJc w:val="left"/>
      <w:pPr>
        <w:ind w:left="5400" w:hanging="360"/>
      </w:pPr>
      <w:rPr>
        <w:rFonts w:ascii="Wingdings" w:hAnsi="Wingdings" w:hint="default"/>
      </w:rPr>
    </w:lvl>
    <w:lvl w:ilvl="6" w:tplc="011A7E64" w:tentative="1">
      <w:start w:val="1"/>
      <w:numFmt w:val="bullet"/>
      <w:lvlText w:val=""/>
      <w:lvlJc w:val="left"/>
      <w:pPr>
        <w:ind w:left="6120" w:hanging="360"/>
      </w:pPr>
      <w:rPr>
        <w:rFonts w:ascii="Symbol" w:hAnsi="Symbol" w:hint="default"/>
      </w:rPr>
    </w:lvl>
    <w:lvl w:ilvl="7" w:tplc="23443904" w:tentative="1">
      <w:start w:val="1"/>
      <w:numFmt w:val="bullet"/>
      <w:lvlText w:val="o"/>
      <w:lvlJc w:val="left"/>
      <w:pPr>
        <w:ind w:left="6840" w:hanging="360"/>
      </w:pPr>
      <w:rPr>
        <w:rFonts w:ascii="Courier New" w:hAnsi="Courier New" w:cs="Courier New" w:hint="default"/>
      </w:rPr>
    </w:lvl>
    <w:lvl w:ilvl="8" w:tplc="C1043832" w:tentative="1">
      <w:start w:val="1"/>
      <w:numFmt w:val="bullet"/>
      <w:lvlText w:val=""/>
      <w:lvlJc w:val="left"/>
      <w:pPr>
        <w:ind w:left="7560" w:hanging="360"/>
      </w:pPr>
      <w:rPr>
        <w:rFonts w:ascii="Wingdings" w:hAnsi="Wingdings" w:hint="default"/>
      </w:rPr>
    </w:lvl>
  </w:abstractNum>
  <w:abstractNum w:abstractNumId="6" w15:restartNumberingAfterBreak="0">
    <w:nsid w:val="121E297C"/>
    <w:multiLevelType w:val="hybridMultilevel"/>
    <w:tmpl w:val="B81A7120"/>
    <w:lvl w:ilvl="0" w:tplc="B3DCA1F0">
      <w:start w:val="1"/>
      <w:numFmt w:val="decimal"/>
      <w:lvlText w:val="%1."/>
      <w:lvlJc w:val="left"/>
      <w:pPr>
        <w:ind w:left="720" w:hanging="360"/>
      </w:pPr>
      <w:rPr>
        <w:rFonts w:hint="default"/>
      </w:rPr>
    </w:lvl>
    <w:lvl w:ilvl="1" w:tplc="1F84676A">
      <w:start w:val="1"/>
      <w:numFmt w:val="bullet"/>
      <w:lvlText w:val=""/>
      <w:lvlJc w:val="left"/>
      <w:pPr>
        <w:ind w:left="1440" w:hanging="360"/>
      </w:pPr>
      <w:rPr>
        <w:rFonts w:ascii="Symbol" w:hAnsi="Symbol" w:hint="default"/>
        <w:lang w:val="en-US"/>
      </w:rPr>
    </w:lvl>
    <w:lvl w:ilvl="2" w:tplc="CBBA5946">
      <w:start w:val="1"/>
      <w:numFmt w:val="lowerRoman"/>
      <w:lvlText w:val="%3."/>
      <w:lvlJc w:val="right"/>
      <w:pPr>
        <w:ind w:left="2160" w:hanging="180"/>
      </w:pPr>
    </w:lvl>
    <w:lvl w:ilvl="3" w:tplc="2C5E774A">
      <w:numFmt w:val="bullet"/>
      <w:lvlText w:val="-"/>
      <w:lvlJc w:val="left"/>
      <w:pPr>
        <w:ind w:left="2880" w:hanging="360"/>
      </w:pPr>
      <w:rPr>
        <w:rFonts w:ascii="Calibri" w:eastAsia="Calibri" w:hAnsi="Calibri" w:cs="Times New Roman" w:hint="default"/>
      </w:rPr>
    </w:lvl>
    <w:lvl w:ilvl="4" w:tplc="BAEEC8C8" w:tentative="1">
      <w:start w:val="1"/>
      <w:numFmt w:val="lowerLetter"/>
      <w:lvlText w:val="%5."/>
      <w:lvlJc w:val="left"/>
      <w:pPr>
        <w:ind w:left="3600" w:hanging="360"/>
      </w:pPr>
    </w:lvl>
    <w:lvl w:ilvl="5" w:tplc="46989C3E" w:tentative="1">
      <w:start w:val="1"/>
      <w:numFmt w:val="lowerRoman"/>
      <w:lvlText w:val="%6."/>
      <w:lvlJc w:val="right"/>
      <w:pPr>
        <w:ind w:left="4320" w:hanging="180"/>
      </w:pPr>
    </w:lvl>
    <w:lvl w:ilvl="6" w:tplc="5DACFB6C" w:tentative="1">
      <w:start w:val="1"/>
      <w:numFmt w:val="decimal"/>
      <w:lvlText w:val="%7."/>
      <w:lvlJc w:val="left"/>
      <w:pPr>
        <w:ind w:left="5040" w:hanging="360"/>
      </w:pPr>
    </w:lvl>
    <w:lvl w:ilvl="7" w:tplc="E8F6A836" w:tentative="1">
      <w:start w:val="1"/>
      <w:numFmt w:val="lowerLetter"/>
      <w:lvlText w:val="%8."/>
      <w:lvlJc w:val="left"/>
      <w:pPr>
        <w:ind w:left="5760" w:hanging="360"/>
      </w:pPr>
    </w:lvl>
    <w:lvl w:ilvl="8" w:tplc="AE5C7BE0" w:tentative="1">
      <w:start w:val="1"/>
      <w:numFmt w:val="lowerRoman"/>
      <w:lvlText w:val="%9."/>
      <w:lvlJc w:val="right"/>
      <w:pPr>
        <w:ind w:left="6480" w:hanging="180"/>
      </w:pPr>
    </w:lvl>
  </w:abstractNum>
  <w:abstractNum w:abstractNumId="7" w15:restartNumberingAfterBreak="0">
    <w:nsid w:val="14577865"/>
    <w:multiLevelType w:val="hybridMultilevel"/>
    <w:tmpl w:val="BF465280"/>
    <w:lvl w:ilvl="0" w:tplc="27F8DAF2">
      <w:start w:val="2000"/>
      <w:numFmt w:val="bullet"/>
      <w:lvlText w:val="-"/>
      <w:lvlJc w:val="left"/>
      <w:pPr>
        <w:ind w:left="720" w:hanging="360"/>
      </w:pPr>
      <w:rPr>
        <w:rFonts w:ascii="Times New Roman" w:eastAsia="Calibri" w:hAnsi="Times New Roman" w:cs="Times New Roman" w:hint="default"/>
      </w:rPr>
    </w:lvl>
    <w:lvl w:ilvl="1" w:tplc="243670F8" w:tentative="1">
      <w:start w:val="1"/>
      <w:numFmt w:val="bullet"/>
      <w:lvlText w:val="o"/>
      <w:lvlJc w:val="left"/>
      <w:pPr>
        <w:ind w:left="1440" w:hanging="360"/>
      </w:pPr>
      <w:rPr>
        <w:rFonts w:ascii="Courier New" w:hAnsi="Courier New" w:cs="Courier New" w:hint="default"/>
      </w:rPr>
    </w:lvl>
    <w:lvl w:ilvl="2" w:tplc="466AE684" w:tentative="1">
      <w:start w:val="1"/>
      <w:numFmt w:val="bullet"/>
      <w:lvlText w:val=""/>
      <w:lvlJc w:val="left"/>
      <w:pPr>
        <w:ind w:left="2160" w:hanging="360"/>
      </w:pPr>
      <w:rPr>
        <w:rFonts w:ascii="Wingdings" w:hAnsi="Wingdings" w:hint="default"/>
      </w:rPr>
    </w:lvl>
    <w:lvl w:ilvl="3" w:tplc="0C649A80" w:tentative="1">
      <w:start w:val="1"/>
      <w:numFmt w:val="bullet"/>
      <w:lvlText w:val=""/>
      <w:lvlJc w:val="left"/>
      <w:pPr>
        <w:ind w:left="2880" w:hanging="360"/>
      </w:pPr>
      <w:rPr>
        <w:rFonts w:ascii="Symbol" w:hAnsi="Symbol" w:hint="default"/>
      </w:rPr>
    </w:lvl>
    <w:lvl w:ilvl="4" w:tplc="934C53EC" w:tentative="1">
      <w:start w:val="1"/>
      <w:numFmt w:val="bullet"/>
      <w:lvlText w:val="o"/>
      <w:lvlJc w:val="left"/>
      <w:pPr>
        <w:ind w:left="3600" w:hanging="360"/>
      </w:pPr>
      <w:rPr>
        <w:rFonts w:ascii="Courier New" w:hAnsi="Courier New" w:cs="Courier New" w:hint="default"/>
      </w:rPr>
    </w:lvl>
    <w:lvl w:ilvl="5" w:tplc="E980687E" w:tentative="1">
      <w:start w:val="1"/>
      <w:numFmt w:val="bullet"/>
      <w:lvlText w:val=""/>
      <w:lvlJc w:val="left"/>
      <w:pPr>
        <w:ind w:left="4320" w:hanging="360"/>
      </w:pPr>
      <w:rPr>
        <w:rFonts w:ascii="Wingdings" w:hAnsi="Wingdings" w:hint="default"/>
      </w:rPr>
    </w:lvl>
    <w:lvl w:ilvl="6" w:tplc="2B4C83B0" w:tentative="1">
      <w:start w:val="1"/>
      <w:numFmt w:val="bullet"/>
      <w:lvlText w:val=""/>
      <w:lvlJc w:val="left"/>
      <w:pPr>
        <w:ind w:left="5040" w:hanging="360"/>
      </w:pPr>
      <w:rPr>
        <w:rFonts w:ascii="Symbol" w:hAnsi="Symbol" w:hint="default"/>
      </w:rPr>
    </w:lvl>
    <w:lvl w:ilvl="7" w:tplc="603C70A6" w:tentative="1">
      <w:start w:val="1"/>
      <w:numFmt w:val="bullet"/>
      <w:lvlText w:val="o"/>
      <w:lvlJc w:val="left"/>
      <w:pPr>
        <w:ind w:left="5760" w:hanging="360"/>
      </w:pPr>
      <w:rPr>
        <w:rFonts w:ascii="Courier New" w:hAnsi="Courier New" w:cs="Courier New" w:hint="default"/>
      </w:rPr>
    </w:lvl>
    <w:lvl w:ilvl="8" w:tplc="2C5E55E4"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B6989930">
      <w:start w:val="2000"/>
      <w:numFmt w:val="bullet"/>
      <w:lvlText w:val="-"/>
      <w:lvlJc w:val="left"/>
      <w:pPr>
        <w:ind w:left="720" w:hanging="360"/>
      </w:pPr>
      <w:rPr>
        <w:rFonts w:ascii="Times New Roman" w:eastAsia="Calibri" w:hAnsi="Times New Roman" w:cs="Times New Roman" w:hint="default"/>
      </w:rPr>
    </w:lvl>
    <w:lvl w:ilvl="1" w:tplc="33B89B94" w:tentative="1">
      <w:start w:val="1"/>
      <w:numFmt w:val="bullet"/>
      <w:lvlText w:val="o"/>
      <w:lvlJc w:val="left"/>
      <w:pPr>
        <w:ind w:left="1440" w:hanging="360"/>
      </w:pPr>
      <w:rPr>
        <w:rFonts w:ascii="Courier New" w:hAnsi="Courier New" w:cs="Courier New" w:hint="default"/>
      </w:rPr>
    </w:lvl>
    <w:lvl w:ilvl="2" w:tplc="229AD31E" w:tentative="1">
      <w:start w:val="1"/>
      <w:numFmt w:val="bullet"/>
      <w:lvlText w:val=""/>
      <w:lvlJc w:val="left"/>
      <w:pPr>
        <w:ind w:left="2160" w:hanging="360"/>
      </w:pPr>
      <w:rPr>
        <w:rFonts w:ascii="Wingdings" w:hAnsi="Wingdings" w:hint="default"/>
      </w:rPr>
    </w:lvl>
    <w:lvl w:ilvl="3" w:tplc="C5029A5E" w:tentative="1">
      <w:start w:val="1"/>
      <w:numFmt w:val="bullet"/>
      <w:lvlText w:val=""/>
      <w:lvlJc w:val="left"/>
      <w:pPr>
        <w:ind w:left="2880" w:hanging="360"/>
      </w:pPr>
      <w:rPr>
        <w:rFonts w:ascii="Symbol" w:hAnsi="Symbol" w:hint="default"/>
      </w:rPr>
    </w:lvl>
    <w:lvl w:ilvl="4" w:tplc="9CDAFFEE" w:tentative="1">
      <w:start w:val="1"/>
      <w:numFmt w:val="bullet"/>
      <w:lvlText w:val="o"/>
      <w:lvlJc w:val="left"/>
      <w:pPr>
        <w:ind w:left="3600" w:hanging="360"/>
      </w:pPr>
      <w:rPr>
        <w:rFonts w:ascii="Courier New" w:hAnsi="Courier New" w:cs="Courier New" w:hint="default"/>
      </w:rPr>
    </w:lvl>
    <w:lvl w:ilvl="5" w:tplc="F350FC2A" w:tentative="1">
      <w:start w:val="1"/>
      <w:numFmt w:val="bullet"/>
      <w:lvlText w:val=""/>
      <w:lvlJc w:val="left"/>
      <w:pPr>
        <w:ind w:left="4320" w:hanging="360"/>
      </w:pPr>
      <w:rPr>
        <w:rFonts w:ascii="Wingdings" w:hAnsi="Wingdings" w:hint="default"/>
      </w:rPr>
    </w:lvl>
    <w:lvl w:ilvl="6" w:tplc="7138D1FE" w:tentative="1">
      <w:start w:val="1"/>
      <w:numFmt w:val="bullet"/>
      <w:lvlText w:val=""/>
      <w:lvlJc w:val="left"/>
      <w:pPr>
        <w:ind w:left="5040" w:hanging="360"/>
      </w:pPr>
      <w:rPr>
        <w:rFonts w:ascii="Symbol" w:hAnsi="Symbol" w:hint="default"/>
      </w:rPr>
    </w:lvl>
    <w:lvl w:ilvl="7" w:tplc="92069686" w:tentative="1">
      <w:start w:val="1"/>
      <w:numFmt w:val="bullet"/>
      <w:lvlText w:val="o"/>
      <w:lvlJc w:val="left"/>
      <w:pPr>
        <w:ind w:left="5760" w:hanging="360"/>
      </w:pPr>
      <w:rPr>
        <w:rFonts w:ascii="Courier New" w:hAnsi="Courier New" w:cs="Courier New" w:hint="default"/>
      </w:rPr>
    </w:lvl>
    <w:lvl w:ilvl="8" w:tplc="17C43A0E"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2E2F476"/>
    <w:lvl w:ilvl="0" w:tplc="EEF8692C">
      <w:start w:val="1"/>
      <w:numFmt w:val="bullet"/>
      <w:lvlText w:val=""/>
      <w:lvlJc w:val="left"/>
      <w:pPr>
        <w:ind w:left="720" w:hanging="360"/>
      </w:pPr>
      <w:rPr>
        <w:rFonts w:ascii="Symbol" w:hAnsi="Symbol" w:hint="default"/>
      </w:rPr>
    </w:lvl>
    <w:lvl w:ilvl="1" w:tplc="1CBA56E2">
      <w:start w:val="1"/>
      <w:numFmt w:val="bullet"/>
      <w:lvlText w:val="o"/>
      <w:lvlJc w:val="left"/>
      <w:pPr>
        <w:ind w:left="1440" w:hanging="360"/>
      </w:pPr>
      <w:rPr>
        <w:rFonts w:ascii="Courier New" w:hAnsi="Courier New" w:cs="Courier New" w:hint="default"/>
      </w:rPr>
    </w:lvl>
    <w:lvl w:ilvl="2" w:tplc="91EC8BCC" w:tentative="1">
      <w:start w:val="1"/>
      <w:numFmt w:val="bullet"/>
      <w:lvlText w:val=""/>
      <w:lvlJc w:val="left"/>
      <w:pPr>
        <w:ind w:left="2160" w:hanging="360"/>
      </w:pPr>
      <w:rPr>
        <w:rFonts w:ascii="Wingdings" w:hAnsi="Wingdings" w:hint="default"/>
      </w:rPr>
    </w:lvl>
    <w:lvl w:ilvl="3" w:tplc="7D942078" w:tentative="1">
      <w:start w:val="1"/>
      <w:numFmt w:val="bullet"/>
      <w:lvlText w:val=""/>
      <w:lvlJc w:val="left"/>
      <w:pPr>
        <w:ind w:left="2880" w:hanging="360"/>
      </w:pPr>
      <w:rPr>
        <w:rFonts w:ascii="Symbol" w:hAnsi="Symbol" w:hint="default"/>
      </w:rPr>
    </w:lvl>
    <w:lvl w:ilvl="4" w:tplc="E73A4F08" w:tentative="1">
      <w:start w:val="1"/>
      <w:numFmt w:val="bullet"/>
      <w:lvlText w:val="o"/>
      <w:lvlJc w:val="left"/>
      <w:pPr>
        <w:ind w:left="3600" w:hanging="360"/>
      </w:pPr>
      <w:rPr>
        <w:rFonts w:ascii="Courier New" w:hAnsi="Courier New" w:cs="Courier New" w:hint="default"/>
      </w:rPr>
    </w:lvl>
    <w:lvl w:ilvl="5" w:tplc="3F5E828C" w:tentative="1">
      <w:start w:val="1"/>
      <w:numFmt w:val="bullet"/>
      <w:lvlText w:val=""/>
      <w:lvlJc w:val="left"/>
      <w:pPr>
        <w:ind w:left="4320" w:hanging="360"/>
      </w:pPr>
      <w:rPr>
        <w:rFonts w:ascii="Wingdings" w:hAnsi="Wingdings" w:hint="default"/>
      </w:rPr>
    </w:lvl>
    <w:lvl w:ilvl="6" w:tplc="AECA09B4" w:tentative="1">
      <w:start w:val="1"/>
      <w:numFmt w:val="bullet"/>
      <w:lvlText w:val=""/>
      <w:lvlJc w:val="left"/>
      <w:pPr>
        <w:ind w:left="5040" w:hanging="360"/>
      </w:pPr>
      <w:rPr>
        <w:rFonts w:ascii="Symbol" w:hAnsi="Symbol" w:hint="default"/>
      </w:rPr>
    </w:lvl>
    <w:lvl w:ilvl="7" w:tplc="8A82FDC8" w:tentative="1">
      <w:start w:val="1"/>
      <w:numFmt w:val="bullet"/>
      <w:lvlText w:val="o"/>
      <w:lvlJc w:val="left"/>
      <w:pPr>
        <w:ind w:left="5760" w:hanging="360"/>
      </w:pPr>
      <w:rPr>
        <w:rFonts w:ascii="Courier New" w:hAnsi="Courier New" w:cs="Courier New" w:hint="default"/>
      </w:rPr>
    </w:lvl>
    <w:lvl w:ilvl="8" w:tplc="7BB698FA"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AE2E8C6E">
      <w:start w:val="1"/>
      <w:numFmt w:val="bullet"/>
      <w:lvlText w:val=""/>
      <w:lvlJc w:val="left"/>
      <w:pPr>
        <w:ind w:left="1440" w:hanging="360"/>
      </w:pPr>
      <w:rPr>
        <w:rFonts w:ascii="Symbol" w:hAnsi="Symbol" w:hint="default"/>
      </w:rPr>
    </w:lvl>
    <w:lvl w:ilvl="1" w:tplc="C554C14A" w:tentative="1">
      <w:start w:val="1"/>
      <w:numFmt w:val="bullet"/>
      <w:lvlText w:val="o"/>
      <w:lvlJc w:val="left"/>
      <w:pPr>
        <w:ind w:left="2160" w:hanging="360"/>
      </w:pPr>
      <w:rPr>
        <w:rFonts w:ascii="Courier New" w:hAnsi="Courier New" w:cs="Courier New" w:hint="default"/>
      </w:rPr>
    </w:lvl>
    <w:lvl w:ilvl="2" w:tplc="CE144D90" w:tentative="1">
      <w:start w:val="1"/>
      <w:numFmt w:val="bullet"/>
      <w:lvlText w:val=""/>
      <w:lvlJc w:val="left"/>
      <w:pPr>
        <w:ind w:left="2880" w:hanging="360"/>
      </w:pPr>
      <w:rPr>
        <w:rFonts w:ascii="Wingdings" w:hAnsi="Wingdings" w:hint="default"/>
      </w:rPr>
    </w:lvl>
    <w:lvl w:ilvl="3" w:tplc="13B6ABF4" w:tentative="1">
      <w:start w:val="1"/>
      <w:numFmt w:val="bullet"/>
      <w:lvlText w:val=""/>
      <w:lvlJc w:val="left"/>
      <w:pPr>
        <w:ind w:left="3600" w:hanging="360"/>
      </w:pPr>
      <w:rPr>
        <w:rFonts w:ascii="Symbol" w:hAnsi="Symbol" w:hint="default"/>
      </w:rPr>
    </w:lvl>
    <w:lvl w:ilvl="4" w:tplc="4B24058E" w:tentative="1">
      <w:start w:val="1"/>
      <w:numFmt w:val="bullet"/>
      <w:lvlText w:val="o"/>
      <w:lvlJc w:val="left"/>
      <w:pPr>
        <w:ind w:left="4320" w:hanging="360"/>
      </w:pPr>
      <w:rPr>
        <w:rFonts w:ascii="Courier New" w:hAnsi="Courier New" w:cs="Courier New" w:hint="default"/>
      </w:rPr>
    </w:lvl>
    <w:lvl w:ilvl="5" w:tplc="8D800EAA" w:tentative="1">
      <w:start w:val="1"/>
      <w:numFmt w:val="bullet"/>
      <w:lvlText w:val=""/>
      <w:lvlJc w:val="left"/>
      <w:pPr>
        <w:ind w:left="5040" w:hanging="360"/>
      </w:pPr>
      <w:rPr>
        <w:rFonts w:ascii="Wingdings" w:hAnsi="Wingdings" w:hint="default"/>
      </w:rPr>
    </w:lvl>
    <w:lvl w:ilvl="6" w:tplc="FAF2CAEA" w:tentative="1">
      <w:start w:val="1"/>
      <w:numFmt w:val="bullet"/>
      <w:lvlText w:val=""/>
      <w:lvlJc w:val="left"/>
      <w:pPr>
        <w:ind w:left="5760" w:hanging="360"/>
      </w:pPr>
      <w:rPr>
        <w:rFonts w:ascii="Symbol" w:hAnsi="Symbol" w:hint="default"/>
      </w:rPr>
    </w:lvl>
    <w:lvl w:ilvl="7" w:tplc="2562AB28" w:tentative="1">
      <w:start w:val="1"/>
      <w:numFmt w:val="bullet"/>
      <w:lvlText w:val="o"/>
      <w:lvlJc w:val="left"/>
      <w:pPr>
        <w:ind w:left="6480" w:hanging="360"/>
      </w:pPr>
      <w:rPr>
        <w:rFonts w:ascii="Courier New" w:hAnsi="Courier New" w:cs="Courier New" w:hint="default"/>
      </w:rPr>
    </w:lvl>
    <w:lvl w:ilvl="8" w:tplc="916C7904" w:tentative="1">
      <w:start w:val="1"/>
      <w:numFmt w:val="bullet"/>
      <w:lvlText w:val=""/>
      <w:lvlJc w:val="left"/>
      <w:pPr>
        <w:ind w:left="7200" w:hanging="360"/>
      </w:pPr>
      <w:rPr>
        <w:rFonts w:ascii="Wingdings" w:hAnsi="Wingdings" w:hint="default"/>
      </w:rPr>
    </w:lvl>
  </w:abstractNum>
  <w:abstractNum w:abstractNumId="11" w15:restartNumberingAfterBreak="0">
    <w:nsid w:val="39110932"/>
    <w:multiLevelType w:val="hybridMultilevel"/>
    <w:tmpl w:val="FAC4FB2A"/>
    <w:lvl w:ilvl="0" w:tplc="251605DE">
      <w:start w:val="1"/>
      <w:numFmt w:val="bullet"/>
      <w:lvlText w:val=""/>
      <w:lvlJc w:val="left"/>
      <w:pPr>
        <w:ind w:left="720" w:hanging="360"/>
      </w:pPr>
      <w:rPr>
        <w:rFonts w:ascii="Symbol" w:hAnsi="Symbol" w:hint="default"/>
      </w:rPr>
    </w:lvl>
    <w:lvl w:ilvl="1" w:tplc="802EE6E2" w:tentative="1">
      <w:start w:val="1"/>
      <w:numFmt w:val="bullet"/>
      <w:lvlText w:val="o"/>
      <w:lvlJc w:val="left"/>
      <w:pPr>
        <w:ind w:left="1440" w:hanging="360"/>
      </w:pPr>
      <w:rPr>
        <w:rFonts w:ascii="Courier New" w:hAnsi="Courier New" w:cs="Courier New" w:hint="default"/>
      </w:rPr>
    </w:lvl>
    <w:lvl w:ilvl="2" w:tplc="EEAE4C88" w:tentative="1">
      <w:start w:val="1"/>
      <w:numFmt w:val="bullet"/>
      <w:lvlText w:val=""/>
      <w:lvlJc w:val="left"/>
      <w:pPr>
        <w:ind w:left="2160" w:hanging="360"/>
      </w:pPr>
      <w:rPr>
        <w:rFonts w:ascii="Wingdings" w:hAnsi="Wingdings" w:hint="default"/>
      </w:rPr>
    </w:lvl>
    <w:lvl w:ilvl="3" w:tplc="96BC1CFA">
      <w:start w:val="1"/>
      <w:numFmt w:val="bullet"/>
      <w:lvlText w:val=""/>
      <w:lvlJc w:val="left"/>
      <w:pPr>
        <w:ind w:left="2880" w:hanging="360"/>
      </w:pPr>
      <w:rPr>
        <w:rFonts w:ascii="Symbol" w:hAnsi="Symbol" w:hint="default"/>
      </w:rPr>
    </w:lvl>
    <w:lvl w:ilvl="4" w:tplc="F65820C4" w:tentative="1">
      <w:start w:val="1"/>
      <w:numFmt w:val="bullet"/>
      <w:lvlText w:val="o"/>
      <w:lvlJc w:val="left"/>
      <w:pPr>
        <w:ind w:left="3600" w:hanging="360"/>
      </w:pPr>
      <w:rPr>
        <w:rFonts w:ascii="Courier New" w:hAnsi="Courier New" w:cs="Courier New" w:hint="default"/>
      </w:rPr>
    </w:lvl>
    <w:lvl w:ilvl="5" w:tplc="430EDF44" w:tentative="1">
      <w:start w:val="1"/>
      <w:numFmt w:val="bullet"/>
      <w:lvlText w:val=""/>
      <w:lvlJc w:val="left"/>
      <w:pPr>
        <w:ind w:left="4320" w:hanging="360"/>
      </w:pPr>
      <w:rPr>
        <w:rFonts w:ascii="Wingdings" w:hAnsi="Wingdings" w:hint="default"/>
      </w:rPr>
    </w:lvl>
    <w:lvl w:ilvl="6" w:tplc="BC6E382A" w:tentative="1">
      <w:start w:val="1"/>
      <w:numFmt w:val="bullet"/>
      <w:lvlText w:val=""/>
      <w:lvlJc w:val="left"/>
      <w:pPr>
        <w:ind w:left="5040" w:hanging="360"/>
      </w:pPr>
      <w:rPr>
        <w:rFonts w:ascii="Symbol" w:hAnsi="Symbol" w:hint="default"/>
      </w:rPr>
    </w:lvl>
    <w:lvl w:ilvl="7" w:tplc="FA507020" w:tentative="1">
      <w:start w:val="1"/>
      <w:numFmt w:val="bullet"/>
      <w:lvlText w:val="o"/>
      <w:lvlJc w:val="left"/>
      <w:pPr>
        <w:ind w:left="5760" w:hanging="360"/>
      </w:pPr>
      <w:rPr>
        <w:rFonts w:ascii="Courier New" w:hAnsi="Courier New" w:cs="Courier New" w:hint="default"/>
      </w:rPr>
    </w:lvl>
    <w:lvl w:ilvl="8" w:tplc="1806E464"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3CE45C98">
      <w:numFmt w:val="bullet"/>
      <w:lvlText w:val="-"/>
      <w:lvlJc w:val="left"/>
      <w:pPr>
        <w:ind w:left="720" w:hanging="360"/>
      </w:pPr>
      <w:rPr>
        <w:rFonts w:ascii="Calibri" w:eastAsia="Calibri" w:hAnsi="Calibri" w:cs="Times New Roman" w:hint="default"/>
      </w:rPr>
    </w:lvl>
    <w:lvl w:ilvl="1" w:tplc="CFFC79D0" w:tentative="1">
      <w:start w:val="1"/>
      <w:numFmt w:val="bullet"/>
      <w:lvlText w:val="o"/>
      <w:lvlJc w:val="left"/>
      <w:pPr>
        <w:ind w:left="1440" w:hanging="360"/>
      </w:pPr>
      <w:rPr>
        <w:rFonts w:ascii="Courier New" w:hAnsi="Courier New" w:cs="Courier New" w:hint="default"/>
      </w:rPr>
    </w:lvl>
    <w:lvl w:ilvl="2" w:tplc="B28672A4" w:tentative="1">
      <w:start w:val="1"/>
      <w:numFmt w:val="bullet"/>
      <w:lvlText w:val=""/>
      <w:lvlJc w:val="left"/>
      <w:pPr>
        <w:ind w:left="2160" w:hanging="360"/>
      </w:pPr>
      <w:rPr>
        <w:rFonts w:ascii="Wingdings" w:hAnsi="Wingdings" w:hint="default"/>
      </w:rPr>
    </w:lvl>
    <w:lvl w:ilvl="3" w:tplc="79006616" w:tentative="1">
      <w:start w:val="1"/>
      <w:numFmt w:val="bullet"/>
      <w:lvlText w:val=""/>
      <w:lvlJc w:val="left"/>
      <w:pPr>
        <w:ind w:left="2880" w:hanging="360"/>
      </w:pPr>
      <w:rPr>
        <w:rFonts w:ascii="Symbol" w:hAnsi="Symbol" w:hint="default"/>
      </w:rPr>
    </w:lvl>
    <w:lvl w:ilvl="4" w:tplc="C24C8464" w:tentative="1">
      <w:start w:val="1"/>
      <w:numFmt w:val="bullet"/>
      <w:lvlText w:val="o"/>
      <w:lvlJc w:val="left"/>
      <w:pPr>
        <w:ind w:left="3600" w:hanging="360"/>
      </w:pPr>
      <w:rPr>
        <w:rFonts w:ascii="Courier New" w:hAnsi="Courier New" w:cs="Courier New" w:hint="default"/>
      </w:rPr>
    </w:lvl>
    <w:lvl w:ilvl="5" w:tplc="5CACD114" w:tentative="1">
      <w:start w:val="1"/>
      <w:numFmt w:val="bullet"/>
      <w:lvlText w:val=""/>
      <w:lvlJc w:val="left"/>
      <w:pPr>
        <w:ind w:left="4320" w:hanging="360"/>
      </w:pPr>
      <w:rPr>
        <w:rFonts w:ascii="Wingdings" w:hAnsi="Wingdings" w:hint="default"/>
      </w:rPr>
    </w:lvl>
    <w:lvl w:ilvl="6" w:tplc="863ADC70" w:tentative="1">
      <w:start w:val="1"/>
      <w:numFmt w:val="bullet"/>
      <w:lvlText w:val=""/>
      <w:lvlJc w:val="left"/>
      <w:pPr>
        <w:ind w:left="5040" w:hanging="360"/>
      </w:pPr>
      <w:rPr>
        <w:rFonts w:ascii="Symbol" w:hAnsi="Symbol" w:hint="default"/>
      </w:rPr>
    </w:lvl>
    <w:lvl w:ilvl="7" w:tplc="6E2AA78C" w:tentative="1">
      <w:start w:val="1"/>
      <w:numFmt w:val="bullet"/>
      <w:lvlText w:val="o"/>
      <w:lvlJc w:val="left"/>
      <w:pPr>
        <w:ind w:left="5760" w:hanging="360"/>
      </w:pPr>
      <w:rPr>
        <w:rFonts w:ascii="Courier New" w:hAnsi="Courier New" w:cs="Courier New" w:hint="default"/>
      </w:rPr>
    </w:lvl>
    <w:lvl w:ilvl="8" w:tplc="41023E90"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D0F6E502">
      <w:start w:val="1"/>
      <w:numFmt w:val="bullet"/>
      <w:lvlText w:val=""/>
      <w:lvlJc w:val="left"/>
      <w:pPr>
        <w:ind w:left="720" w:hanging="360"/>
      </w:pPr>
      <w:rPr>
        <w:rFonts w:ascii="Symbol" w:hAnsi="Symbol" w:hint="default"/>
      </w:rPr>
    </w:lvl>
    <w:lvl w:ilvl="1" w:tplc="38266726" w:tentative="1">
      <w:start w:val="1"/>
      <w:numFmt w:val="bullet"/>
      <w:lvlText w:val="o"/>
      <w:lvlJc w:val="left"/>
      <w:pPr>
        <w:ind w:left="1440" w:hanging="360"/>
      </w:pPr>
      <w:rPr>
        <w:rFonts w:ascii="Courier New" w:hAnsi="Courier New" w:cs="Courier New" w:hint="default"/>
      </w:rPr>
    </w:lvl>
    <w:lvl w:ilvl="2" w:tplc="734E0A3A" w:tentative="1">
      <w:start w:val="1"/>
      <w:numFmt w:val="bullet"/>
      <w:lvlText w:val=""/>
      <w:lvlJc w:val="left"/>
      <w:pPr>
        <w:ind w:left="2160" w:hanging="360"/>
      </w:pPr>
      <w:rPr>
        <w:rFonts w:ascii="Wingdings" w:hAnsi="Wingdings" w:hint="default"/>
      </w:rPr>
    </w:lvl>
    <w:lvl w:ilvl="3" w:tplc="AB88FEE2" w:tentative="1">
      <w:start w:val="1"/>
      <w:numFmt w:val="bullet"/>
      <w:lvlText w:val=""/>
      <w:lvlJc w:val="left"/>
      <w:pPr>
        <w:ind w:left="2880" w:hanging="360"/>
      </w:pPr>
      <w:rPr>
        <w:rFonts w:ascii="Symbol" w:hAnsi="Symbol" w:hint="default"/>
      </w:rPr>
    </w:lvl>
    <w:lvl w:ilvl="4" w:tplc="C8142BA8" w:tentative="1">
      <w:start w:val="1"/>
      <w:numFmt w:val="bullet"/>
      <w:lvlText w:val="o"/>
      <w:lvlJc w:val="left"/>
      <w:pPr>
        <w:ind w:left="3600" w:hanging="360"/>
      </w:pPr>
      <w:rPr>
        <w:rFonts w:ascii="Courier New" w:hAnsi="Courier New" w:cs="Courier New" w:hint="default"/>
      </w:rPr>
    </w:lvl>
    <w:lvl w:ilvl="5" w:tplc="2E90A032" w:tentative="1">
      <w:start w:val="1"/>
      <w:numFmt w:val="bullet"/>
      <w:lvlText w:val=""/>
      <w:lvlJc w:val="left"/>
      <w:pPr>
        <w:ind w:left="4320" w:hanging="360"/>
      </w:pPr>
      <w:rPr>
        <w:rFonts w:ascii="Wingdings" w:hAnsi="Wingdings" w:hint="default"/>
      </w:rPr>
    </w:lvl>
    <w:lvl w:ilvl="6" w:tplc="10AE4B8C" w:tentative="1">
      <w:start w:val="1"/>
      <w:numFmt w:val="bullet"/>
      <w:lvlText w:val=""/>
      <w:lvlJc w:val="left"/>
      <w:pPr>
        <w:ind w:left="5040" w:hanging="360"/>
      </w:pPr>
      <w:rPr>
        <w:rFonts w:ascii="Symbol" w:hAnsi="Symbol" w:hint="default"/>
      </w:rPr>
    </w:lvl>
    <w:lvl w:ilvl="7" w:tplc="A86CA27C" w:tentative="1">
      <w:start w:val="1"/>
      <w:numFmt w:val="bullet"/>
      <w:lvlText w:val="o"/>
      <w:lvlJc w:val="left"/>
      <w:pPr>
        <w:ind w:left="5760" w:hanging="360"/>
      </w:pPr>
      <w:rPr>
        <w:rFonts w:ascii="Courier New" w:hAnsi="Courier New" w:cs="Courier New" w:hint="default"/>
      </w:rPr>
    </w:lvl>
    <w:lvl w:ilvl="8" w:tplc="E0862412"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36C48976">
      <w:start w:val="1"/>
      <w:numFmt w:val="decimal"/>
      <w:lvlText w:val="%1)"/>
      <w:lvlJc w:val="left"/>
      <w:pPr>
        <w:ind w:left="1080" w:hanging="360"/>
      </w:pPr>
      <w:rPr>
        <w:rFonts w:hint="default"/>
      </w:rPr>
    </w:lvl>
    <w:lvl w:ilvl="1" w:tplc="15EA2432">
      <w:start w:val="1"/>
      <w:numFmt w:val="lowerLetter"/>
      <w:lvlText w:val="%2."/>
      <w:lvlJc w:val="left"/>
      <w:pPr>
        <w:ind w:left="1800" w:hanging="360"/>
      </w:pPr>
    </w:lvl>
    <w:lvl w:ilvl="2" w:tplc="D65E6D42" w:tentative="1">
      <w:start w:val="1"/>
      <w:numFmt w:val="lowerRoman"/>
      <w:lvlText w:val="%3."/>
      <w:lvlJc w:val="right"/>
      <w:pPr>
        <w:ind w:left="2520" w:hanging="180"/>
      </w:pPr>
    </w:lvl>
    <w:lvl w:ilvl="3" w:tplc="E9DAE3A8" w:tentative="1">
      <w:start w:val="1"/>
      <w:numFmt w:val="decimal"/>
      <w:lvlText w:val="%4."/>
      <w:lvlJc w:val="left"/>
      <w:pPr>
        <w:ind w:left="3240" w:hanging="360"/>
      </w:pPr>
    </w:lvl>
    <w:lvl w:ilvl="4" w:tplc="2B6ACC02" w:tentative="1">
      <w:start w:val="1"/>
      <w:numFmt w:val="lowerLetter"/>
      <w:lvlText w:val="%5."/>
      <w:lvlJc w:val="left"/>
      <w:pPr>
        <w:ind w:left="3960" w:hanging="360"/>
      </w:pPr>
    </w:lvl>
    <w:lvl w:ilvl="5" w:tplc="E3CA3E42" w:tentative="1">
      <w:start w:val="1"/>
      <w:numFmt w:val="lowerRoman"/>
      <w:lvlText w:val="%6."/>
      <w:lvlJc w:val="right"/>
      <w:pPr>
        <w:ind w:left="4680" w:hanging="180"/>
      </w:pPr>
    </w:lvl>
    <w:lvl w:ilvl="6" w:tplc="D3AC0550" w:tentative="1">
      <w:start w:val="1"/>
      <w:numFmt w:val="decimal"/>
      <w:lvlText w:val="%7."/>
      <w:lvlJc w:val="left"/>
      <w:pPr>
        <w:ind w:left="5400" w:hanging="360"/>
      </w:pPr>
    </w:lvl>
    <w:lvl w:ilvl="7" w:tplc="3934CE7A" w:tentative="1">
      <w:start w:val="1"/>
      <w:numFmt w:val="lowerLetter"/>
      <w:lvlText w:val="%8."/>
      <w:lvlJc w:val="left"/>
      <w:pPr>
        <w:ind w:left="6120" w:hanging="360"/>
      </w:pPr>
    </w:lvl>
    <w:lvl w:ilvl="8" w:tplc="DCF424D2"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1DBAC3EA">
      <w:start w:val="1"/>
      <w:numFmt w:val="bullet"/>
      <w:lvlText w:val=""/>
      <w:lvlJc w:val="left"/>
      <w:pPr>
        <w:ind w:left="1571" w:hanging="360"/>
      </w:pPr>
      <w:rPr>
        <w:rFonts w:ascii="Symbol" w:hAnsi="Symbol" w:hint="default"/>
      </w:rPr>
    </w:lvl>
    <w:lvl w:ilvl="1" w:tplc="6658A754" w:tentative="1">
      <w:start w:val="1"/>
      <w:numFmt w:val="bullet"/>
      <w:lvlText w:val="o"/>
      <w:lvlJc w:val="left"/>
      <w:pPr>
        <w:ind w:left="2291" w:hanging="360"/>
      </w:pPr>
      <w:rPr>
        <w:rFonts w:ascii="Courier New" w:hAnsi="Courier New" w:cs="Courier New" w:hint="default"/>
      </w:rPr>
    </w:lvl>
    <w:lvl w:ilvl="2" w:tplc="C6CAA8E4" w:tentative="1">
      <w:start w:val="1"/>
      <w:numFmt w:val="bullet"/>
      <w:lvlText w:val=""/>
      <w:lvlJc w:val="left"/>
      <w:pPr>
        <w:ind w:left="3011" w:hanging="360"/>
      </w:pPr>
      <w:rPr>
        <w:rFonts w:ascii="Wingdings" w:hAnsi="Wingdings" w:hint="default"/>
      </w:rPr>
    </w:lvl>
    <w:lvl w:ilvl="3" w:tplc="A836A34C" w:tentative="1">
      <w:start w:val="1"/>
      <w:numFmt w:val="bullet"/>
      <w:lvlText w:val=""/>
      <w:lvlJc w:val="left"/>
      <w:pPr>
        <w:ind w:left="3731" w:hanging="360"/>
      </w:pPr>
      <w:rPr>
        <w:rFonts w:ascii="Symbol" w:hAnsi="Symbol" w:hint="default"/>
      </w:rPr>
    </w:lvl>
    <w:lvl w:ilvl="4" w:tplc="181A035E" w:tentative="1">
      <w:start w:val="1"/>
      <w:numFmt w:val="bullet"/>
      <w:lvlText w:val="o"/>
      <w:lvlJc w:val="left"/>
      <w:pPr>
        <w:ind w:left="4451" w:hanging="360"/>
      </w:pPr>
      <w:rPr>
        <w:rFonts w:ascii="Courier New" w:hAnsi="Courier New" w:cs="Courier New" w:hint="default"/>
      </w:rPr>
    </w:lvl>
    <w:lvl w:ilvl="5" w:tplc="9E14E5F0" w:tentative="1">
      <w:start w:val="1"/>
      <w:numFmt w:val="bullet"/>
      <w:lvlText w:val=""/>
      <w:lvlJc w:val="left"/>
      <w:pPr>
        <w:ind w:left="5171" w:hanging="360"/>
      </w:pPr>
      <w:rPr>
        <w:rFonts w:ascii="Wingdings" w:hAnsi="Wingdings" w:hint="default"/>
      </w:rPr>
    </w:lvl>
    <w:lvl w:ilvl="6" w:tplc="C33675D0" w:tentative="1">
      <w:start w:val="1"/>
      <w:numFmt w:val="bullet"/>
      <w:lvlText w:val=""/>
      <w:lvlJc w:val="left"/>
      <w:pPr>
        <w:ind w:left="5891" w:hanging="360"/>
      </w:pPr>
      <w:rPr>
        <w:rFonts w:ascii="Symbol" w:hAnsi="Symbol" w:hint="default"/>
      </w:rPr>
    </w:lvl>
    <w:lvl w:ilvl="7" w:tplc="2648E23A" w:tentative="1">
      <w:start w:val="1"/>
      <w:numFmt w:val="bullet"/>
      <w:lvlText w:val="o"/>
      <w:lvlJc w:val="left"/>
      <w:pPr>
        <w:ind w:left="6611" w:hanging="360"/>
      </w:pPr>
      <w:rPr>
        <w:rFonts w:ascii="Courier New" w:hAnsi="Courier New" w:cs="Courier New" w:hint="default"/>
      </w:rPr>
    </w:lvl>
    <w:lvl w:ilvl="8" w:tplc="64D6C06A"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F196B05C">
      <w:start w:val="1"/>
      <w:numFmt w:val="bullet"/>
      <w:lvlText w:val=""/>
      <w:lvlJc w:val="left"/>
      <w:pPr>
        <w:ind w:left="720" w:hanging="360"/>
      </w:pPr>
      <w:rPr>
        <w:rFonts w:ascii="Symbol" w:hAnsi="Symbol" w:hint="default"/>
      </w:rPr>
    </w:lvl>
    <w:lvl w:ilvl="1" w:tplc="5C049F62">
      <w:start w:val="1"/>
      <w:numFmt w:val="bullet"/>
      <w:lvlText w:val="o"/>
      <w:lvlJc w:val="left"/>
      <w:pPr>
        <w:ind w:left="1353" w:hanging="360"/>
      </w:pPr>
      <w:rPr>
        <w:rFonts w:ascii="Courier New" w:hAnsi="Courier New" w:cs="Courier New" w:hint="default"/>
      </w:rPr>
    </w:lvl>
    <w:lvl w:ilvl="2" w:tplc="F320AC1C">
      <w:start w:val="1"/>
      <w:numFmt w:val="bullet"/>
      <w:lvlText w:val=""/>
      <w:lvlJc w:val="left"/>
      <w:pPr>
        <w:ind w:left="2160" w:hanging="360"/>
      </w:pPr>
      <w:rPr>
        <w:rFonts w:ascii="Wingdings" w:hAnsi="Wingdings" w:hint="default"/>
      </w:rPr>
    </w:lvl>
    <w:lvl w:ilvl="3" w:tplc="2152B4BE">
      <w:start w:val="1"/>
      <w:numFmt w:val="bullet"/>
      <w:lvlText w:val=""/>
      <w:lvlJc w:val="left"/>
      <w:pPr>
        <w:ind w:left="2880" w:hanging="360"/>
      </w:pPr>
      <w:rPr>
        <w:rFonts w:ascii="Symbol" w:hAnsi="Symbol" w:hint="default"/>
      </w:rPr>
    </w:lvl>
    <w:lvl w:ilvl="4" w:tplc="80C0AC46">
      <w:start w:val="1"/>
      <w:numFmt w:val="bullet"/>
      <w:lvlText w:val="o"/>
      <w:lvlJc w:val="left"/>
      <w:pPr>
        <w:ind w:left="3600" w:hanging="360"/>
      </w:pPr>
      <w:rPr>
        <w:rFonts w:ascii="Courier New" w:hAnsi="Courier New" w:cs="Courier New" w:hint="default"/>
      </w:rPr>
    </w:lvl>
    <w:lvl w:ilvl="5" w:tplc="84788DE2">
      <w:start w:val="1"/>
      <w:numFmt w:val="bullet"/>
      <w:lvlText w:val=""/>
      <w:lvlJc w:val="left"/>
      <w:pPr>
        <w:ind w:left="4320" w:hanging="360"/>
      </w:pPr>
      <w:rPr>
        <w:rFonts w:ascii="Wingdings" w:hAnsi="Wingdings" w:hint="default"/>
      </w:rPr>
    </w:lvl>
    <w:lvl w:ilvl="6" w:tplc="86968A94">
      <w:start w:val="1"/>
      <w:numFmt w:val="bullet"/>
      <w:lvlText w:val=""/>
      <w:lvlJc w:val="left"/>
      <w:pPr>
        <w:ind w:left="5040" w:hanging="360"/>
      </w:pPr>
      <w:rPr>
        <w:rFonts w:ascii="Symbol" w:hAnsi="Symbol" w:hint="default"/>
      </w:rPr>
    </w:lvl>
    <w:lvl w:ilvl="7" w:tplc="F4285774">
      <w:start w:val="1"/>
      <w:numFmt w:val="bullet"/>
      <w:lvlText w:val="o"/>
      <w:lvlJc w:val="left"/>
      <w:pPr>
        <w:ind w:left="5760" w:hanging="360"/>
      </w:pPr>
      <w:rPr>
        <w:rFonts w:ascii="Courier New" w:hAnsi="Courier New" w:cs="Courier New" w:hint="default"/>
      </w:rPr>
    </w:lvl>
    <w:lvl w:ilvl="8" w:tplc="7710074E">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34E25142">
      <w:start w:val="1"/>
      <w:numFmt w:val="bullet"/>
      <w:lvlText w:val=""/>
      <w:lvlJc w:val="left"/>
      <w:pPr>
        <w:ind w:left="720" w:hanging="360"/>
      </w:pPr>
      <w:rPr>
        <w:rFonts w:ascii="Symbol" w:hAnsi="Symbol" w:hint="default"/>
      </w:rPr>
    </w:lvl>
    <w:lvl w:ilvl="1" w:tplc="B4084834">
      <w:start w:val="1"/>
      <w:numFmt w:val="bullet"/>
      <w:lvlText w:val="o"/>
      <w:lvlJc w:val="left"/>
      <w:pPr>
        <w:ind w:left="1440" w:hanging="360"/>
      </w:pPr>
      <w:rPr>
        <w:rFonts w:ascii="Courier New" w:hAnsi="Courier New" w:cs="Courier New" w:hint="default"/>
      </w:rPr>
    </w:lvl>
    <w:lvl w:ilvl="2" w:tplc="8628162E">
      <w:start w:val="1"/>
      <w:numFmt w:val="bullet"/>
      <w:lvlText w:val=""/>
      <w:lvlJc w:val="left"/>
      <w:pPr>
        <w:ind w:left="2160" w:hanging="360"/>
      </w:pPr>
      <w:rPr>
        <w:rFonts w:ascii="Wingdings" w:hAnsi="Wingdings" w:hint="default"/>
      </w:rPr>
    </w:lvl>
    <w:lvl w:ilvl="3" w:tplc="3C087490">
      <w:start w:val="1"/>
      <w:numFmt w:val="bullet"/>
      <w:lvlText w:val=""/>
      <w:lvlJc w:val="left"/>
      <w:pPr>
        <w:ind w:left="2880" w:hanging="360"/>
      </w:pPr>
      <w:rPr>
        <w:rFonts w:ascii="Symbol" w:hAnsi="Symbol" w:hint="default"/>
      </w:rPr>
    </w:lvl>
    <w:lvl w:ilvl="4" w:tplc="1FFEA81C">
      <w:start w:val="1"/>
      <w:numFmt w:val="bullet"/>
      <w:lvlText w:val="o"/>
      <w:lvlJc w:val="left"/>
      <w:pPr>
        <w:ind w:left="3600" w:hanging="360"/>
      </w:pPr>
      <w:rPr>
        <w:rFonts w:ascii="Courier New" w:hAnsi="Courier New" w:cs="Courier New" w:hint="default"/>
      </w:rPr>
    </w:lvl>
    <w:lvl w:ilvl="5" w:tplc="AA3405AA">
      <w:start w:val="1"/>
      <w:numFmt w:val="bullet"/>
      <w:lvlText w:val=""/>
      <w:lvlJc w:val="left"/>
      <w:pPr>
        <w:ind w:left="4320" w:hanging="360"/>
      </w:pPr>
      <w:rPr>
        <w:rFonts w:ascii="Wingdings" w:hAnsi="Wingdings" w:hint="default"/>
      </w:rPr>
    </w:lvl>
    <w:lvl w:ilvl="6" w:tplc="AF7A74C6">
      <w:start w:val="1"/>
      <w:numFmt w:val="bullet"/>
      <w:lvlText w:val=""/>
      <w:lvlJc w:val="left"/>
      <w:pPr>
        <w:ind w:left="5040" w:hanging="360"/>
      </w:pPr>
      <w:rPr>
        <w:rFonts w:ascii="Symbol" w:hAnsi="Symbol" w:hint="default"/>
      </w:rPr>
    </w:lvl>
    <w:lvl w:ilvl="7" w:tplc="484C0346">
      <w:start w:val="1"/>
      <w:numFmt w:val="bullet"/>
      <w:lvlText w:val="o"/>
      <w:lvlJc w:val="left"/>
      <w:pPr>
        <w:ind w:left="5760" w:hanging="360"/>
      </w:pPr>
      <w:rPr>
        <w:rFonts w:ascii="Courier New" w:hAnsi="Courier New" w:cs="Courier New" w:hint="default"/>
      </w:rPr>
    </w:lvl>
    <w:lvl w:ilvl="8" w:tplc="D3CA63D6">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05EEF570">
      <w:start w:val="1"/>
      <w:numFmt w:val="bullet"/>
      <w:lvlText w:val=""/>
      <w:lvlJc w:val="left"/>
      <w:pPr>
        <w:ind w:left="720" w:hanging="360"/>
      </w:pPr>
      <w:rPr>
        <w:rFonts w:ascii="Symbol" w:hAnsi="Symbol" w:hint="default"/>
      </w:rPr>
    </w:lvl>
    <w:lvl w:ilvl="1" w:tplc="8594F0C4" w:tentative="1">
      <w:start w:val="1"/>
      <w:numFmt w:val="bullet"/>
      <w:lvlText w:val="o"/>
      <w:lvlJc w:val="left"/>
      <w:pPr>
        <w:ind w:left="1440" w:hanging="360"/>
      </w:pPr>
      <w:rPr>
        <w:rFonts w:ascii="Courier New" w:hAnsi="Courier New" w:cs="Courier New" w:hint="default"/>
      </w:rPr>
    </w:lvl>
    <w:lvl w:ilvl="2" w:tplc="336C33A6" w:tentative="1">
      <w:start w:val="1"/>
      <w:numFmt w:val="bullet"/>
      <w:lvlText w:val=""/>
      <w:lvlJc w:val="left"/>
      <w:pPr>
        <w:ind w:left="2160" w:hanging="360"/>
      </w:pPr>
      <w:rPr>
        <w:rFonts w:ascii="Wingdings" w:hAnsi="Wingdings" w:hint="default"/>
      </w:rPr>
    </w:lvl>
    <w:lvl w:ilvl="3" w:tplc="D56C108E" w:tentative="1">
      <w:start w:val="1"/>
      <w:numFmt w:val="bullet"/>
      <w:lvlText w:val=""/>
      <w:lvlJc w:val="left"/>
      <w:pPr>
        <w:ind w:left="2880" w:hanging="360"/>
      </w:pPr>
      <w:rPr>
        <w:rFonts w:ascii="Symbol" w:hAnsi="Symbol" w:hint="default"/>
      </w:rPr>
    </w:lvl>
    <w:lvl w:ilvl="4" w:tplc="81FE5B6E" w:tentative="1">
      <w:start w:val="1"/>
      <w:numFmt w:val="bullet"/>
      <w:lvlText w:val="o"/>
      <w:lvlJc w:val="left"/>
      <w:pPr>
        <w:ind w:left="3600" w:hanging="360"/>
      </w:pPr>
      <w:rPr>
        <w:rFonts w:ascii="Courier New" w:hAnsi="Courier New" w:cs="Courier New" w:hint="default"/>
      </w:rPr>
    </w:lvl>
    <w:lvl w:ilvl="5" w:tplc="F5DA4E60" w:tentative="1">
      <w:start w:val="1"/>
      <w:numFmt w:val="bullet"/>
      <w:lvlText w:val=""/>
      <w:lvlJc w:val="left"/>
      <w:pPr>
        <w:ind w:left="4320" w:hanging="360"/>
      </w:pPr>
      <w:rPr>
        <w:rFonts w:ascii="Wingdings" w:hAnsi="Wingdings" w:hint="default"/>
      </w:rPr>
    </w:lvl>
    <w:lvl w:ilvl="6" w:tplc="4F58549C" w:tentative="1">
      <w:start w:val="1"/>
      <w:numFmt w:val="bullet"/>
      <w:lvlText w:val=""/>
      <w:lvlJc w:val="left"/>
      <w:pPr>
        <w:ind w:left="5040" w:hanging="360"/>
      </w:pPr>
      <w:rPr>
        <w:rFonts w:ascii="Symbol" w:hAnsi="Symbol" w:hint="default"/>
      </w:rPr>
    </w:lvl>
    <w:lvl w:ilvl="7" w:tplc="374017E6" w:tentative="1">
      <w:start w:val="1"/>
      <w:numFmt w:val="bullet"/>
      <w:lvlText w:val="o"/>
      <w:lvlJc w:val="left"/>
      <w:pPr>
        <w:ind w:left="5760" w:hanging="360"/>
      </w:pPr>
      <w:rPr>
        <w:rFonts w:ascii="Courier New" w:hAnsi="Courier New" w:cs="Courier New" w:hint="default"/>
      </w:rPr>
    </w:lvl>
    <w:lvl w:ilvl="8" w:tplc="346A564C"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025498D0">
      <w:start w:val="1"/>
      <w:numFmt w:val="decimal"/>
      <w:lvlText w:val="%1."/>
      <w:lvlJc w:val="left"/>
      <w:pPr>
        <w:ind w:left="720" w:hanging="360"/>
      </w:pPr>
      <w:rPr>
        <w:rFonts w:hint="default"/>
      </w:rPr>
    </w:lvl>
    <w:lvl w:ilvl="1" w:tplc="DE0CFD56">
      <w:start w:val="1"/>
      <w:numFmt w:val="lowerLetter"/>
      <w:lvlText w:val="%2."/>
      <w:lvlJc w:val="left"/>
      <w:pPr>
        <w:ind w:left="1440" w:hanging="360"/>
      </w:pPr>
    </w:lvl>
    <w:lvl w:ilvl="2" w:tplc="5798E3AA" w:tentative="1">
      <w:start w:val="1"/>
      <w:numFmt w:val="lowerRoman"/>
      <w:lvlText w:val="%3."/>
      <w:lvlJc w:val="right"/>
      <w:pPr>
        <w:ind w:left="2160" w:hanging="180"/>
      </w:pPr>
    </w:lvl>
    <w:lvl w:ilvl="3" w:tplc="B556466E" w:tentative="1">
      <w:start w:val="1"/>
      <w:numFmt w:val="decimal"/>
      <w:lvlText w:val="%4."/>
      <w:lvlJc w:val="left"/>
      <w:pPr>
        <w:ind w:left="2880" w:hanging="360"/>
      </w:pPr>
    </w:lvl>
    <w:lvl w:ilvl="4" w:tplc="3968C5BA" w:tentative="1">
      <w:start w:val="1"/>
      <w:numFmt w:val="lowerLetter"/>
      <w:lvlText w:val="%5."/>
      <w:lvlJc w:val="left"/>
      <w:pPr>
        <w:ind w:left="3600" w:hanging="360"/>
      </w:pPr>
    </w:lvl>
    <w:lvl w:ilvl="5" w:tplc="1E608E44" w:tentative="1">
      <w:start w:val="1"/>
      <w:numFmt w:val="lowerRoman"/>
      <w:lvlText w:val="%6."/>
      <w:lvlJc w:val="right"/>
      <w:pPr>
        <w:ind w:left="4320" w:hanging="180"/>
      </w:pPr>
    </w:lvl>
    <w:lvl w:ilvl="6" w:tplc="4532FBD8" w:tentative="1">
      <w:start w:val="1"/>
      <w:numFmt w:val="decimal"/>
      <w:lvlText w:val="%7."/>
      <w:lvlJc w:val="left"/>
      <w:pPr>
        <w:ind w:left="5040" w:hanging="360"/>
      </w:pPr>
    </w:lvl>
    <w:lvl w:ilvl="7" w:tplc="31D88DFA" w:tentative="1">
      <w:start w:val="1"/>
      <w:numFmt w:val="lowerLetter"/>
      <w:lvlText w:val="%8."/>
      <w:lvlJc w:val="left"/>
      <w:pPr>
        <w:ind w:left="5760" w:hanging="360"/>
      </w:pPr>
    </w:lvl>
    <w:lvl w:ilvl="8" w:tplc="37A03BEA" w:tentative="1">
      <w:start w:val="1"/>
      <w:numFmt w:val="lowerRoman"/>
      <w:lvlText w:val="%9."/>
      <w:lvlJc w:val="right"/>
      <w:pPr>
        <w:ind w:left="6480" w:hanging="180"/>
      </w:pPr>
    </w:lvl>
  </w:abstractNum>
  <w:abstractNum w:abstractNumId="20" w15:restartNumberingAfterBreak="0">
    <w:nsid w:val="7F4E2CD8"/>
    <w:multiLevelType w:val="hybridMultilevel"/>
    <w:tmpl w:val="4A38D54A"/>
    <w:lvl w:ilvl="0" w:tplc="0044AB2C">
      <w:start w:val="1"/>
      <w:numFmt w:val="bullet"/>
      <w:lvlText w:val=""/>
      <w:lvlJc w:val="left"/>
      <w:pPr>
        <w:ind w:left="720" w:hanging="360"/>
      </w:pPr>
      <w:rPr>
        <w:rFonts w:ascii="Symbol" w:hAnsi="Symbol" w:hint="default"/>
      </w:rPr>
    </w:lvl>
    <w:lvl w:ilvl="1" w:tplc="5F467870" w:tentative="1">
      <w:start w:val="1"/>
      <w:numFmt w:val="bullet"/>
      <w:lvlText w:val="o"/>
      <w:lvlJc w:val="left"/>
      <w:pPr>
        <w:ind w:left="1440" w:hanging="360"/>
      </w:pPr>
      <w:rPr>
        <w:rFonts w:ascii="Courier New" w:hAnsi="Courier New" w:cs="Courier New" w:hint="default"/>
      </w:rPr>
    </w:lvl>
    <w:lvl w:ilvl="2" w:tplc="C9B6053A" w:tentative="1">
      <w:start w:val="1"/>
      <w:numFmt w:val="bullet"/>
      <w:lvlText w:val=""/>
      <w:lvlJc w:val="left"/>
      <w:pPr>
        <w:ind w:left="2160" w:hanging="360"/>
      </w:pPr>
      <w:rPr>
        <w:rFonts w:ascii="Wingdings" w:hAnsi="Wingdings" w:hint="default"/>
      </w:rPr>
    </w:lvl>
    <w:lvl w:ilvl="3" w:tplc="036A44E2" w:tentative="1">
      <w:start w:val="1"/>
      <w:numFmt w:val="bullet"/>
      <w:lvlText w:val=""/>
      <w:lvlJc w:val="left"/>
      <w:pPr>
        <w:ind w:left="2880" w:hanging="360"/>
      </w:pPr>
      <w:rPr>
        <w:rFonts w:ascii="Symbol" w:hAnsi="Symbol" w:hint="default"/>
      </w:rPr>
    </w:lvl>
    <w:lvl w:ilvl="4" w:tplc="2422AF1E" w:tentative="1">
      <w:start w:val="1"/>
      <w:numFmt w:val="bullet"/>
      <w:lvlText w:val="o"/>
      <w:lvlJc w:val="left"/>
      <w:pPr>
        <w:ind w:left="3600" w:hanging="360"/>
      </w:pPr>
      <w:rPr>
        <w:rFonts w:ascii="Courier New" w:hAnsi="Courier New" w:cs="Courier New" w:hint="default"/>
      </w:rPr>
    </w:lvl>
    <w:lvl w:ilvl="5" w:tplc="B50E50D2" w:tentative="1">
      <w:start w:val="1"/>
      <w:numFmt w:val="bullet"/>
      <w:lvlText w:val=""/>
      <w:lvlJc w:val="left"/>
      <w:pPr>
        <w:ind w:left="4320" w:hanging="360"/>
      </w:pPr>
      <w:rPr>
        <w:rFonts w:ascii="Wingdings" w:hAnsi="Wingdings" w:hint="default"/>
      </w:rPr>
    </w:lvl>
    <w:lvl w:ilvl="6" w:tplc="0A5CBDE0" w:tentative="1">
      <w:start w:val="1"/>
      <w:numFmt w:val="bullet"/>
      <w:lvlText w:val=""/>
      <w:lvlJc w:val="left"/>
      <w:pPr>
        <w:ind w:left="5040" w:hanging="360"/>
      </w:pPr>
      <w:rPr>
        <w:rFonts w:ascii="Symbol" w:hAnsi="Symbol" w:hint="default"/>
      </w:rPr>
    </w:lvl>
    <w:lvl w:ilvl="7" w:tplc="C86EC354" w:tentative="1">
      <w:start w:val="1"/>
      <w:numFmt w:val="bullet"/>
      <w:lvlText w:val="o"/>
      <w:lvlJc w:val="left"/>
      <w:pPr>
        <w:ind w:left="5760" w:hanging="360"/>
      </w:pPr>
      <w:rPr>
        <w:rFonts w:ascii="Courier New" w:hAnsi="Courier New" w:cs="Courier New" w:hint="default"/>
      </w:rPr>
    </w:lvl>
    <w:lvl w:ilvl="8" w:tplc="15E40A16" w:tentative="1">
      <w:start w:val="1"/>
      <w:numFmt w:val="bullet"/>
      <w:lvlText w:val=""/>
      <w:lvlJc w:val="left"/>
      <w:pPr>
        <w:ind w:left="6480" w:hanging="360"/>
      </w:pPr>
      <w:rPr>
        <w:rFonts w:ascii="Wingdings" w:hAnsi="Wingdings" w:hint="default"/>
      </w:rPr>
    </w:lvl>
  </w:abstractNum>
  <w:abstractNum w:abstractNumId="21" w15:restartNumberingAfterBreak="0">
    <w:nsid w:val="7FA94566"/>
    <w:multiLevelType w:val="hybridMultilevel"/>
    <w:tmpl w:val="358CC2EC"/>
    <w:lvl w:ilvl="0" w:tplc="CBD42268">
      <w:start w:val="1"/>
      <w:numFmt w:val="bullet"/>
      <w:lvlText w:val=""/>
      <w:lvlJc w:val="left"/>
      <w:pPr>
        <w:ind w:left="720" w:hanging="360"/>
      </w:pPr>
      <w:rPr>
        <w:rFonts w:ascii="Wingdings" w:hAnsi="Wingdings" w:hint="default"/>
      </w:rPr>
    </w:lvl>
    <w:lvl w:ilvl="1" w:tplc="6BCCFBDE">
      <w:start w:val="1"/>
      <w:numFmt w:val="bullet"/>
      <w:lvlText w:val="o"/>
      <w:lvlJc w:val="left"/>
      <w:pPr>
        <w:ind w:left="1440" w:hanging="360"/>
      </w:pPr>
      <w:rPr>
        <w:rFonts w:ascii="Courier New" w:hAnsi="Courier New" w:cs="Courier New" w:hint="default"/>
      </w:rPr>
    </w:lvl>
    <w:lvl w:ilvl="2" w:tplc="0BAAE0B6" w:tentative="1">
      <w:start w:val="1"/>
      <w:numFmt w:val="bullet"/>
      <w:lvlText w:val=""/>
      <w:lvlJc w:val="left"/>
      <w:pPr>
        <w:ind w:left="2160" w:hanging="360"/>
      </w:pPr>
      <w:rPr>
        <w:rFonts w:ascii="Wingdings" w:hAnsi="Wingdings" w:hint="default"/>
      </w:rPr>
    </w:lvl>
    <w:lvl w:ilvl="3" w:tplc="698ED146" w:tentative="1">
      <w:start w:val="1"/>
      <w:numFmt w:val="bullet"/>
      <w:lvlText w:val=""/>
      <w:lvlJc w:val="left"/>
      <w:pPr>
        <w:ind w:left="2880" w:hanging="360"/>
      </w:pPr>
      <w:rPr>
        <w:rFonts w:ascii="Symbol" w:hAnsi="Symbol" w:hint="default"/>
      </w:rPr>
    </w:lvl>
    <w:lvl w:ilvl="4" w:tplc="EA100560" w:tentative="1">
      <w:start w:val="1"/>
      <w:numFmt w:val="bullet"/>
      <w:lvlText w:val="o"/>
      <w:lvlJc w:val="left"/>
      <w:pPr>
        <w:ind w:left="3600" w:hanging="360"/>
      </w:pPr>
      <w:rPr>
        <w:rFonts w:ascii="Courier New" w:hAnsi="Courier New" w:cs="Courier New" w:hint="default"/>
      </w:rPr>
    </w:lvl>
    <w:lvl w:ilvl="5" w:tplc="844007A2" w:tentative="1">
      <w:start w:val="1"/>
      <w:numFmt w:val="bullet"/>
      <w:lvlText w:val=""/>
      <w:lvlJc w:val="left"/>
      <w:pPr>
        <w:ind w:left="4320" w:hanging="360"/>
      </w:pPr>
      <w:rPr>
        <w:rFonts w:ascii="Wingdings" w:hAnsi="Wingdings" w:hint="default"/>
      </w:rPr>
    </w:lvl>
    <w:lvl w:ilvl="6" w:tplc="1BDE75EC" w:tentative="1">
      <w:start w:val="1"/>
      <w:numFmt w:val="bullet"/>
      <w:lvlText w:val=""/>
      <w:lvlJc w:val="left"/>
      <w:pPr>
        <w:ind w:left="5040" w:hanging="360"/>
      </w:pPr>
      <w:rPr>
        <w:rFonts w:ascii="Symbol" w:hAnsi="Symbol" w:hint="default"/>
      </w:rPr>
    </w:lvl>
    <w:lvl w:ilvl="7" w:tplc="6F84A140" w:tentative="1">
      <w:start w:val="1"/>
      <w:numFmt w:val="bullet"/>
      <w:lvlText w:val="o"/>
      <w:lvlJc w:val="left"/>
      <w:pPr>
        <w:ind w:left="5760" w:hanging="360"/>
      </w:pPr>
      <w:rPr>
        <w:rFonts w:ascii="Courier New" w:hAnsi="Courier New" w:cs="Courier New" w:hint="default"/>
      </w:rPr>
    </w:lvl>
    <w:lvl w:ilvl="8" w:tplc="9B5E0A5E"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8"/>
  </w:num>
  <w:num w:numId="5">
    <w:abstractNumId w:val="7"/>
  </w:num>
  <w:num w:numId="6">
    <w:abstractNumId w:val="14"/>
  </w:num>
  <w:num w:numId="7">
    <w:abstractNumId w:val="0"/>
  </w:num>
  <w:num w:numId="8">
    <w:abstractNumId w:val="19"/>
  </w:num>
  <w:num w:numId="9">
    <w:abstractNumId w:val="6"/>
  </w:num>
  <w:num w:numId="10">
    <w:abstractNumId w:val="10"/>
  </w:num>
  <w:num w:numId="11">
    <w:abstractNumId w:val="18"/>
  </w:num>
  <w:num w:numId="12">
    <w:abstractNumId w:val="9"/>
  </w:num>
  <w:num w:numId="13">
    <w:abstractNumId w:val="13"/>
  </w:num>
  <w:num w:numId="14">
    <w:abstractNumId w:val="12"/>
  </w:num>
  <w:num w:numId="15">
    <w:abstractNumId w:val="15"/>
  </w:num>
  <w:num w:numId="16">
    <w:abstractNumId w:val="1"/>
  </w:num>
  <w:num w:numId="17">
    <w:abstractNumId w:val="4"/>
  </w:num>
  <w:num w:numId="18">
    <w:abstractNumId w:val="5"/>
  </w:num>
  <w:num w:numId="19">
    <w:abstractNumId w:val="21"/>
  </w:num>
  <w:num w:numId="20">
    <w:abstractNumId w:val="2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70"/>
    <w:rsid w:val="0000610F"/>
    <w:rsid w:val="0004576C"/>
    <w:rsid w:val="00056037"/>
    <w:rsid w:val="000655D2"/>
    <w:rsid w:val="00086ACD"/>
    <w:rsid w:val="000977B8"/>
    <w:rsid w:val="000B6BB7"/>
    <w:rsid w:val="000C0F40"/>
    <w:rsid w:val="000C2E19"/>
    <w:rsid w:val="000C6718"/>
    <w:rsid w:val="000E75E7"/>
    <w:rsid w:val="001317FD"/>
    <w:rsid w:val="00131EDC"/>
    <w:rsid w:val="00191FDE"/>
    <w:rsid w:val="001A0736"/>
    <w:rsid w:val="001C1A25"/>
    <w:rsid w:val="001C29BC"/>
    <w:rsid w:val="001C4F6D"/>
    <w:rsid w:val="001E03BF"/>
    <w:rsid w:val="001F0739"/>
    <w:rsid w:val="00216AAF"/>
    <w:rsid w:val="002400B7"/>
    <w:rsid w:val="002439B4"/>
    <w:rsid w:val="00297D75"/>
    <w:rsid w:val="002E3D01"/>
    <w:rsid w:val="002E5B7E"/>
    <w:rsid w:val="002E71A0"/>
    <w:rsid w:val="00300E4C"/>
    <w:rsid w:val="003039ED"/>
    <w:rsid w:val="00312031"/>
    <w:rsid w:val="00314004"/>
    <w:rsid w:val="003235E7"/>
    <w:rsid w:val="00336FDD"/>
    <w:rsid w:val="00351C4B"/>
    <w:rsid w:val="0036329B"/>
    <w:rsid w:val="00372A6D"/>
    <w:rsid w:val="00372C8E"/>
    <w:rsid w:val="003B722B"/>
    <w:rsid w:val="003C5E42"/>
    <w:rsid w:val="003E4BC7"/>
    <w:rsid w:val="00453ED2"/>
    <w:rsid w:val="00463548"/>
    <w:rsid w:val="004748E2"/>
    <w:rsid w:val="004C29E2"/>
    <w:rsid w:val="004C359D"/>
    <w:rsid w:val="004C5A2A"/>
    <w:rsid w:val="004C6B1E"/>
    <w:rsid w:val="00506AFF"/>
    <w:rsid w:val="00517875"/>
    <w:rsid w:val="005246F3"/>
    <w:rsid w:val="00525D8E"/>
    <w:rsid w:val="00527FB0"/>
    <w:rsid w:val="005323F1"/>
    <w:rsid w:val="005502E4"/>
    <w:rsid w:val="0055433F"/>
    <w:rsid w:val="00555EB6"/>
    <w:rsid w:val="00562F93"/>
    <w:rsid w:val="005808E4"/>
    <w:rsid w:val="00585314"/>
    <w:rsid w:val="00586185"/>
    <w:rsid w:val="00587B59"/>
    <w:rsid w:val="00596C80"/>
    <w:rsid w:val="005A0576"/>
    <w:rsid w:val="005B27AE"/>
    <w:rsid w:val="005E43D4"/>
    <w:rsid w:val="005E6427"/>
    <w:rsid w:val="005F030A"/>
    <w:rsid w:val="005F7374"/>
    <w:rsid w:val="00601ACA"/>
    <w:rsid w:val="00602E56"/>
    <w:rsid w:val="00642718"/>
    <w:rsid w:val="00656161"/>
    <w:rsid w:val="006939C8"/>
    <w:rsid w:val="006A47A9"/>
    <w:rsid w:val="006B6647"/>
    <w:rsid w:val="006D01EC"/>
    <w:rsid w:val="006E2FEF"/>
    <w:rsid w:val="006E6F03"/>
    <w:rsid w:val="0070082D"/>
    <w:rsid w:val="00712AC2"/>
    <w:rsid w:val="007376A3"/>
    <w:rsid w:val="0074146F"/>
    <w:rsid w:val="00741A6D"/>
    <w:rsid w:val="00747CD2"/>
    <w:rsid w:val="00771FA4"/>
    <w:rsid w:val="007770B1"/>
    <w:rsid w:val="007B0A61"/>
    <w:rsid w:val="007C7342"/>
    <w:rsid w:val="00800C4D"/>
    <w:rsid w:val="0080249A"/>
    <w:rsid w:val="008156F4"/>
    <w:rsid w:val="00823E15"/>
    <w:rsid w:val="008348E5"/>
    <w:rsid w:val="008668CE"/>
    <w:rsid w:val="00892039"/>
    <w:rsid w:val="008972F5"/>
    <w:rsid w:val="008B6DA2"/>
    <w:rsid w:val="008C2109"/>
    <w:rsid w:val="008D253D"/>
    <w:rsid w:val="008D7154"/>
    <w:rsid w:val="00900BB1"/>
    <w:rsid w:val="009147DA"/>
    <w:rsid w:val="0091670E"/>
    <w:rsid w:val="009570B8"/>
    <w:rsid w:val="00974462"/>
    <w:rsid w:val="00975538"/>
    <w:rsid w:val="0099721A"/>
    <w:rsid w:val="009B3890"/>
    <w:rsid w:val="009D6532"/>
    <w:rsid w:val="009F2A0D"/>
    <w:rsid w:val="00A00199"/>
    <w:rsid w:val="00A055C1"/>
    <w:rsid w:val="00A107EB"/>
    <w:rsid w:val="00A714AD"/>
    <w:rsid w:val="00A83D8F"/>
    <w:rsid w:val="00A87D60"/>
    <w:rsid w:val="00A92D2F"/>
    <w:rsid w:val="00A94319"/>
    <w:rsid w:val="00AB28D9"/>
    <w:rsid w:val="00AC72A4"/>
    <w:rsid w:val="00AD4DED"/>
    <w:rsid w:val="00AE1CEC"/>
    <w:rsid w:val="00AF718F"/>
    <w:rsid w:val="00B017B3"/>
    <w:rsid w:val="00B11D89"/>
    <w:rsid w:val="00B1227D"/>
    <w:rsid w:val="00B13AA8"/>
    <w:rsid w:val="00B202C6"/>
    <w:rsid w:val="00B445E8"/>
    <w:rsid w:val="00B55E1E"/>
    <w:rsid w:val="00B9043B"/>
    <w:rsid w:val="00B955FC"/>
    <w:rsid w:val="00BA1B00"/>
    <w:rsid w:val="00BA2CDB"/>
    <w:rsid w:val="00BA522B"/>
    <w:rsid w:val="00BB6D32"/>
    <w:rsid w:val="00C04167"/>
    <w:rsid w:val="00C048F7"/>
    <w:rsid w:val="00C071AE"/>
    <w:rsid w:val="00C253FE"/>
    <w:rsid w:val="00C36D12"/>
    <w:rsid w:val="00C755A2"/>
    <w:rsid w:val="00C973D0"/>
    <w:rsid w:val="00CB27E5"/>
    <w:rsid w:val="00CB2CDD"/>
    <w:rsid w:val="00CC025D"/>
    <w:rsid w:val="00CC1621"/>
    <w:rsid w:val="00CD004D"/>
    <w:rsid w:val="00CD3E6B"/>
    <w:rsid w:val="00CF6155"/>
    <w:rsid w:val="00D1271B"/>
    <w:rsid w:val="00D32582"/>
    <w:rsid w:val="00D420CA"/>
    <w:rsid w:val="00D45764"/>
    <w:rsid w:val="00D6152A"/>
    <w:rsid w:val="00D677AC"/>
    <w:rsid w:val="00D85CC9"/>
    <w:rsid w:val="00D94E46"/>
    <w:rsid w:val="00DC764F"/>
    <w:rsid w:val="00DD44EC"/>
    <w:rsid w:val="00DE0235"/>
    <w:rsid w:val="00DE6630"/>
    <w:rsid w:val="00DF533F"/>
    <w:rsid w:val="00E05049"/>
    <w:rsid w:val="00E12B6C"/>
    <w:rsid w:val="00E2127F"/>
    <w:rsid w:val="00E327ED"/>
    <w:rsid w:val="00E4255C"/>
    <w:rsid w:val="00E47ADE"/>
    <w:rsid w:val="00E56AFB"/>
    <w:rsid w:val="00E71F60"/>
    <w:rsid w:val="00EC6470"/>
    <w:rsid w:val="00EF464E"/>
    <w:rsid w:val="00F0383A"/>
    <w:rsid w:val="00F11F9F"/>
    <w:rsid w:val="00F42DB0"/>
    <w:rsid w:val="00F52B27"/>
    <w:rsid w:val="00F62BF6"/>
    <w:rsid w:val="00F67D2E"/>
    <w:rsid w:val="00F87622"/>
    <w:rsid w:val="00FA464B"/>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AC321DBF-4A84-46B1-95D8-A8E23CF2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5F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7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5764"/>
  </w:style>
  <w:style w:type="paragraph" w:styleId="Footer">
    <w:name w:val="footer"/>
    <w:basedOn w:val="Normal"/>
    <w:link w:val="FooterChar"/>
    <w:uiPriority w:val="99"/>
    <w:unhideWhenUsed/>
    <w:rsid w:val="00D457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5764"/>
  </w:style>
  <w:style w:type="paragraph" w:styleId="BalloonText">
    <w:name w:val="Balloon Text"/>
    <w:basedOn w:val="Normal"/>
    <w:link w:val="BalloonTextChar"/>
    <w:uiPriority w:val="99"/>
    <w:semiHidden/>
    <w:unhideWhenUsed/>
    <w:rsid w:val="00D457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764"/>
    <w:rPr>
      <w:rFonts w:ascii="Tahoma" w:hAnsi="Tahoma" w:cs="Tahoma"/>
      <w:sz w:val="16"/>
      <w:szCs w:val="16"/>
    </w:rPr>
  </w:style>
  <w:style w:type="paragraph" w:styleId="ListParagraph">
    <w:name w:val="List Paragraph"/>
    <w:basedOn w:val="Normal"/>
    <w:uiPriority w:val="34"/>
    <w:qFormat/>
    <w:rsid w:val="00B955FC"/>
    <w:pPr>
      <w:ind w:left="720"/>
      <w:contextualSpacing/>
    </w:pPr>
  </w:style>
  <w:style w:type="character" w:styleId="CommentReference">
    <w:name w:val="annotation reference"/>
    <w:uiPriority w:val="99"/>
    <w:semiHidden/>
    <w:unhideWhenUsed/>
    <w:rsid w:val="00351C4B"/>
    <w:rPr>
      <w:sz w:val="16"/>
      <w:szCs w:val="16"/>
    </w:rPr>
  </w:style>
  <w:style w:type="paragraph" w:styleId="CommentText">
    <w:name w:val="annotation text"/>
    <w:basedOn w:val="Normal"/>
    <w:link w:val="CommentTextChar"/>
    <w:uiPriority w:val="99"/>
    <w:semiHidden/>
    <w:unhideWhenUsed/>
    <w:rsid w:val="00351C4B"/>
    <w:pPr>
      <w:spacing w:line="240" w:lineRule="auto"/>
    </w:pPr>
    <w:rPr>
      <w:sz w:val="20"/>
      <w:szCs w:val="20"/>
    </w:rPr>
  </w:style>
  <w:style w:type="character" w:customStyle="1" w:styleId="CommentTextChar">
    <w:name w:val="Comment Text Char"/>
    <w:link w:val="CommentText"/>
    <w:uiPriority w:val="99"/>
    <w:semiHidden/>
    <w:rsid w:val="00351C4B"/>
    <w:rPr>
      <w:sz w:val="20"/>
      <w:szCs w:val="20"/>
      <w:lang w:val="en-US"/>
    </w:rPr>
  </w:style>
  <w:style w:type="paragraph" w:styleId="CommentSubject">
    <w:name w:val="annotation subject"/>
    <w:basedOn w:val="CommentText"/>
    <w:next w:val="CommentText"/>
    <w:link w:val="CommentSubjectChar"/>
    <w:uiPriority w:val="99"/>
    <w:semiHidden/>
    <w:unhideWhenUsed/>
    <w:rsid w:val="00351C4B"/>
    <w:rPr>
      <w:b/>
      <w:bCs/>
    </w:rPr>
  </w:style>
  <w:style w:type="character" w:customStyle="1" w:styleId="CommentSubjectChar">
    <w:name w:val="Comment Subject Char"/>
    <w:link w:val="CommentSubject"/>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PlainText">
    <w:name w:val="Plain Text"/>
    <w:basedOn w:val="Normal"/>
    <w:link w:val="PlainTextChar"/>
    <w:uiPriority w:val="99"/>
    <w:semiHidden/>
    <w:unhideWhenUsed/>
    <w:rsid w:val="008D253D"/>
    <w:pPr>
      <w:spacing w:after="0" w:line="240" w:lineRule="auto"/>
    </w:pPr>
    <w:rPr>
      <w:szCs w:val="21"/>
      <w:lang w:val="nl-BE"/>
    </w:rPr>
  </w:style>
  <w:style w:type="character" w:customStyle="1" w:styleId="PlainTextChar">
    <w:name w:val="Plain Text Char"/>
    <w:link w:val="PlainText"/>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FootnoteText">
    <w:name w:val="footnote text"/>
    <w:basedOn w:val="Normal"/>
    <w:link w:val="FootnoteTextChar"/>
    <w:uiPriority w:val="99"/>
    <w:semiHidden/>
    <w:unhideWhenUsed/>
    <w:rsid w:val="005246F3"/>
    <w:pPr>
      <w:spacing w:after="0" w:line="240" w:lineRule="auto"/>
    </w:pPr>
    <w:rPr>
      <w:sz w:val="20"/>
      <w:szCs w:val="20"/>
      <w:lang w:val="nl-BE"/>
    </w:rPr>
  </w:style>
  <w:style w:type="character" w:customStyle="1" w:styleId="FootnoteTextChar">
    <w:name w:val="Footnote Text Char"/>
    <w:link w:val="FootnoteText"/>
    <w:uiPriority w:val="99"/>
    <w:semiHidden/>
    <w:rsid w:val="005246F3"/>
    <w:rPr>
      <w:lang w:val="nl-BE"/>
    </w:rPr>
  </w:style>
  <w:style w:type="character" w:styleId="FootnoteReference">
    <w:name w:val="footnote reference"/>
    <w:uiPriority w:val="99"/>
    <w:semiHidden/>
    <w:unhideWhenUsed/>
    <w:rsid w:val="005246F3"/>
    <w:rPr>
      <w:vertAlign w:val="superscript"/>
    </w:rPr>
  </w:style>
  <w:style w:type="character" w:styleId="FollowedHyperlink">
    <w:name w:val="FollowedHyperlink"/>
    <w:uiPriority w:val="99"/>
    <w:semiHidden/>
    <w:unhideWhenUsed/>
    <w:rsid w:val="00974462"/>
    <w:rPr>
      <w:color w:val="800080"/>
      <w:u w:val="single"/>
    </w:rPr>
  </w:style>
  <w:style w:type="paragraph" w:styleId="Revision">
    <w:name w:val="Revision"/>
    <w:hidden/>
    <w:uiPriority w:val="99"/>
    <w:semiHidden/>
    <w:rsid w:val="004C5A2A"/>
    <w:rPr>
      <w:sz w:val="22"/>
      <w:szCs w:val="22"/>
      <w:lang w:val="en-US" w:eastAsia="en-US"/>
    </w:rPr>
  </w:style>
  <w:style w:type="character" w:customStyle="1" w:styleId="UnresolvedMention">
    <w:name w:val="Unresolved Mention"/>
    <w:basedOn w:val="DefaultParagraphFont"/>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9EFB-3586-4395-B7DC-33B5BA61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1288</Words>
  <Characters>7344</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AWDC</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Rebeca Lopez</cp:lastModifiedBy>
  <cp:revision>5</cp:revision>
  <cp:lastPrinted>2014-02-14T14:36:00Z</cp:lastPrinted>
  <dcterms:created xsi:type="dcterms:W3CDTF">2020-11-29T14:04:00Z</dcterms:created>
  <dcterms:modified xsi:type="dcterms:W3CDTF">2020-12-03T17:33:00Z</dcterms:modified>
</cp:coreProperties>
</file>