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E1D" w:rsidRDefault="00323793">
      <w:pPr>
        <w:pStyle w:val="Ondertitel"/>
        <w:numPr>
          <w:ilvl w:val="0"/>
          <w:numId w:val="0"/>
        </w:numPr>
        <w:ind w:left="432" w:hanging="432"/>
      </w:pPr>
      <w:r>
        <w:rPr>
          <w:rFonts w:eastAsia="Times New Roman"/>
          <w:bCs/>
          <w:bdr w:val="nil"/>
          <w:lang w:val="nl-BE"/>
        </w:rPr>
        <w:t xml:space="preserve">Model voor </w:t>
      </w:r>
      <w:proofErr w:type="spellStart"/>
      <w:r>
        <w:rPr>
          <w:rFonts w:eastAsia="Times New Roman"/>
          <w:bCs/>
          <w:bdr w:val="nil"/>
          <w:lang w:val="nl-BE"/>
        </w:rPr>
        <w:t>gegevensbeschermingseffectbeoordeling</w:t>
      </w:r>
      <w:proofErr w:type="spellEnd"/>
    </w:p>
    <w:p w:rsidR="00CB2E1D" w:rsidRPr="00323793" w:rsidRDefault="00323793">
      <w:pPr>
        <w:overflowPunct w:val="0"/>
        <w:spacing w:before="120" w:after="120"/>
        <w:textAlignment w:val="baseline"/>
        <w:rPr>
          <w:rFonts w:eastAsia="STZhongsong"/>
          <w:kern w:val="28"/>
          <w:sz w:val="20"/>
          <w:lang w:val="nl-BE" w:eastAsia="zh-CN"/>
        </w:rPr>
      </w:pPr>
      <w:r>
        <w:rPr>
          <w:rFonts w:cs="Calibri"/>
          <w:kern w:val="28"/>
          <w:sz w:val="20"/>
          <w:szCs w:val="20"/>
          <w:bdr w:val="nil"/>
          <w:lang w:val="nl-BE" w:eastAsia="zh-CN"/>
        </w:rPr>
        <w:t>[</w:t>
      </w:r>
      <w:r>
        <w:rPr>
          <w:rFonts w:cs="Calibri"/>
          <w:b/>
          <w:bCs/>
          <w:i/>
          <w:iCs/>
          <w:kern w:val="28"/>
          <w:sz w:val="20"/>
          <w:szCs w:val="20"/>
          <w:highlight w:val="yellow"/>
          <w:bdr w:val="nil"/>
          <w:lang w:val="nl-BE" w:eastAsia="zh-CN"/>
        </w:rPr>
        <w:t>Opmerking: gebruik dit model in het geval dat u een verwerkingsactiviteit introduceert die waarschijnlijk een hoog risico met zich meebrengt voor de rechten en vrijheden van individuen. Dit model geeft aan hoe u het effect van een activiteit van persoonsgegevensverwerking dient te beoordelen en helpt u de gegevensbeschermingsrisico's van gegevensverwerkingsactiviteiten met hoog risico te identificeren en tot een minimum te beperken. Dit document dient alleen voor interne doeleinden en hoeft in principe niet beschikbaar gesteld te worden aan derden.</w:t>
      </w:r>
      <w:r>
        <w:rPr>
          <w:rFonts w:cs="Calibri"/>
          <w:b/>
          <w:bCs/>
          <w:i/>
          <w:iCs/>
          <w:kern w:val="28"/>
          <w:sz w:val="20"/>
          <w:szCs w:val="20"/>
          <w:bdr w:val="nil"/>
          <w:lang w:val="nl-BE" w:eastAsia="zh-CN"/>
        </w:rPr>
        <w:t xml:space="preserve"> </w:t>
      </w:r>
      <w:r>
        <w:rPr>
          <w:rFonts w:cs="Calibri"/>
          <w:b/>
          <w:bCs/>
          <w:i/>
          <w:iCs/>
          <w:kern w:val="28"/>
          <w:sz w:val="20"/>
          <w:szCs w:val="20"/>
          <w:highlight w:val="yellow"/>
          <w:bdr w:val="nil"/>
          <w:lang w:val="nl-BE" w:eastAsia="zh-CN"/>
        </w:rPr>
        <w:t xml:space="preserve">Merk echter op dat in uitzonderlijke omstandigheden de </w:t>
      </w:r>
      <w:proofErr w:type="spellStart"/>
      <w:r>
        <w:rPr>
          <w:rFonts w:cs="Calibri"/>
          <w:b/>
          <w:bCs/>
          <w:i/>
          <w:iCs/>
          <w:kern w:val="28"/>
          <w:sz w:val="20"/>
          <w:szCs w:val="20"/>
          <w:highlight w:val="yellow"/>
          <w:bdr w:val="nil"/>
          <w:lang w:val="nl-BE" w:eastAsia="zh-CN"/>
        </w:rPr>
        <w:t>gegevensbeschermingseffectbeoordeling</w:t>
      </w:r>
      <w:proofErr w:type="spellEnd"/>
      <w:r>
        <w:rPr>
          <w:rFonts w:cs="Calibri"/>
          <w:b/>
          <w:bCs/>
          <w:i/>
          <w:iCs/>
          <w:kern w:val="28"/>
          <w:sz w:val="20"/>
          <w:szCs w:val="20"/>
          <w:highlight w:val="yellow"/>
          <w:bdr w:val="nil"/>
          <w:lang w:val="nl-BE" w:eastAsia="zh-CN"/>
        </w:rPr>
        <w:t xml:space="preserve"> beschikbaar moet worden gesteld aan de autoriteit voor gegevensbescherming (met name in het geval dat de verwerking kan leiden tot een hoog risico)</w:t>
      </w:r>
      <w:r>
        <w:rPr>
          <w:rFonts w:cs="Calibri"/>
          <w:kern w:val="28"/>
          <w:sz w:val="20"/>
          <w:szCs w:val="20"/>
          <w:bdr w:val="nil"/>
          <w:lang w:val="nl-BE" w:eastAsia="zh-CN"/>
        </w:rPr>
        <w:t>]</w:t>
      </w:r>
    </w:p>
    <w:p w:rsidR="00CB2E1D" w:rsidRPr="00323793" w:rsidRDefault="00323793">
      <w:pPr>
        <w:overflowPunct w:val="0"/>
        <w:spacing w:before="120" w:after="120"/>
        <w:textAlignment w:val="baseline"/>
        <w:rPr>
          <w:rFonts w:eastAsia="STZhongsong"/>
          <w:kern w:val="28"/>
          <w:sz w:val="20"/>
          <w:lang w:val="nl-BE" w:eastAsia="zh-CN"/>
        </w:rPr>
      </w:pPr>
      <w:r>
        <w:rPr>
          <w:rFonts w:cs="Calibri"/>
          <w:kern w:val="28"/>
          <w:sz w:val="20"/>
          <w:szCs w:val="20"/>
          <w:bdr w:val="nil"/>
          <w:lang w:val="nl-BE" w:eastAsia="zh-CN"/>
        </w:rPr>
        <w:t xml:space="preserve">Dit document over </w:t>
      </w:r>
      <w:proofErr w:type="spellStart"/>
      <w:r>
        <w:rPr>
          <w:rFonts w:cs="Calibri"/>
          <w:kern w:val="28"/>
          <w:sz w:val="20"/>
          <w:szCs w:val="20"/>
          <w:bdr w:val="nil"/>
          <w:lang w:val="nl-BE" w:eastAsia="zh-CN"/>
        </w:rPr>
        <w:t>gegevensbeschermingseffectbeoordeling</w:t>
      </w:r>
      <w:proofErr w:type="spellEnd"/>
      <w:r>
        <w:rPr>
          <w:rFonts w:cs="Calibri"/>
          <w:kern w:val="28"/>
          <w:sz w:val="20"/>
          <w:szCs w:val="20"/>
          <w:bdr w:val="nil"/>
          <w:lang w:val="nl-BE" w:eastAsia="zh-CN"/>
        </w:rPr>
        <w:t xml:space="preserve"> zet uiteen wat het effect kan zijn van projecten waarbij persoonsgegevens worden verwerkt op de rechten van individuen ("</w:t>
      </w:r>
      <w:r>
        <w:rPr>
          <w:rFonts w:cs="Calibri"/>
          <w:b/>
          <w:bCs/>
          <w:kern w:val="28"/>
          <w:sz w:val="20"/>
          <w:szCs w:val="20"/>
          <w:bdr w:val="nil"/>
          <w:lang w:val="nl-BE" w:eastAsia="zh-CN"/>
        </w:rPr>
        <w:t>betrokkenen</w:t>
      </w:r>
      <w:r>
        <w:rPr>
          <w:rFonts w:cs="Calibri"/>
          <w:kern w:val="28"/>
          <w:sz w:val="20"/>
          <w:szCs w:val="20"/>
          <w:bdr w:val="nil"/>
          <w:lang w:val="nl-BE" w:eastAsia="zh-CN"/>
        </w:rPr>
        <w:t xml:space="preserve">") vanuit het oogpunt van gegevensbeschermingswetgeving. </w:t>
      </w:r>
      <w:r>
        <w:rPr>
          <w:rFonts w:cs="Calibri"/>
          <w:b/>
          <w:bCs/>
          <w:kern w:val="28"/>
          <w:sz w:val="20"/>
          <w:szCs w:val="20"/>
          <w:bdr w:val="nil"/>
          <w:lang w:val="nl-BE" w:eastAsia="zh-CN"/>
        </w:rPr>
        <w:t xml:space="preserve">Het invullen van een </w:t>
      </w:r>
      <w:proofErr w:type="spellStart"/>
      <w:r>
        <w:rPr>
          <w:rFonts w:cs="Calibri"/>
          <w:b/>
          <w:bCs/>
          <w:kern w:val="28"/>
          <w:sz w:val="20"/>
          <w:szCs w:val="20"/>
          <w:bdr w:val="nil"/>
          <w:lang w:val="nl-BE" w:eastAsia="zh-CN"/>
        </w:rPr>
        <w:t>gegevensbeschermingseffectbeoordeling</w:t>
      </w:r>
      <w:proofErr w:type="spellEnd"/>
      <w:r>
        <w:rPr>
          <w:rFonts w:cs="Calibri"/>
          <w:b/>
          <w:bCs/>
          <w:kern w:val="28"/>
          <w:sz w:val="20"/>
          <w:szCs w:val="20"/>
          <w:bdr w:val="nil"/>
          <w:lang w:val="nl-BE" w:eastAsia="zh-CN"/>
        </w:rPr>
        <w:t xml:space="preserve"> is een vereiste die door de toepasselijke Privacywetgeving werd geïntroduceerd en onder bepaalde omstandigheden verplicht is, in het bijzonder wanneer een vorm van verwerking die gebruikmaakt van nieuwe technologieën en, rekening houdend met de aard, omvang, context en doeleinden van de verwerking, waarschijnlijk zal resulteren in een hoog risico voor de rechten en vrijheden van betrokkenen. </w:t>
      </w:r>
    </w:p>
    <w:p w:rsidR="00CB2E1D" w:rsidRPr="00323793" w:rsidRDefault="00323793">
      <w:pPr>
        <w:overflowPunct w:val="0"/>
        <w:spacing w:before="120" w:after="120"/>
        <w:textAlignment w:val="baseline"/>
        <w:rPr>
          <w:rFonts w:eastAsia="STZhongsong"/>
          <w:kern w:val="28"/>
          <w:sz w:val="20"/>
          <w:lang w:val="de-DE" w:eastAsia="zh-CN"/>
        </w:rPr>
      </w:pPr>
      <w:r>
        <w:rPr>
          <w:rFonts w:cs="Calibri"/>
          <w:kern w:val="28"/>
          <w:sz w:val="20"/>
          <w:szCs w:val="20"/>
          <w:bdr w:val="nil"/>
          <w:lang w:val="nl-BE" w:eastAsia="zh-CN"/>
        </w:rPr>
        <w:t>Het onderstaande document is een model. Andere dan de in dit document genoemde aspecten kunnen erin worden opgenomen. Gebaseerd op de antwoor</w:t>
      </w:r>
      <w:bookmarkStart w:id="0" w:name="_GoBack"/>
      <w:bookmarkEnd w:id="0"/>
      <w:r>
        <w:rPr>
          <w:rFonts w:cs="Calibri"/>
          <w:kern w:val="28"/>
          <w:sz w:val="20"/>
          <w:szCs w:val="20"/>
          <w:bdr w:val="nil"/>
          <w:lang w:val="nl-BE" w:eastAsia="zh-CN"/>
        </w:rPr>
        <w:t xml:space="preserve">den hieronder kan een betere beoordeling worden gegeven over naleving van gegevensbeschermingswetgeving. Het is van groot belang deze </w:t>
      </w:r>
      <w:proofErr w:type="spellStart"/>
      <w:r>
        <w:rPr>
          <w:rFonts w:cs="Calibri"/>
          <w:kern w:val="28"/>
          <w:sz w:val="20"/>
          <w:szCs w:val="20"/>
          <w:bdr w:val="nil"/>
          <w:lang w:val="nl-BE" w:eastAsia="zh-CN"/>
        </w:rPr>
        <w:t>gegevensbeschermingseffectbeoordeling</w:t>
      </w:r>
      <w:proofErr w:type="spellEnd"/>
      <w:r>
        <w:rPr>
          <w:rFonts w:cs="Calibri"/>
          <w:kern w:val="28"/>
          <w:sz w:val="20"/>
          <w:szCs w:val="20"/>
          <w:bdr w:val="nil"/>
          <w:lang w:val="nl-BE" w:eastAsia="zh-CN"/>
        </w:rPr>
        <w:t xml:space="preserve"> zo gedetailleerd en uitgebreid mogelijk in te vullen. </w:t>
      </w:r>
    </w:p>
    <w:p w:rsidR="00CB2E1D" w:rsidRPr="00323793" w:rsidRDefault="00323793">
      <w:pPr>
        <w:overflowPunct w:val="0"/>
        <w:spacing w:after="0"/>
        <w:textAlignment w:val="baseline"/>
        <w:rPr>
          <w:rFonts w:eastAsia="Times New Roman"/>
          <w:color w:val="000000"/>
          <w:sz w:val="20"/>
          <w:lang w:val="de-DE"/>
        </w:rPr>
      </w:pPr>
      <w:r>
        <w:rPr>
          <w:rFonts w:cs="Calibri"/>
          <w:color w:val="000000"/>
          <w:sz w:val="20"/>
          <w:szCs w:val="20"/>
          <w:bdr w:val="nil"/>
          <w:lang w:val="nl-BE"/>
        </w:rPr>
        <w:t xml:space="preserve">Om deze reden nodigen wij u uit het volgende formulier in te vullen </w:t>
      </w:r>
      <w:r>
        <w:rPr>
          <w:rFonts w:cs="Calibri"/>
          <w:b/>
          <w:bCs/>
          <w:color w:val="000000"/>
          <w:sz w:val="20"/>
          <w:szCs w:val="20"/>
          <w:bdr w:val="nil"/>
          <w:lang w:val="nl-BE"/>
        </w:rPr>
        <w:t>voorafgaand aan het begin van elk nieuw project of elke nieuwe gegevensverwerkingsactiviteit die persoonsgegevens betreft</w:t>
      </w:r>
      <w:r>
        <w:rPr>
          <w:rFonts w:cs="Calibri"/>
          <w:color w:val="000000"/>
          <w:sz w:val="20"/>
          <w:szCs w:val="20"/>
          <w:bdr w:val="nil"/>
          <w:lang w:val="nl-BE"/>
        </w:rPr>
        <w:t>.</w:t>
      </w:r>
    </w:p>
    <w:p w:rsidR="00CB2E1D" w:rsidRPr="00323793" w:rsidRDefault="00CB2E1D">
      <w:pPr>
        <w:overflowPunct w:val="0"/>
        <w:spacing w:after="0"/>
        <w:textAlignment w:val="baseline"/>
        <w:rPr>
          <w:rFonts w:eastAsia="Times New Roman"/>
          <w:color w:val="000000"/>
          <w:sz w:val="20"/>
          <w:lang w:val="de-DE"/>
        </w:rPr>
      </w:pPr>
      <w:bookmarkStart w:id="1" w:name="_Toc477716949"/>
    </w:p>
    <w:p w:rsidR="00CB2E1D" w:rsidRDefault="00323793">
      <w:pPr>
        <w:numPr>
          <w:ilvl w:val="0"/>
          <w:numId w:val="3"/>
        </w:numPr>
        <w:overflowPunct w:val="0"/>
        <w:autoSpaceDE w:val="0"/>
        <w:autoSpaceDN w:val="0"/>
        <w:adjustRightInd w:val="0"/>
        <w:spacing w:after="0" w:line="360" w:lineRule="auto"/>
        <w:jc w:val="both"/>
        <w:textAlignment w:val="baseline"/>
        <w:rPr>
          <w:rFonts w:eastAsia="Times New Roman"/>
          <w:b/>
          <w:color w:val="1F497D"/>
        </w:rPr>
      </w:pPr>
      <w:r>
        <w:rPr>
          <w:rFonts w:cs="Calibri"/>
          <w:b/>
          <w:bCs/>
          <w:color w:val="1F497D"/>
          <w:bdr w:val="nil"/>
          <w:lang w:val="nl-BE"/>
        </w:rPr>
        <w:t>Algemene informatie</w:t>
      </w:r>
      <w:bookmarkEnd w:id="1"/>
    </w:p>
    <w:p w:rsidR="00CB2E1D" w:rsidRDefault="00323793">
      <w:pPr>
        <w:overflowPunct w:val="0"/>
        <w:textAlignment w:val="baseline"/>
        <w:rPr>
          <w:rFonts w:eastAsia="Times New Roman"/>
          <w:lang w:eastAsia="zh-CN"/>
        </w:rPr>
      </w:pPr>
      <w:r>
        <w:rPr>
          <w:rFonts w:cs="Calibri"/>
          <w:bdr w:val="nil"/>
          <w:lang w:val="nl-BE" w:eastAsia="zh-CN"/>
        </w:rPr>
        <w:t xml:space="preserve">Geef de contactgegevens van de persoon die verantwoordelijk is voor het </w:t>
      </w:r>
      <w:r>
        <w:rPr>
          <w:rFonts w:cs="Calibri"/>
          <w:b/>
          <w:bCs/>
          <w:u w:val="single"/>
          <w:bdr w:val="nil"/>
          <w:lang w:val="nl-BE" w:eastAsia="zh-CN"/>
        </w:rPr>
        <w:t>invullen</w:t>
      </w:r>
      <w:r>
        <w:rPr>
          <w:rFonts w:cs="Calibri"/>
          <w:bdr w:val="nil"/>
          <w:lang w:val="nl-BE" w:eastAsia="zh-CN"/>
        </w:rPr>
        <w:t xml:space="preserve"> van deze </w:t>
      </w:r>
      <w:proofErr w:type="spellStart"/>
      <w:r>
        <w:rPr>
          <w:rFonts w:cs="Calibri"/>
          <w:bdr w:val="nil"/>
          <w:lang w:val="nl-BE" w:eastAsia="zh-CN"/>
        </w:rPr>
        <w:t>gegevensbeschermingseffectbeoordeling</w:t>
      </w:r>
      <w:proofErr w:type="spellEnd"/>
      <w:r>
        <w:rPr>
          <w:rFonts w:cs="Calibri"/>
          <w:bdr w:val="nil"/>
          <w:lang w:val="nl-BE" w:eastAsia="zh-CN"/>
        </w:rPr>
        <w:t>.</w:t>
      </w:r>
    </w:p>
    <w:tbl>
      <w:tblPr>
        <w:tblW w:w="0" w:type="auto"/>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1146"/>
        <w:gridCol w:w="3332"/>
        <w:gridCol w:w="1349"/>
        <w:gridCol w:w="3310"/>
      </w:tblGrid>
      <w:tr w:rsidR="00116E55">
        <w:trPr>
          <w:trHeight w:val="301"/>
        </w:trPr>
        <w:tc>
          <w:tcPr>
            <w:tcW w:w="0" w:type="auto"/>
            <w:shd w:val="clear" w:color="auto" w:fill="1F497D"/>
          </w:tcPr>
          <w:p w:rsidR="00CB2E1D" w:rsidRDefault="00323793">
            <w:pPr>
              <w:overflowPunct w:val="0"/>
              <w:textAlignment w:val="baseline"/>
              <w:rPr>
                <w:rFonts w:eastAsia="Times New Roman"/>
                <w:color w:val="FFFFFF"/>
                <w:sz w:val="20"/>
                <w:lang w:eastAsia="zh-CN"/>
              </w:rPr>
            </w:pPr>
            <w:bookmarkStart w:id="2" w:name="_Toc477716950"/>
            <w:bookmarkStart w:id="3" w:name="_Ref465439089"/>
            <w:r>
              <w:rPr>
                <w:rFonts w:cs="Calibri"/>
                <w:color w:val="FFFFFF"/>
                <w:sz w:val="20"/>
                <w:szCs w:val="20"/>
                <w:bdr w:val="nil"/>
                <w:lang w:val="nl-BE" w:eastAsia="zh-CN"/>
              </w:rPr>
              <w:t>Naam</w:t>
            </w:r>
            <w:bookmarkEnd w:id="2"/>
          </w:p>
        </w:tc>
        <w:tc>
          <w:tcPr>
            <w:tcW w:w="3853" w:type="dxa"/>
            <w:shd w:val="clear" w:color="auto" w:fill="auto"/>
          </w:tcPr>
          <w:p w:rsidR="00CB2E1D" w:rsidRDefault="00CB2E1D">
            <w:pPr>
              <w:overflowPunct w:val="0"/>
              <w:textAlignment w:val="baseline"/>
              <w:rPr>
                <w:rFonts w:eastAsia="Times New Roman"/>
                <w:sz w:val="20"/>
                <w:lang w:eastAsia="zh-CN"/>
              </w:rPr>
            </w:pPr>
          </w:p>
        </w:tc>
        <w:tc>
          <w:tcPr>
            <w:tcW w:w="1418" w:type="dxa"/>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Telefoon</w:t>
            </w:r>
          </w:p>
        </w:tc>
        <w:tc>
          <w:tcPr>
            <w:tcW w:w="3827" w:type="dxa"/>
          </w:tcPr>
          <w:p w:rsidR="00CB2E1D" w:rsidRDefault="00CB2E1D">
            <w:pPr>
              <w:overflowPunct w:val="0"/>
              <w:textAlignment w:val="baseline"/>
              <w:rPr>
                <w:rFonts w:eastAsia="Times New Roman"/>
                <w:sz w:val="20"/>
                <w:lang w:eastAsia="zh-CN"/>
              </w:rPr>
            </w:pPr>
          </w:p>
        </w:tc>
      </w:tr>
      <w:tr w:rsidR="00116E55">
        <w:tc>
          <w:tcPr>
            <w:tcW w:w="0" w:type="auto"/>
            <w:shd w:val="clear" w:color="auto" w:fill="1F497D"/>
          </w:tcPr>
          <w:p w:rsidR="00CB2E1D" w:rsidRDefault="00323793">
            <w:pPr>
              <w:overflowPunct w:val="0"/>
              <w:textAlignment w:val="baseline"/>
              <w:rPr>
                <w:rFonts w:eastAsia="Times New Roman"/>
                <w:color w:val="FFFFFF"/>
                <w:sz w:val="20"/>
                <w:lang w:eastAsia="zh-CN"/>
              </w:rPr>
            </w:pPr>
            <w:bookmarkStart w:id="4" w:name="_Toc477716951"/>
            <w:r>
              <w:rPr>
                <w:rFonts w:cs="Calibri"/>
                <w:color w:val="FFFFFF"/>
                <w:sz w:val="20"/>
                <w:szCs w:val="20"/>
                <w:bdr w:val="nil"/>
                <w:lang w:val="nl-BE" w:eastAsia="zh-CN"/>
              </w:rPr>
              <w:t>Functie</w:t>
            </w:r>
            <w:bookmarkEnd w:id="4"/>
          </w:p>
        </w:tc>
        <w:tc>
          <w:tcPr>
            <w:tcW w:w="3853" w:type="dxa"/>
            <w:shd w:val="clear" w:color="auto" w:fill="auto"/>
          </w:tcPr>
          <w:p w:rsidR="00CB2E1D" w:rsidRDefault="00CB2E1D">
            <w:pPr>
              <w:overflowPunct w:val="0"/>
              <w:textAlignment w:val="baseline"/>
              <w:rPr>
                <w:rFonts w:eastAsia="Times New Roman"/>
                <w:sz w:val="20"/>
                <w:lang w:eastAsia="zh-CN"/>
              </w:rPr>
            </w:pPr>
          </w:p>
        </w:tc>
        <w:tc>
          <w:tcPr>
            <w:tcW w:w="1418" w:type="dxa"/>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Fax</w:t>
            </w:r>
          </w:p>
        </w:tc>
        <w:tc>
          <w:tcPr>
            <w:tcW w:w="3827" w:type="dxa"/>
          </w:tcPr>
          <w:p w:rsidR="00CB2E1D" w:rsidRDefault="00CB2E1D">
            <w:pPr>
              <w:overflowPunct w:val="0"/>
              <w:textAlignment w:val="baseline"/>
              <w:rPr>
                <w:rFonts w:eastAsia="Times New Roman"/>
                <w:sz w:val="20"/>
                <w:lang w:eastAsia="zh-CN"/>
              </w:rPr>
            </w:pPr>
          </w:p>
        </w:tc>
      </w:tr>
      <w:tr w:rsidR="00116E55">
        <w:trPr>
          <w:trHeight w:val="263"/>
        </w:trPr>
        <w:tc>
          <w:tcPr>
            <w:tcW w:w="0" w:type="auto"/>
            <w:shd w:val="clear" w:color="auto" w:fill="1F497D"/>
          </w:tcPr>
          <w:p w:rsidR="00CB2E1D" w:rsidRDefault="00323793">
            <w:pPr>
              <w:overflowPunct w:val="0"/>
              <w:textAlignment w:val="baseline"/>
              <w:rPr>
                <w:rFonts w:eastAsia="Times New Roman"/>
                <w:color w:val="FFFFFF"/>
                <w:sz w:val="20"/>
                <w:lang w:eastAsia="zh-CN"/>
              </w:rPr>
            </w:pPr>
            <w:bookmarkStart w:id="5" w:name="_Toc477716952"/>
            <w:r>
              <w:rPr>
                <w:rFonts w:cs="Calibri"/>
                <w:color w:val="FFFFFF"/>
                <w:sz w:val="20"/>
                <w:szCs w:val="20"/>
                <w:bdr w:val="nil"/>
                <w:lang w:val="nl-BE" w:eastAsia="zh-CN"/>
              </w:rPr>
              <w:t>Organisatie</w:t>
            </w:r>
            <w:bookmarkEnd w:id="5"/>
          </w:p>
        </w:tc>
        <w:tc>
          <w:tcPr>
            <w:tcW w:w="3853" w:type="dxa"/>
            <w:shd w:val="clear" w:color="auto" w:fill="auto"/>
          </w:tcPr>
          <w:p w:rsidR="00CB2E1D" w:rsidRDefault="00CB2E1D">
            <w:pPr>
              <w:overflowPunct w:val="0"/>
              <w:textAlignment w:val="baseline"/>
              <w:rPr>
                <w:rFonts w:eastAsia="Times New Roman"/>
                <w:sz w:val="20"/>
                <w:lang w:eastAsia="zh-CN"/>
              </w:rPr>
            </w:pPr>
          </w:p>
        </w:tc>
        <w:tc>
          <w:tcPr>
            <w:tcW w:w="1418" w:type="dxa"/>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E-mail</w:t>
            </w:r>
          </w:p>
        </w:tc>
        <w:tc>
          <w:tcPr>
            <w:tcW w:w="3827" w:type="dxa"/>
          </w:tcPr>
          <w:p w:rsidR="00CB2E1D" w:rsidRDefault="00CB2E1D">
            <w:pPr>
              <w:overflowPunct w:val="0"/>
              <w:textAlignment w:val="baseline"/>
              <w:rPr>
                <w:rFonts w:eastAsia="Times New Roman"/>
                <w:sz w:val="20"/>
                <w:lang w:eastAsia="zh-CN"/>
              </w:rPr>
            </w:pPr>
          </w:p>
        </w:tc>
      </w:tr>
    </w:tbl>
    <w:p w:rsidR="00CB2E1D" w:rsidRDefault="00CB2E1D">
      <w:pPr>
        <w:overflowPunct w:val="0"/>
        <w:spacing w:before="240" w:after="0"/>
        <w:textAlignment w:val="baseline"/>
        <w:rPr>
          <w:rFonts w:eastAsia="Times New Roman"/>
          <w:lang w:eastAsia="zh-CN"/>
        </w:rPr>
      </w:pPr>
    </w:p>
    <w:p w:rsidR="00CB2E1D" w:rsidRDefault="00323793">
      <w:pPr>
        <w:rPr>
          <w:rFonts w:eastAsia="Times New Roman"/>
          <w:lang w:eastAsia="zh-CN"/>
        </w:rPr>
      </w:pPr>
      <w:r>
        <w:rPr>
          <w:rFonts w:eastAsia="Times New Roman"/>
          <w:lang w:eastAsia="zh-CN"/>
        </w:rPr>
        <w:br w:type="page"/>
      </w:r>
    </w:p>
    <w:p w:rsidR="00CB2E1D" w:rsidRDefault="00323793">
      <w:pPr>
        <w:overflowPunct w:val="0"/>
        <w:spacing w:before="240" w:after="0"/>
        <w:textAlignment w:val="baseline"/>
        <w:rPr>
          <w:rFonts w:eastAsia="Times New Roman"/>
          <w:lang w:eastAsia="zh-CN"/>
        </w:rPr>
      </w:pPr>
      <w:r>
        <w:rPr>
          <w:rFonts w:cs="Calibri"/>
          <w:bdr w:val="nil"/>
          <w:lang w:val="nl-BE" w:eastAsia="zh-CN"/>
        </w:rPr>
        <w:lastRenderedPageBreak/>
        <w:t xml:space="preserve">Voeg de gegevens toe van de persoon die verantwoordelijk is voor het </w:t>
      </w:r>
      <w:r>
        <w:rPr>
          <w:rFonts w:cs="Calibri"/>
          <w:b/>
          <w:bCs/>
          <w:u w:val="single"/>
          <w:bdr w:val="nil"/>
          <w:lang w:val="nl-BE" w:eastAsia="zh-CN"/>
        </w:rPr>
        <w:t>goedkeuren</w:t>
      </w:r>
      <w:r>
        <w:rPr>
          <w:rFonts w:cs="Calibri"/>
          <w:b/>
          <w:bCs/>
          <w:bdr w:val="nil"/>
          <w:lang w:val="nl-BE" w:eastAsia="zh-CN"/>
        </w:rPr>
        <w:t xml:space="preserve"> van </w:t>
      </w:r>
      <w:r>
        <w:rPr>
          <w:rFonts w:cs="Calibri"/>
          <w:bdr w:val="nil"/>
          <w:lang w:val="nl-BE" w:eastAsia="zh-CN"/>
        </w:rPr>
        <w:t xml:space="preserve">deze </w:t>
      </w:r>
      <w:proofErr w:type="spellStart"/>
      <w:r>
        <w:rPr>
          <w:rFonts w:cs="Calibri"/>
          <w:bdr w:val="nil"/>
          <w:lang w:val="nl-BE" w:eastAsia="zh-CN"/>
        </w:rPr>
        <w:t>gegevensbeschermingseffectbeoordeling</w:t>
      </w:r>
      <w:proofErr w:type="spellEnd"/>
      <w:r>
        <w:rPr>
          <w:rFonts w:cs="Calibri"/>
          <w:bdr w:val="nil"/>
          <w:lang w:val="nl-BE" w:eastAsia="zh-CN"/>
        </w:rPr>
        <w:t>.</w:t>
      </w:r>
    </w:p>
    <w:tbl>
      <w:tblPr>
        <w:tblW w:w="0" w:type="auto"/>
        <w:tblInd w:w="108"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1202"/>
        <w:gridCol w:w="3308"/>
        <w:gridCol w:w="1365"/>
        <w:gridCol w:w="3262"/>
      </w:tblGrid>
      <w:tr w:rsidR="00116E55">
        <w:trPr>
          <w:trHeight w:val="301"/>
        </w:trPr>
        <w:tc>
          <w:tcPr>
            <w:tcW w:w="0" w:type="auto"/>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Naam</w:t>
            </w:r>
          </w:p>
        </w:tc>
        <w:tc>
          <w:tcPr>
            <w:tcW w:w="3853" w:type="dxa"/>
            <w:shd w:val="clear" w:color="auto" w:fill="auto"/>
          </w:tcPr>
          <w:p w:rsidR="00CB2E1D" w:rsidRDefault="00CB2E1D">
            <w:pPr>
              <w:overflowPunct w:val="0"/>
              <w:textAlignment w:val="baseline"/>
              <w:rPr>
                <w:rFonts w:eastAsia="Times New Roman"/>
                <w:sz w:val="20"/>
                <w:lang w:eastAsia="zh-CN"/>
              </w:rPr>
            </w:pPr>
          </w:p>
        </w:tc>
        <w:tc>
          <w:tcPr>
            <w:tcW w:w="1418" w:type="dxa"/>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Telefoon</w:t>
            </w:r>
          </w:p>
        </w:tc>
        <w:tc>
          <w:tcPr>
            <w:tcW w:w="3827" w:type="dxa"/>
          </w:tcPr>
          <w:p w:rsidR="00CB2E1D" w:rsidRDefault="00CB2E1D">
            <w:pPr>
              <w:overflowPunct w:val="0"/>
              <w:textAlignment w:val="baseline"/>
              <w:rPr>
                <w:rFonts w:eastAsia="Times New Roman"/>
                <w:sz w:val="20"/>
                <w:lang w:eastAsia="zh-CN"/>
              </w:rPr>
            </w:pPr>
          </w:p>
        </w:tc>
      </w:tr>
      <w:tr w:rsidR="00116E55">
        <w:tc>
          <w:tcPr>
            <w:tcW w:w="0" w:type="auto"/>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Functie</w:t>
            </w:r>
          </w:p>
        </w:tc>
        <w:tc>
          <w:tcPr>
            <w:tcW w:w="3853" w:type="dxa"/>
            <w:shd w:val="clear" w:color="auto" w:fill="auto"/>
          </w:tcPr>
          <w:p w:rsidR="00CB2E1D" w:rsidRDefault="00CB2E1D">
            <w:pPr>
              <w:overflowPunct w:val="0"/>
              <w:textAlignment w:val="baseline"/>
              <w:rPr>
                <w:rFonts w:eastAsia="Times New Roman"/>
                <w:sz w:val="20"/>
                <w:lang w:eastAsia="zh-CN"/>
              </w:rPr>
            </w:pPr>
          </w:p>
        </w:tc>
        <w:tc>
          <w:tcPr>
            <w:tcW w:w="1418" w:type="dxa"/>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Fax</w:t>
            </w:r>
          </w:p>
        </w:tc>
        <w:tc>
          <w:tcPr>
            <w:tcW w:w="3827" w:type="dxa"/>
          </w:tcPr>
          <w:p w:rsidR="00CB2E1D" w:rsidRDefault="00CB2E1D">
            <w:pPr>
              <w:overflowPunct w:val="0"/>
              <w:textAlignment w:val="baseline"/>
              <w:rPr>
                <w:rFonts w:eastAsia="Times New Roman"/>
                <w:sz w:val="20"/>
                <w:lang w:eastAsia="zh-CN"/>
              </w:rPr>
            </w:pPr>
          </w:p>
        </w:tc>
      </w:tr>
      <w:tr w:rsidR="00116E55">
        <w:trPr>
          <w:trHeight w:val="263"/>
        </w:trPr>
        <w:tc>
          <w:tcPr>
            <w:tcW w:w="0" w:type="auto"/>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Organisatie</w:t>
            </w:r>
          </w:p>
        </w:tc>
        <w:tc>
          <w:tcPr>
            <w:tcW w:w="3853" w:type="dxa"/>
            <w:shd w:val="clear" w:color="auto" w:fill="auto"/>
          </w:tcPr>
          <w:p w:rsidR="00CB2E1D" w:rsidRDefault="00CB2E1D">
            <w:pPr>
              <w:overflowPunct w:val="0"/>
              <w:textAlignment w:val="baseline"/>
              <w:rPr>
                <w:rFonts w:eastAsia="Times New Roman"/>
                <w:sz w:val="20"/>
                <w:lang w:eastAsia="zh-CN"/>
              </w:rPr>
            </w:pPr>
          </w:p>
        </w:tc>
        <w:tc>
          <w:tcPr>
            <w:tcW w:w="1418" w:type="dxa"/>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E-mail</w:t>
            </w:r>
          </w:p>
        </w:tc>
        <w:tc>
          <w:tcPr>
            <w:tcW w:w="3827" w:type="dxa"/>
          </w:tcPr>
          <w:p w:rsidR="00CB2E1D" w:rsidRDefault="00CB2E1D">
            <w:pPr>
              <w:overflowPunct w:val="0"/>
              <w:textAlignment w:val="baseline"/>
              <w:rPr>
                <w:rFonts w:eastAsia="Times New Roman"/>
                <w:sz w:val="20"/>
                <w:lang w:eastAsia="zh-CN"/>
              </w:rPr>
            </w:pPr>
          </w:p>
        </w:tc>
      </w:tr>
      <w:tr w:rsidR="00116E55">
        <w:trPr>
          <w:trHeight w:val="263"/>
        </w:trPr>
        <w:tc>
          <w:tcPr>
            <w:tcW w:w="0" w:type="auto"/>
            <w:shd w:val="clear" w:color="auto" w:fill="1F497D"/>
          </w:tcPr>
          <w:p w:rsidR="00CB2E1D" w:rsidRDefault="00323793">
            <w:pPr>
              <w:overflowPunct w:val="0"/>
              <w:textAlignment w:val="baseline"/>
              <w:rPr>
                <w:rFonts w:eastAsia="Times New Roman"/>
                <w:color w:val="FFFFFF"/>
                <w:sz w:val="20"/>
                <w:lang w:eastAsia="zh-CN"/>
              </w:rPr>
            </w:pPr>
            <w:r>
              <w:rPr>
                <w:rFonts w:cs="Calibri"/>
                <w:color w:val="FFFFFF"/>
                <w:sz w:val="20"/>
                <w:szCs w:val="20"/>
                <w:bdr w:val="nil"/>
                <w:lang w:val="nl-BE" w:eastAsia="zh-CN"/>
              </w:rPr>
              <w:t>Beoordeling</w:t>
            </w:r>
          </w:p>
        </w:tc>
        <w:tc>
          <w:tcPr>
            <w:tcW w:w="9098" w:type="dxa"/>
            <w:gridSpan w:val="3"/>
            <w:shd w:val="clear" w:color="auto" w:fill="auto"/>
          </w:tcPr>
          <w:p w:rsidR="00CB2E1D" w:rsidRDefault="00323793">
            <w:pPr>
              <w:numPr>
                <w:ilvl w:val="0"/>
                <w:numId w:val="4"/>
              </w:numPr>
              <w:overflowPunct w:val="0"/>
              <w:autoSpaceDE w:val="0"/>
              <w:autoSpaceDN w:val="0"/>
              <w:adjustRightInd w:val="0"/>
              <w:spacing w:after="240" w:line="240" w:lineRule="auto"/>
              <w:jc w:val="both"/>
              <w:textAlignment w:val="baseline"/>
              <w:rPr>
                <w:rFonts w:eastAsia="Times New Roman"/>
                <w:lang w:eastAsia="zh-CN"/>
              </w:rPr>
            </w:pPr>
            <w:r>
              <w:rPr>
                <w:rFonts w:cs="Calibri"/>
                <w:bdr w:val="nil"/>
                <w:lang w:val="nl-BE" w:eastAsia="zh-CN"/>
              </w:rPr>
              <w:t>Goedgekeurd</w:t>
            </w:r>
          </w:p>
          <w:p w:rsidR="00CB2E1D" w:rsidRPr="00323793" w:rsidRDefault="00323793">
            <w:pPr>
              <w:numPr>
                <w:ilvl w:val="0"/>
                <w:numId w:val="4"/>
              </w:numPr>
              <w:overflowPunct w:val="0"/>
              <w:autoSpaceDE w:val="0"/>
              <w:autoSpaceDN w:val="0"/>
              <w:adjustRightInd w:val="0"/>
              <w:spacing w:after="240" w:line="240" w:lineRule="auto"/>
              <w:jc w:val="both"/>
              <w:textAlignment w:val="baseline"/>
              <w:rPr>
                <w:rFonts w:eastAsia="Times New Roman"/>
                <w:lang w:val="de-DE" w:eastAsia="zh-CN"/>
              </w:rPr>
            </w:pPr>
            <w:r>
              <w:rPr>
                <w:rFonts w:cs="Calibri"/>
                <w:bdr w:val="nil"/>
                <w:lang w:val="nl-BE" w:eastAsia="zh-CN"/>
              </w:rPr>
              <w:t>Goedgekeurd onderhevig aan de volgende voorwaarden:</w:t>
            </w:r>
          </w:p>
          <w:p w:rsidR="00CB2E1D" w:rsidRDefault="00323793">
            <w:pPr>
              <w:numPr>
                <w:ilvl w:val="1"/>
                <w:numId w:val="4"/>
              </w:numPr>
              <w:overflowPunct w:val="0"/>
              <w:autoSpaceDE w:val="0"/>
              <w:autoSpaceDN w:val="0"/>
              <w:adjustRightInd w:val="0"/>
              <w:spacing w:after="240" w:line="240" w:lineRule="auto"/>
              <w:jc w:val="both"/>
              <w:textAlignment w:val="baseline"/>
              <w:rPr>
                <w:rFonts w:eastAsia="Times New Roman"/>
                <w:lang w:eastAsia="zh-CN"/>
              </w:rPr>
            </w:pPr>
            <w:r>
              <w:rPr>
                <w:rFonts w:eastAsia="Times New Roman"/>
                <w:lang w:eastAsia="zh-CN"/>
              </w:rPr>
              <w:t>[ ]</w:t>
            </w:r>
          </w:p>
          <w:p w:rsidR="00CB2E1D" w:rsidRDefault="00323793">
            <w:pPr>
              <w:numPr>
                <w:ilvl w:val="1"/>
                <w:numId w:val="4"/>
              </w:numPr>
              <w:overflowPunct w:val="0"/>
              <w:autoSpaceDE w:val="0"/>
              <w:autoSpaceDN w:val="0"/>
              <w:adjustRightInd w:val="0"/>
              <w:spacing w:after="240" w:line="240" w:lineRule="auto"/>
              <w:jc w:val="both"/>
              <w:textAlignment w:val="baseline"/>
              <w:rPr>
                <w:rFonts w:eastAsia="Times New Roman"/>
                <w:lang w:eastAsia="zh-CN"/>
              </w:rPr>
            </w:pPr>
            <w:r>
              <w:rPr>
                <w:rFonts w:eastAsia="Times New Roman"/>
                <w:lang w:eastAsia="zh-CN"/>
              </w:rPr>
              <w:t>[ ]</w:t>
            </w:r>
          </w:p>
          <w:p w:rsidR="00CB2E1D" w:rsidRDefault="00323793">
            <w:pPr>
              <w:numPr>
                <w:ilvl w:val="0"/>
                <w:numId w:val="4"/>
              </w:numPr>
              <w:overflowPunct w:val="0"/>
              <w:autoSpaceDE w:val="0"/>
              <w:autoSpaceDN w:val="0"/>
              <w:adjustRightInd w:val="0"/>
              <w:spacing w:after="240" w:line="240" w:lineRule="auto"/>
              <w:jc w:val="both"/>
              <w:textAlignment w:val="baseline"/>
              <w:rPr>
                <w:rFonts w:ascii="Arial" w:eastAsia="STZhongsong" w:hAnsi="Arial" w:cs="Arial"/>
                <w:b/>
                <w:color w:val="808080"/>
                <w:kern w:val="28"/>
                <w:lang w:eastAsia="zh-CN"/>
              </w:rPr>
            </w:pPr>
            <w:r>
              <w:rPr>
                <w:rFonts w:cs="Calibri"/>
                <w:bdr w:val="nil"/>
                <w:lang w:val="nl-BE" w:eastAsia="zh-CN"/>
              </w:rPr>
              <w:t>Ter beoordeling gegeven aan [ ]</w:t>
            </w:r>
          </w:p>
        </w:tc>
      </w:tr>
    </w:tbl>
    <w:p w:rsidR="00CB2E1D" w:rsidRDefault="00323793">
      <w:pPr>
        <w:numPr>
          <w:ilvl w:val="0"/>
          <w:numId w:val="3"/>
        </w:numPr>
        <w:overflowPunct w:val="0"/>
        <w:autoSpaceDE w:val="0"/>
        <w:autoSpaceDN w:val="0"/>
        <w:adjustRightInd w:val="0"/>
        <w:spacing w:before="240" w:after="240" w:line="360" w:lineRule="auto"/>
        <w:jc w:val="both"/>
        <w:textAlignment w:val="baseline"/>
        <w:rPr>
          <w:rFonts w:eastAsia="Times New Roman"/>
          <w:b/>
          <w:color w:val="1F497D"/>
        </w:rPr>
      </w:pPr>
      <w:bookmarkStart w:id="6" w:name="_Toc477716956"/>
      <w:r>
        <w:rPr>
          <w:rFonts w:cs="Calibri"/>
          <w:b/>
          <w:bCs/>
          <w:color w:val="1F497D"/>
          <w:bdr w:val="nil"/>
          <w:lang w:val="nl-BE"/>
        </w:rPr>
        <w:t xml:space="preserve">Verzamelde en geopende persoonsgegevens </w:t>
      </w:r>
      <w:bookmarkEnd w:id="3"/>
      <w:bookmarkEnd w:id="6"/>
    </w:p>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De volgende vragen geven aan welke gegevens worden verzameld tijdens de duur van het project. Niet alle gegevens zijn noodzakelijkerwijs persoonsgegevens op grond van gegevensbeschermingswetgeving, maar vul deze gegevens ook in, omdat de combinatie met andere gegevens ertoe kan leiden dat deze gegevens ook gelden als persoonsgegevens. Vul de tabel zo uitgebreid mogelijk in volgens de volgende classificaties.</w:t>
      </w:r>
    </w:p>
    <w:tbl>
      <w:tblPr>
        <w:tblW w:w="0" w:type="auto"/>
        <w:tblInd w:w="-45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4687"/>
        <w:gridCol w:w="1236"/>
        <w:gridCol w:w="3781"/>
      </w:tblGrid>
      <w:tr w:rsidR="00116E55" w:rsidRPr="00323793">
        <w:tc>
          <w:tcPr>
            <w:tcW w:w="6663" w:type="dxa"/>
            <w:tcBorders>
              <w:top w:val="single" w:sz="12" w:space="0" w:color="1F497D"/>
              <w:left w:val="single" w:sz="12" w:space="0" w:color="1F497D"/>
              <w:bottom w:val="single" w:sz="12" w:space="0" w:color="1F497D"/>
              <w:right w:val="single" w:sz="12" w:space="0" w:color="1F497D"/>
            </w:tcBorders>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Soort gegevens</w:t>
            </w:r>
          </w:p>
        </w:tc>
        <w:tc>
          <w:tcPr>
            <w:tcW w:w="1559" w:type="dxa"/>
            <w:tcBorders>
              <w:top w:val="single" w:sz="12" w:space="0" w:color="1F497D"/>
              <w:left w:val="single" w:sz="12" w:space="0" w:color="1F497D"/>
              <w:bottom w:val="single" w:sz="12" w:space="0" w:color="1F497D"/>
              <w:right w:val="single" w:sz="12" w:space="0" w:color="1F497D"/>
            </w:tcBorders>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16"/>
                <w:szCs w:val="16"/>
                <w:lang w:eastAsia="zh-CN"/>
              </w:rPr>
            </w:pPr>
            <w:r>
              <w:rPr>
                <w:rFonts w:cs="Calibri"/>
                <w:b/>
                <w:bCs/>
                <w:color w:val="FFFFFF"/>
                <w:kern w:val="28"/>
                <w:sz w:val="16"/>
                <w:szCs w:val="16"/>
                <w:bdr w:val="nil"/>
                <w:lang w:val="nl-BE" w:eastAsia="zh-CN"/>
              </w:rPr>
              <w:t>Verzamelt u deze gegevens?</w:t>
            </w:r>
          </w:p>
        </w:tc>
        <w:tc>
          <w:tcPr>
            <w:tcW w:w="6025" w:type="dxa"/>
            <w:tcBorders>
              <w:top w:val="single" w:sz="12" w:space="0" w:color="1F497D"/>
              <w:left w:val="single" w:sz="12" w:space="0" w:color="1F497D"/>
              <w:bottom w:val="single" w:sz="12" w:space="0" w:color="1F497D"/>
              <w:right w:val="single" w:sz="12" w:space="0" w:color="1F497D"/>
            </w:tcBorders>
            <w:shd w:val="clear" w:color="auto" w:fill="1F497D"/>
          </w:tcPr>
          <w:p w:rsidR="00CB2E1D" w:rsidRPr="00323793" w:rsidRDefault="00323793">
            <w:pPr>
              <w:overflowPunct w:val="0"/>
              <w:spacing w:before="120" w:after="120" w:line="240" w:lineRule="auto"/>
              <w:jc w:val="center"/>
              <w:textAlignment w:val="baseline"/>
              <w:rPr>
                <w:rFonts w:eastAsia="STZhongsong"/>
                <w:b/>
                <w:color w:val="FFFFFF"/>
                <w:kern w:val="28"/>
                <w:sz w:val="20"/>
                <w:lang w:val="de-DE" w:eastAsia="zh-CN"/>
              </w:rPr>
            </w:pPr>
            <w:r>
              <w:rPr>
                <w:rFonts w:cs="Calibri"/>
                <w:b/>
                <w:bCs/>
                <w:color w:val="FFFFFF"/>
                <w:kern w:val="28"/>
                <w:sz w:val="20"/>
                <w:szCs w:val="20"/>
                <w:bdr w:val="nil"/>
                <w:lang w:val="nl-BE" w:eastAsia="zh-CN"/>
              </w:rPr>
              <w:t>Zo ja, vermeld de soorten gegevens die u verzamelt</w:t>
            </w:r>
          </w:p>
        </w:tc>
      </w:tr>
      <w:tr w:rsidR="00116E55">
        <w:tc>
          <w:tcPr>
            <w:tcW w:w="6663" w:type="dxa"/>
            <w:tcBorders>
              <w:top w:val="single" w:sz="12" w:space="0" w:color="1F497D"/>
            </w:tcBorders>
            <w:shd w:val="clear" w:color="auto" w:fill="E4EBF4"/>
          </w:tcPr>
          <w:p w:rsidR="00CB2E1D" w:rsidRPr="00323793" w:rsidRDefault="00323793">
            <w:pPr>
              <w:overflowPunct w:val="0"/>
              <w:spacing w:before="120" w:after="120" w:line="240" w:lineRule="auto"/>
              <w:textAlignment w:val="baseline"/>
              <w:rPr>
                <w:rFonts w:eastAsia="STZhongsong"/>
                <w:kern w:val="28"/>
                <w:sz w:val="20"/>
                <w:lang w:val="pt-PT" w:eastAsia="zh-CN"/>
              </w:rPr>
            </w:pPr>
            <w:r>
              <w:rPr>
                <w:rFonts w:cs="Calibri"/>
                <w:kern w:val="28"/>
                <w:sz w:val="20"/>
                <w:szCs w:val="20"/>
                <w:bdr w:val="nil"/>
                <w:lang w:val="nl-BE" w:eastAsia="zh-CN"/>
              </w:rPr>
              <w:t>Identificatiegegevens (bv. naam, adres, e-mail, telefoon, enz.)</w:t>
            </w:r>
          </w:p>
        </w:tc>
        <w:tc>
          <w:tcPr>
            <w:tcW w:w="1559" w:type="dxa"/>
            <w:tcBorders>
              <w:top w:val="single" w:sz="12" w:space="0" w:color="1F497D"/>
            </w:tcBorders>
            <w:shd w:val="clear" w:color="auto" w:fill="auto"/>
          </w:tcPr>
          <w:p w:rsidR="00CB2E1D" w:rsidRDefault="00323793">
            <w:pPr>
              <w:overflowPunct w:val="0"/>
              <w:spacing w:before="120" w:after="120" w:line="240" w:lineRule="auto"/>
              <w:jc w:val="center"/>
              <w:textAlignment w:val="baseline"/>
              <w:rPr>
                <w:rFonts w:eastAsia="STZhongsong"/>
                <w:kern w:val="28"/>
                <w:sz w:val="20"/>
                <w:lang w:eastAsia="zh-CN"/>
              </w:rPr>
            </w:pPr>
            <w:r>
              <w:rPr>
                <w:rFonts w:cs="Calibri"/>
                <w:kern w:val="28"/>
                <w:sz w:val="20"/>
                <w:szCs w:val="20"/>
                <w:bdr w:val="nil"/>
                <w:lang w:val="nl-BE" w:eastAsia="zh-CN"/>
              </w:rPr>
              <w:t>Ja/Nee</w:t>
            </w:r>
          </w:p>
        </w:tc>
        <w:tc>
          <w:tcPr>
            <w:tcW w:w="6025" w:type="dxa"/>
            <w:tcBorders>
              <w:top w:val="single" w:sz="12" w:space="0" w:color="1F497D"/>
            </w:tcBorders>
            <w:shd w:val="clear" w:color="auto" w:fill="auto"/>
          </w:tcPr>
          <w:p w:rsidR="00CB2E1D" w:rsidRDefault="00CB2E1D">
            <w:pPr>
              <w:overflowPunct w:val="0"/>
              <w:spacing w:after="0" w:line="240" w:lineRule="auto"/>
              <w:textAlignment w:val="baseline"/>
              <w:rPr>
                <w:rFonts w:eastAsia="STZhongsong"/>
                <w:kern w:val="28"/>
                <w:sz w:val="20"/>
                <w:lang w:eastAsia="zh-CN"/>
              </w:rPr>
            </w:pPr>
          </w:p>
        </w:tc>
      </w:tr>
      <w:tr w:rsidR="00116E55">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 xml:space="preserve">Transactiegegevens (bv. aankoopgegevens, transactiebedrag, enz.) </w:t>
            </w:r>
          </w:p>
        </w:tc>
        <w:tc>
          <w:tcPr>
            <w:tcW w:w="1559" w:type="dxa"/>
            <w:shd w:val="clear" w:color="auto" w:fill="auto"/>
          </w:tcPr>
          <w:p w:rsidR="00CB2E1D" w:rsidRDefault="00323793">
            <w:pPr>
              <w:overflowPunct w:val="0"/>
              <w:spacing w:before="120" w:after="120" w:line="240" w:lineRule="auto"/>
              <w:jc w:val="center"/>
              <w:textAlignment w:val="baseline"/>
              <w:rPr>
                <w:rFonts w:eastAsia="STZhongsong"/>
                <w:kern w:val="28"/>
                <w:sz w:val="20"/>
                <w:lang w:eastAsia="zh-CN"/>
              </w:rPr>
            </w:pPr>
            <w:r>
              <w:rPr>
                <w:rFonts w:cs="Calibri"/>
                <w:kern w:val="28"/>
                <w:sz w:val="20"/>
                <w:szCs w:val="20"/>
                <w:bdr w:val="nil"/>
                <w:lang w:val="nl-BE" w:eastAsia="zh-CN"/>
              </w:rPr>
              <w:t>Ja/Nee</w:t>
            </w:r>
          </w:p>
        </w:tc>
        <w:tc>
          <w:tcPr>
            <w:tcW w:w="6025"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r>
      <w:tr w:rsidR="00116E55">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 xml:space="preserve">Financiële gegevens (bv. creditcardnummer, kaartgegevens) </w:t>
            </w:r>
          </w:p>
        </w:tc>
        <w:tc>
          <w:tcPr>
            <w:tcW w:w="1559" w:type="dxa"/>
            <w:shd w:val="clear" w:color="auto" w:fill="auto"/>
          </w:tcPr>
          <w:p w:rsidR="00CB2E1D" w:rsidRDefault="00323793">
            <w:pPr>
              <w:overflowPunct w:val="0"/>
              <w:spacing w:before="120" w:after="120" w:line="240" w:lineRule="auto"/>
              <w:jc w:val="center"/>
              <w:textAlignment w:val="baseline"/>
              <w:rPr>
                <w:rFonts w:eastAsia="STZhongsong"/>
                <w:kern w:val="28"/>
                <w:sz w:val="20"/>
                <w:lang w:eastAsia="zh-CN"/>
              </w:rPr>
            </w:pPr>
            <w:r>
              <w:rPr>
                <w:rFonts w:cs="Calibri"/>
                <w:kern w:val="28"/>
                <w:sz w:val="20"/>
                <w:szCs w:val="20"/>
                <w:bdr w:val="nil"/>
                <w:lang w:val="nl-BE" w:eastAsia="zh-CN"/>
              </w:rPr>
              <w:t>Ja/Nee</w:t>
            </w:r>
          </w:p>
        </w:tc>
        <w:tc>
          <w:tcPr>
            <w:tcW w:w="6025"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r>
      <w:tr w:rsidR="00116E55">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Locatiegegevens</w:t>
            </w:r>
          </w:p>
        </w:tc>
        <w:tc>
          <w:tcPr>
            <w:tcW w:w="1559" w:type="dxa"/>
            <w:shd w:val="clear" w:color="auto" w:fill="auto"/>
          </w:tcPr>
          <w:p w:rsidR="00CB2E1D" w:rsidRDefault="00323793">
            <w:pPr>
              <w:overflowPunct w:val="0"/>
              <w:spacing w:before="120" w:after="120" w:line="240" w:lineRule="auto"/>
              <w:jc w:val="center"/>
              <w:textAlignment w:val="baseline"/>
              <w:rPr>
                <w:rFonts w:eastAsia="STZhongsong"/>
                <w:kern w:val="28"/>
                <w:sz w:val="20"/>
                <w:lang w:eastAsia="zh-CN"/>
              </w:rPr>
            </w:pPr>
            <w:r>
              <w:rPr>
                <w:rFonts w:cs="Calibri"/>
                <w:kern w:val="28"/>
                <w:sz w:val="20"/>
                <w:szCs w:val="20"/>
                <w:bdr w:val="nil"/>
                <w:lang w:val="nl-BE" w:eastAsia="zh-CN"/>
              </w:rPr>
              <w:t>Ja/Nee</w:t>
            </w:r>
          </w:p>
        </w:tc>
        <w:tc>
          <w:tcPr>
            <w:tcW w:w="6025"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r>
      <w:tr w:rsidR="00116E55">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Technische/</w:t>
            </w:r>
            <w:proofErr w:type="spellStart"/>
            <w:r>
              <w:rPr>
                <w:rFonts w:cs="Calibri"/>
                <w:kern w:val="28"/>
                <w:sz w:val="20"/>
                <w:szCs w:val="20"/>
                <w:bdr w:val="nil"/>
                <w:lang w:val="nl-BE" w:eastAsia="zh-CN"/>
              </w:rPr>
              <w:t>apparaatgegevens</w:t>
            </w:r>
            <w:proofErr w:type="spellEnd"/>
            <w:r>
              <w:rPr>
                <w:rFonts w:cs="Calibri"/>
                <w:kern w:val="28"/>
                <w:sz w:val="20"/>
                <w:szCs w:val="20"/>
                <w:bdr w:val="nil"/>
                <w:lang w:val="nl-BE" w:eastAsia="zh-CN"/>
              </w:rPr>
              <w:t xml:space="preserve"> (bv. IP-adres of MAC-adres)</w:t>
            </w:r>
          </w:p>
        </w:tc>
        <w:tc>
          <w:tcPr>
            <w:tcW w:w="1559" w:type="dxa"/>
            <w:shd w:val="clear" w:color="auto" w:fill="auto"/>
          </w:tcPr>
          <w:p w:rsidR="00CB2E1D" w:rsidRDefault="00323793">
            <w:pPr>
              <w:overflowPunct w:val="0"/>
              <w:spacing w:before="120" w:after="120" w:line="240" w:lineRule="auto"/>
              <w:jc w:val="center"/>
              <w:textAlignment w:val="baseline"/>
              <w:rPr>
                <w:rFonts w:eastAsia="STZhongsong"/>
                <w:kern w:val="28"/>
                <w:sz w:val="20"/>
                <w:lang w:eastAsia="zh-CN"/>
              </w:rPr>
            </w:pPr>
            <w:r>
              <w:rPr>
                <w:rFonts w:cs="Calibri"/>
                <w:kern w:val="28"/>
                <w:sz w:val="20"/>
                <w:szCs w:val="20"/>
                <w:bdr w:val="nil"/>
                <w:lang w:val="nl-BE" w:eastAsia="zh-CN"/>
              </w:rPr>
              <w:t>Ja/Nee</w:t>
            </w:r>
          </w:p>
        </w:tc>
        <w:tc>
          <w:tcPr>
            <w:tcW w:w="6025"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r>
      <w:tr w:rsidR="00116E55">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 xml:space="preserve">Gegevens die ras of etnische afkomst onthullen, politieke opvattingen, religieuze of </w:t>
            </w:r>
            <w:proofErr w:type="spellStart"/>
            <w:r>
              <w:rPr>
                <w:rFonts w:cs="Calibri"/>
                <w:kern w:val="28"/>
                <w:sz w:val="20"/>
                <w:szCs w:val="20"/>
                <w:bdr w:val="nil"/>
                <w:lang w:val="nl-BE" w:eastAsia="zh-CN"/>
              </w:rPr>
              <w:t>levensbeschouwlijke</w:t>
            </w:r>
            <w:proofErr w:type="spellEnd"/>
            <w:r>
              <w:rPr>
                <w:rFonts w:cs="Calibri"/>
                <w:kern w:val="28"/>
                <w:sz w:val="20"/>
                <w:szCs w:val="20"/>
                <w:bdr w:val="nil"/>
                <w:lang w:val="nl-BE" w:eastAsia="zh-CN"/>
              </w:rPr>
              <w:t xml:space="preserve"> overtuigingen of vakbondslidmaatschap, genetische gegevens, biometrische gegevens met het oog op de unieke identificatie van een natuurlijke persoon, gegevens betreffende gezondheid of gegevens met betrekking tot iemands seksueel gedrag of seksuele gerichtheid.</w:t>
            </w:r>
          </w:p>
        </w:tc>
        <w:tc>
          <w:tcPr>
            <w:tcW w:w="1559" w:type="dxa"/>
            <w:shd w:val="clear" w:color="auto" w:fill="auto"/>
          </w:tcPr>
          <w:p w:rsidR="00CB2E1D" w:rsidRDefault="00323793">
            <w:pPr>
              <w:overflowPunct w:val="0"/>
              <w:spacing w:before="120" w:after="120" w:line="240" w:lineRule="auto"/>
              <w:jc w:val="center"/>
              <w:textAlignment w:val="baseline"/>
              <w:rPr>
                <w:rFonts w:eastAsia="STZhongsong"/>
                <w:kern w:val="28"/>
                <w:sz w:val="20"/>
                <w:lang w:eastAsia="zh-CN"/>
              </w:rPr>
            </w:pPr>
            <w:r>
              <w:rPr>
                <w:rFonts w:cs="Calibri"/>
                <w:kern w:val="28"/>
                <w:sz w:val="20"/>
                <w:szCs w:val="20"/>
                <w:bdr w:val="nil"/>
                <w:lang w:val="nl-BE" w:eastAsia="zh-CN"/>
              </w:rPr>
              <w:t>Ja/Nee</w:t>
            </w:r>
          </w:p>
        </w:tc>
        <w:tc>
          <w:tcPr>
            <w:tcW w:w="6025"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r>
      <w:tr w:rsidR="00116E55">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lastRenderedPageBreak/>
              <w:t>Gegevens met betrekking tot strafrechtelijke veroordelingen en strafbare feiten</w:t>
            </w:r>
          </w:p>
        </w:tc>
        <w:tc>
          <w:tcPr>
            <w:tcW w:w="1559" w:type="dxa"/>
            <w:shd w:val="clear" w:color="auto" w:fill="auto"/>
          </w:tcPr>
          <w:p w:rsidR="00CB2E1D" w:rsidRDefault="00323793">
            <w:pPr>
              <w:overflowPunct w:val="0"/>
              <w:spacing w:before="120" w:after="120" w:line="240" w:lineRule="auto"/>
              <w:jc w:val="center"/>
              <w:textAlignment w:val="baseline"/>
              <w:rPr>
                <w:rFonts w:eastAsia="STZhongsong"/>
                <w:kern w:val="28"/>
                <w:sz w:val="20"/>
                <w:lang w:eastAsia="zh-CN"/>
              </w:rPr>
            </w:pPr>
            <w:r>
              <w:rPr>
                <w:rFonts w:cs="Calibri"/>
                <w:kern w:val="28"/>
                <w:sz w:val="20"/>
                <w:szCs w:val="20"/>
                <w:bdr w:val="nil"/>
                <w:lang w:val="nl-BE" w:eastAsia="zh-CN"/>
              </w:rPr>
              <w:t>Ja/Nee</w:t>
            </w:r>
          </w:p>
        </w:tc>
        <w:tc>
          <w:tcPr>
            <w:tcW w:w="6025"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r>
      <w:tr w:rsidR="00116E55">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es-ES" w:eastAsia="zh-CN"/>
              </w:rPr>
            </w:pPr>
            <w:r>
              <w:rPr>
                <w:rFonts w:cs="Calibri"/>
                <w:kern w:val="28"/>
                <w:sz w:val="20"/>
                <w:szCs w:val="20"/>
                <w:bdr w:val="nil"/>
                <w:lang w:val="nl-BE" w:eastAsia="zh-CN"/>
              </w:rPr>
              <w:t>Overige gegevens (bv.: publicaties van sociale media, foto's, enz.)</w:t>
            </w:r>
          </w:p>
        </w:tc>
        <w:tc>
          <w:tcPr>
            <w:tcW w:w="1559" w:type="dxa"/>
            <w:shd w:val="clear" w:color="auto" w:fill="auto"/>
          </w:tcPr>
          <w:p w:rsidR="00CB2E1D" w:rsidRDefault="00323793">
            <w:pPr>
              <w:overflowPunct w:val="0"/>
              <w:spacing w:before="120" w:after="120" w:line="240" w:lineRule="auto"/>
              <w:jc w:val="center"/>
              <w:textAlignment w:val="baseline"/>
              <w:rPr>
                <w:rFonts w:eastAsia="STZhongsong"/>
                <w:kern w:val="28"/>
                <w:sz w:val="20"/>
                <w:lang w:eastAsia="zh-CN"/>
              </w:rPr>
            </w:pPr>
            <w:r>
              <w:rPr>
                <w:rFonts w:cs="Calibri"/>
                <w:kern w:val="28"/>
                <w:sz w:val="20"/>
                <w:szCs w:val="20"/>
                <w:bdr w:val="nil"/>
                <w:lang w:val="nl-BE" w:eastAsia="zh-CN"/>
              </w:rPr>
              <w:t>Ja/Nee</w:t>
            </w:r>
          </w:p>
        </w:tc>
        <w:tc>
          <w:tcPr>
            <w:tcW w:w="6025" w:type="dxa"/>
            <w:shd w:val="clear" w:color="auto" w:fill="auto"/>
          </w:tcPr>
          <w:p w:rsidR="00CB2E1D" w:rsidRPr="00C33C9A" w:rsidRDefault="00323793">
            <w:pPr>
              <w:overflowPunct w:val="0"/>
              <w:spacing w:after="0" w:line="240" w:lineRule="auto"/>
              <w:textAlignment w:val="baseline"/>
              <w:rPr>
                <w:kern w:val="28"/>
                <w:sz w:val="20"/>
              </w:rPr>
            </w:pPr>
            <w:r>
              <w:rPr>
                <w:rFonts w:cs="Calibri"/>
                <w:kern w:val="28"/>
                <w:sz w:val="20"/>
                <w:szCs w:val="20"/>
                <w:bdr w:val="nil"/>
                <w:lang w:val="nl-BE" w:eastAsia="zh-CN"/>
              </w:rPr>
              <w:t>[</w:t>
            </w:r>
            <w:r>
              <w:rPr>
                <w:rFonts w:cs="Calibri"/>
                <w:i/>
                <w:iCs/>
                <w:kern w:val="28"/>
                <w:sz w:val="20"/>
                <w:szCs w:val="20"/>
                <w:highlight w:val="yellow"/>
                <w:bdr w:val="nil"/>
                <w:lang w:val="nl-BE" w:eastAsia="zh-CN"/>
              </w:rPr>
              <w:t>Bv. Met betrekking tot CCTV: CCTV-beeldmateriaal</w:t>
            </w:r>
            <w:r>
              <w:rPr>
                <w:rFonts w:cs="Calibri"/>
                <w:kern w:val="28"/>
                <w:sz w:val="20"/>
                <w:szCs w:val="20"/>
                <w:bdr w:val="nil"/>
                <w:lang w:val="nl-BE" w:eastAsia="zh-CN"/>
              </w:rPr>
              <w:t>]</w:t>
            </w:r>
          </w:p>
        </w:tc>
      </w:tr>
    </w:tbl>
    <w:p w:rsidR="00CB2E1D" w:rsidRDefault="00323793">
      <w:pPr>
        <w:numPr>
          <w:ilvl w:val="0"/>
          <w:numId w:val="3"/>
        </w:numPr>
        <w:overflowPunct w:val="0"/>
        <w:autoSpaceDE w:val="0"/>
        <w:autoSpaceDN w:val="0"/>
        <w:adjustRightInd w:val="0"/>
        <w:spacing w:before="240" w:after="240" w:line="360" w:lineRule="auto"/>
        <w:jc w:val="both"/>
        <w:textAlignment w:val="baseline"/>
        <w:rPr>
          <w:rFonts w:eastAsia="Times New Roman"/>
          <w:b/>
          <w:color w:val="1F497D"/>
        </w:rPr>
      </w:pPr>
      <w:bookmarkStart w:id="7" w:name="_Toc477716957"/>
      <w:r>
        <w:rPr>
          <w:rFonts w:cs="Calibri"/>
          <w:b/>
          <w:bCs/>
          <w:color w:val="1F497D"/>
          <w:bdr w:val="nil"/>
          <w:lang w:val="nl-BE"/>
        </w:rPr>
        <w:t>Algemene vragen met betrekking tot het project</w:t>
      </w:r>
      <w:bookmarkEnd w:id="7"/>
    </w:p>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Hieronder staan enkele algemene vragen met betrekking tot het project. Overleg met de belanghebbenden van het project om deze vragen zo gedetailleerd mogelijk te beantwoorden. Deze vragen vormen de kern van de effectbeoordeling.</w:t>
      </w:r>
    </w:p>
    <w:tbl>
      <w:tblPr>
        <w:tblW w:w="9781" w:type="dxa"/>
        <w:tblInd w:w="-45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4A0" w:firstRow="1" w:lastRow="0" w:firstColumn="1" w:lastColumn="0" w:noHBand="0" w:noVBand="1"/>
      </w:tblPr>
      <w:tblGrid>
        <w:gridCol w:w="4536"/>
        <w:gridCol w:w="1276"/>
        <w:gridCol w:w="3969"/>
      </w:tblGrid>
      <w:tr w:rsidR="00116E55">
        <w:tc>
          <w:tcPr>
            <w:tcW w:w="4536"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16"/>
                <w:szCs w:val="16"/>
                <w:lang w:eastAsia="zh-CN"/>
              </w:rPr>
            </w:pPr>
            <w:r>
              <w:rPr>
                <w:rFonts w:cs="Calibri"/>
                <w:b/>
                <w:bCs/>
                <w:color w:val="FFFFFF"/>
                <w:kern w:val="28"/>
                <w:sz w:val="16"/>
                <w:szCs w:val="16"/>
                <w:bdr w:val="nil"/>
                <w:lang w:val="nl-BE" w:eastAsia="zh-CN"/>
              </w:rPr>
              <w:t>Vraag met betrekking tot het project</w:t>
            </w:r>
          </w:p>
        </w:tc>
        <w:tc>
          <w:tcPr>
            <w:tcW w:w="1276"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16"/>
                <w:szCs w:val="16"/>
                <w:lang w:eastAsia="zh-CN"/>
              </w:rPr>
            </w:pPr>
            <w:r>
              <w:rPr>
                <w:rFonts w:cs="Calibri"/>
                <w:b/>
                <w:bCs/>
                <w:color w:val="FFFFFF"/>
                <w:kern w:val="28"/>
                <w:sz w:val="16"/>
                <w:szCs w:val="16"/>
                <w:bdr w:val="nil"/>
                <w:lang w:val="nl-BE" w:eastAsia="zh-CN"/>
              </w:rPr>
              <w:t>Antwoord (ja/nee)</w:t>
            </w:r>
          </w:p>
        </w:tc>
        <w:tc>
          <w:tcPr>
            <w:tcW w:w="3969"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16"/>
                <w:szCs w:val="16"/>
                <w:lang w:eastAsia="zh-CN"/>
              </w:rPr>
            </w:pPr>
            <w:r>
              <w:rPr>
                <w:rFonts w:cs="Calibri"/>
                <w:b/>
                <w:bCs/>
                <w:color w:val="FFFFFF"/>
                <w:kern w:val="28"/>
                <w:sz w:val="16"/>
                <w:szCs w:val="16"/>
                <w:bdr w:val="nil"/>
                <w:lang w:val="nl-BE" w:eastAsia="zh-CN"/>
              </w:rPr>
              <w:t>Uitleg</w:t>
            </w:r>
          </w:p>
        </w:tc>
      </w:tr>
      <w:tr w:rsidR="00116E55" w:rsidRPr="00323793">
        <w:tc>
          <w:tcPr>
            <w:tcW w:w="4536" w:type="dxa"/>
            <w:shd w:val="clear" w:color="auto" w:fill="E4EBF4"/>
          </w:tcPr>
          <w:p w:rsidR="00CB2E1D" w:rsidRPr="00323793" w:rsidRDefault="00323793">
            <w:pPr>
              <w:keepNext/>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Op welke wettelijke basis is de gegevensverzameling en -verwerking gebaseerd?</w:t>
            </w:r>
          </w:p>
        </w:tc>
        <w:tc>
          <w:tcPr>
            <w:tcW w:w="1276" w:type="dxa"/>
            <w:shd w:val="clear" w:color="auto" w:fill="auto"/>
          </w:tcPr>
          <w:p w:rsidR="00CB2E1D" w:rsidRPr="00323793" w:rsidRDefault="00CB2E1D">
            <w:pPr>
              <w:keepNext/>
              <w:overflowPunct w:val="0"/>
              <w:spacing w:before="120" w:after="120" w:line="240" w:lineRule="auto"/>
              <w:textAlignment w:val="baseline"/>
              <w:rPr>
                <w:rFonts w:eastAsia="STZhongsong"/>
                <w:kern w:val="28"/>
                <w:sz w:val="20"/>
                <w:lang w:val="de-DE" w:eastAsia="zh-CN"/>
              </w:rPr>
            </w:pPr>
          </w:p>
        </w:tc>
        <w:tc>
          <w:tcPr>
            <w:tcW w:w="3969" w:type="dxa"/>
          </w:tcPr>
          <w:p w:rsidR="00CB2E1D" w:rsidRPr="00323793" w:rsidRDefault="00323793">
            <w:pPr>
              <w:keepNext/>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[Vermeld details over hoe deze rechtsgrond kan worden ingeroepen, bijvoorbeeld:</w:t>
            </w:r>
          </w:p>
          <w:p w:rsidR="00CB2E1D" w:rsidRPr="00323793" w:rsidRDefault="00323793">
            <w:pPr>
              <w:keepNext/>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Wanneer "toestemming" de aangegeven basis is, leg uit hoe die toestemming werd verkregen.</w:t>
            </w:r>
          </w:p>
          <w:p w:rsidR="00CB2E1D" w:rsidRPr="00323793" w:rsidRDefault="00323793">
            <w:pPr>
              <w:keepNext/>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Wanneer "gerechtvaardigd belang" de aangegeven basis is, leg uit hoe het gerechtvaardigd belang van het bedrijf zwaarder weegt dan de belangen van de betrokkene.]</w:t>
            </w:r>
          </w:p>
          <w:p w:rsidR="00CB2E1D" w:rsidRPr="00323793" w:rsidRDefault="00323793">
            <w:pPr>
              <w:keepNext/>
              <w:overflowPunct w:val="0"/>
              <w:spacing w:before="120" w:after="120" w:line="240" w:lineRule="auto"/>
              <w:textAlignment w:val="baseline"/>
              <w:rPr>
                <w:kern w:val="28"/>
                <w:sz w:val="20"/>
                <w:lang w:val="de-DE"/>
              </w:rPr>
            </w:pPr>
            <w:r>
              <w:rPr>
                <w:rFonts w:cs="Calibri"/>
                <w:kern w:val="28"/>
                <w:sz w:val="20"/>
                <w:szCs w:val="20"/>
                <w:bdr w:val="nil"/>
                <w:lang w:val="nl-BE" w:eastAsia="zh-CN"/>
              </w:rPr>
              <w:t>[</w:t>
            </w:r>
            <w:r>
              <w:rPr>
                <w:rFonts w:cs="Calibri"/>
                <w:i/>
                <w:iCs/>
                <w:kern w:val="28"/>
                <w:sz w:val="20"/>
                <w:szCs w:val="20"/>
                <w:highlight w:val="yellow"/>
                <w:bdr w:val="nil"/>
                <w:lang w:val="nl-BE" w:eastAsia="zh-CN"/>
              </w:rPr>
              <w:t xml:space="preserve">Bv. met betrekking tot CCTV: diamanthandelaren kunnen het doelwit worden van criminelen omdat zij handelen in waardevolle goederen. Daarom is het nodig beveiligingsmaatregelen te nemen, waaronder CCTV-bewaking. Vandaar dat zij een gerechtvaardigd belang hebben om deze te gebruiken. </w:t>
            </w:r>
          </w:p>
        </w:tc>
      </w:tr>
      <w:tr w:rsidR="00116E55">
        <w:tc>
          <w:tcPr>
            <w:tcW w:w="4536"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bookmarkStart w:id="8" w:name="_Hlk514839476"/>
            <w:r>
              <w:rPr>
                <w:rFonts w:cs="Calibri"/>
                <w:kern w:val="28"/>
                <w:sz w:val="20"/>
                <w:szCs w:val="20"/>
                <w:bdr w:val="nil"/>
                <w:lang w:val="nl-BE" w:eastAsia="zh-CN"/>
              </w:rPr>
              <w:t>Zal voor het project nieuwe informatie over betrokkenen worden verzameld?</w:t>
            </w:r>
            <w:bookmarkEnd w:id="8"/>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Default="00323793">
            <w:pPr>
              <w:overflowPunct w:val="0"/>
              <w:spacing w:before="120" w:after="120" w:line="240" w:lineRule="auto"/>
              <w:textAlignment w:val="baseline"/>
              <w:rPr>
                <w:rFonts w:eastAsia="STZhongsong"/>
                <w:kern w:val="28"/>
                <w:sz w:val="16"/>
                <w:szCs w:val="16"/>
                <w:lang w:eastAsia="zh-CN"/>
              </w:rPr>
            </w:pPr>
            <w:r>
              <w:rPr>
                <w:rFonts w:cs="Calibri"/>
                <w:kern w:val="28"/>
                <w:sz w:val="20"/>
                <w:szCs w:val="20"/>
                <w:bdr w:val="nil"/>
                <w:lang w:val="nl-BE" w:eastAsia="zh-CN"/>
              </w:rPr>
              <w:t>[</w:t>
            </w:r>
            <w:r>
              <w:rPr>
                <w:rFonts w:cs="Calibri"/>
                <w:i/>
                <w:iCs/>
                <w:kern w:val="28"/>
                <w:sz w:val="20"/>
                <w:szCs w:val="20"/>
                <w:highlight w:val="yellow"/>
                <w:bdr w:val="nil"/>
                <w:lang w:val="nl-BE" w:eastAsia="zh-CN"/>
              </w:rPr>
              <w:t>Bv. voor CCTV: ja, via camera's wordt nieuwe informatie verzameld over betrokkenen</w:t>
            </w:r>
            <w:r>
              <w:rPr>
                <w:rFonts w:cs="Calibri"/>
                <w:kern w:val="28"/>
                <w:sz w:val="20"/>
                <w:szCs w:val="20"/>
                <w:bdr w:val="nil"/>
                <w:lang w:val="nl-BE" w:eastAsia="zh-CN"/>
              </w:rPr>
              <w:t>]</w:t>
            </w:r>
          </w:p>
        </w:tc>
      </w:tr>
      <w:tr w:rsidR="00116E55">
        <w:tc>
          <w:tcPr>
            <w:tcW w:w="4536"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bookmarkStart w:id="9" w:name="_Hlk514839491"/>
            <w:r>
              <w:rPr>
                <w:rFonts w:cs="Calibri"/>
                <w:kern w:val="28"/>
                <w:sz w:val="20"/>
                <w:szCs w:val="20"/>
                <w:bdr w:val="nil"/>
                <w:lang w:val="nl-BE" w:eastAsia="zh-CN"/>
              </w:rPr>
              <w:t>Zal informatie over minderjarigen (jonger dan 18 jaar) worden verzameld? Zo ja, welke soorten gegevens en vanaf welke leeftijd?</w:t>
            </w:r>
            <w:bookmarkEnd w:id="9"/>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Pr="0033771E" w:rsidRDefault="00323793">
            <w:pPr>
              <w:overflowPunct w:val="0"/>
              <w:spacing w:before="120" w:after="120" w:line="240" w:lineRule="auto"/>
              <w:textAlignment w:val="baseline"/>
              <w:rPr>
                <w:rFonts w:eastAsia="STZhongsong"/>
                <w:kern w:val="28"/>
                <w:sz w:val="16"/>
                <w:szCs w:val="16"/>
                <w:highlight w:val="yellow"/>
                <w:lang w:eastAsia="zh-CN"/>
              </w:rPr>
            </w:pPr>
            <w:r>
              <w:rPr>
                <w:rFonts w:cs="Calibri"/>
                <w:i/>
                <w:iCs/>
                <w:kern w:val="28"/>
                <w:sz w:val="20"/>
                <w:szCs w:val="20"/>
                <w:highlight w:val="yellow"/>
                <w:bdr w:val="nil"/>
                <w:lang w:val="nl-BE" w:eastAsia="zh-CN"/>
              </w:rPr>
              <w:t>[Bv. voor CCTV: het is mogelijk dat een kind wordt gefilmd door de camera, dus ja]</w:t>
            </w:r>
          </w:p>
        </w:tc>
      </w:tr>
      <w:tr w:rsidR="00116E55" w:rsidRPr="00323793">
        <w:tc>
          <w:tcPr>
            <w:tcW w:w="4536"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Zal het project betrokkenen verplichten om informatie over zichzelf te geven?</w:t>
            </w:r>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Pr="00323793" w:rsidRDefault="00323793">
            <w:pPr>
              <w:overflowPunct w:val="0"/>
              <w:spacing w:before="120" w:after="120" w:line="240" w:lineRule="auto"/>
              <w:textAlignment w:val="baseline"/>
              <w:rPr>
                <w:rFonts w:eastAsia="STZhongsong"/>
                <w:kern w:val="28"/>
                <w:sz w:val="16"/>
                <w:szCs w:val="16"/>
                <w:highlight w:val="yellow"/>
                <w:lang w:val="de-DE" w:eastAsia="zh-CN"/>
              </w:rPr>
            </w:pPr>
            <w:r>
              <w:rPr>
                <w:rFonts w:cs="Calibri"/>
                <w:i/>
                <w:iCs/>
                <w:kern w:val="28"/>
                <w:sz w:val="20"/>
                <w:szCs w:val="20"/>
                <w:highlight w:val="yellow"/>
                <w:bdr w:val="nil"/>
                <w:lang w:val="nl-BE" w:eastAsia="zh-CN"/>
              </w:rPr>
              <w:t>[Bv. voor CCTV: ja, omdat camera’s beelden opnemen van betrokkenen die het terrein van de diamanthandelaar betreden en de verwerking van hun persoonsgegevens niet kan worden vermeden]</w:t>
            </w:r>
          </w:p>
        </w:tc>
      </w:tr>
      <w:tr w:rsidR="00116E55">
        <w:tc>
          <w:tcPr>
            <w:tcW w:w="4536"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Zijn de gegevens (deels) verkregen van derden of openbare bronnen?</w:t>
            </w:r>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Pr="0033771E" w:rsidRDefault="00323793">
            <w:pPr>
              <w:overflowPunct w:val="0"/>
              <w:spacing w:before="120" w:after="120" w:line="240" w:lineRule="auto"/>
              <w:textAlignment w:val="baseline"/>
              <w:rPr>
                <w:rFonts w:eastAsia="STZhongsong"/>
                <w:kern w:val="28"/>
                <w:sz w:val="16"/>
                <w:szCs w:val="16"/>
                <w:highlight w:val="yellow"/>
                <w:lang w:eastAsia="zh-CN"/>
              </w:rPr>
            </w:pPr>
            <w:r>
              <w:rPr>
                <w:rFonts w:cs="Calibri"/>
                <w:i/>
                <w:iCs/>
                <w:kern w:val="28"/>
                <w:sz w:val="20"/>
                <w:szCs w:val="20"/>
                <w:highlight w:val="yellow"/>
                <w:bdr w:val="nil"/>
                <w:lang w:val="nl-BE" w:eastAsia="zh-CN"/>
              </w:rPr>
              <w:t>[Bv. voor CCTV: nee]</w:t>
            </w:r>
          </w:p>
        </w:tc>
      </w:tr>
      <w:tr w:rsidR="00116E55" w:rsidRPr="00323793">
        <w:tc>
          <w:tcPr>
            <w:tcW w:w="4536"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 xml:space="preserve">Zal informatie over betrokkenen worden </w:t>
            </w:r>
            <w:r>
              <w:rPr>
                <w:rFonts w:cs="Calibri"/>
                <w:kern w:val="28"/>
                <w:sz w:val="20"/>
                <w:szCs w:val="20"/>
                <w:bdr w:val="nil"/>
                <w:lang w:val="nl-BE" w:eastAsia="zh-CN"/>
              </w:rPr>
              <w:lastRenderedPageBreak/>
              <w:t>bekendgemaakt aan organisaties of mensen die niet eerder toegang hadden tot de informatie?</w:t>
            </w:r>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lastRenderedPageBreak/>
              <w:t>Ja/Nee</w:t>
            </w:r>
          </w:p>
        </w:tc>
        <w:tc>
          <w:tcPr>
            <w:tcW w:w="3969" w:type="dxa"/>
          </w:tcPr>
          <w:p w:rsidR="00CB2E1D" w:rsidRPr="00323793" w:rsidRDefault="00323793">
            <w:pPr>
              <w:overflowPunct w:val="0"/>
              <w:spacing w:before="120" w:after="120" w:line="240" w:lineRule="auto"/>
              <w:textAlignment w:val="baseline"/>
              <w:rPr>
                <w:rFonts w:eastAsia="STZhongsong"/>
                <w:kern w:val="28"/>
                <w:sz w:val="16"/>
                <w:szCs w:val="16"/>
                <w:highlight w:val="yellow"/>
                <w:lang w:val="de-DE" w:eastAsia="zh-CN"/>
              </w:rPr>
            </w:pPr>
            <w:r>
              <w:rPr>
                <w:rFonts w:cs="Calibri"/>
                <w:i/>
                <w:iCs/>
                <w:kern w:val="28"/>
                <w:sz w:val="20"/>
                <w:szCs w:val="20"/>
                <w:highlight w:val="yellow"/>
                <w:bdr w:val="nil"/>
                <w:lang w:val="nl-BE" w:eastAsia="zh-CN"/>
              </w:rPr>
              <w:t xml:space="preserve">[Invullen in overeenstemming met de realiteit </w:t>
            </w:r>
            <w:r>
              <w:rPr>
                <w:rFonts w:cs="Calibri"/>
                <w:i/>
                <w:iCs/>
                <w:kern w:val="28"/>
                <w:sz w:val="20"/>
                <w:szCs w:val="20"/>
                <w:highlight w:val="yellow"/>
                <w:bdr w:val="nil"/>
                <w:lang w:val="nl-BE" w:eastAsia="zh-CN"/>
              </w:rPr>
              <w:lastRenderedPageBreak/>
              <w:t>van uw bedrijf]</w:t>
            </w:r>
          </w:p>
        </w:tc>
      </w:tr>
      <w:tr w:rsidR="00116E55" w:rsidRPr="00323793">
        <w:tc>
          <w:tcPr>
            <w:tcW w:w="4536"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lastRenderedPageBreak/>
              <w:t>Zal het bedrijf informatie over betrokkenen gebruiken voor een doel waarvoor ze momenteel niet wordt gebruikt of op een manier waarop ze momenteel niet wordt gebruikt?</w:t>
            </w:r>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Pr="00323793" w:rsidRDefault="00323793">
            <w:pPr>
              <w:overflowPunct w:val="0"/>
              <w:spacing w:before="120" w:after="120" w:line="240" w:lineRule="auto"/>
              <w:textAlignment w:val="baseline"/>
              <w:rPr>
                <w:rFonts w:eastAsia="STZhongsong"/>
                <w:kern w:val="28"/>
                <w:sz w:val="16"/>
                <w:szCs w:val="16"/>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4536"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 xml:space="preserve">Is de lijst van verzamelde informatie (zoals beschreven onder </w:t>
            </w:r>
            <w:r w:rsidR="00BC1BCA">
              <w:fldChar w:fldCharType="begin"/>
            </w:r>
            <w:r w:rsidR="00BC1BCA">
              <w:instrText xml:space="preserve"> REF _Ref465439089 \r \h  \* MERGEFORMAT </w:instrText>
            </w:r>
            <w:r w:rsidR="00BC1BCA">
              <w:fldChar w:fldCharType="separate"/>
            </w:r>
            <w:r>
              <w:t>0</w:t>
            </w:r>
            <w:r w:rsidR="00BC1BCA">
              <w:fldChar w:fldCharType="end"/>
            </w:r>
            <w:r>
              <w:rPr>
                <w:rFonts w:cs="Calibri"/>
                <w:kern w:val="28"/>
                <w:sz w:val="20"/>
                <w:szCs w:val="20"/>
                <w:bdr w:val="nil"/>
                <w:lang w:val="nl-BE" w:eastAsia="zh-CN"/>
              </w:rPr>
              <w:t>) strikt noodzakelijk om de doelen van het project te bereiken en leg uit waarom deze gegevens noodzakelijk zijn en evenredig met de doeleinden?</w:t>
            </w:r>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Pr="00323793" w:rsidRDefault="00323793">
            <w:pPr>
              <w:overflowPunct w:val="0"/>
              <w:spacing w:before="120" w:after="120" w:line="240" w:lineRule="auto"/>
              <w:textAlignment w:val="baseline"/>
              <w:rPr>
                <w:i/>
                <w:kern w:val="28"/>
                <w:sz w:val="18"/>
                <w:highlight w:val="yellow"/>
                <w:lang w:val="nl-BE"/>
              </w:rPr>
            </w:pPr>
            <w:r>
              <w:rPr>
                <w:rFonts w:cs="Calibri"/>
                <w:i/>
                <w:iCs/>
                <w:kern w:val="28"/>
                <w:sz w:val="18"/>
                <w:szCs w:val="18"/>
                <w:highlight w:val="yellow"/>
                <w:bdr w:val="nil"/>
                <w:lang w:val="nl-BE" w:eastAsia="zh-CN"/>
              </w:rPr>
              <w:t>[Bv. voor CCTV: noodzakelijk om camera's te installeren om de veiligheid te garanderen van het bedrijf en het personeel. Het is noodzakelijk gezien de hoge waarde van de goederen en bijgevolg het hogere risico van incidenten. Evenredig als camera's worden gebruikt in overeenstemming met de Belgische wet op Camera's, als de camera's gericht zijn op gebieden met een hoger risico (niet gericht op bepaald personeel of meer filmen dan strikt noodzakelijk is) en als beeldmateriaal wordt verwijderd zoals wettelijk verplicht is]</w:t>
            </w:r>
          </w:p>
        </w:tc>
      </w:tr>
      <w:tr w:rsidR="00116E55">
        <w:tc>
          <w:tcPr>
            <w:tcW w:w="4536"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 xml:space="preserve">Wordt voor het project nieuwe technologie gebruikt die kan worden gezien als </w:t>
            </w:r>
            <w:proofErr w:type="spellStart"/>
            <w:r>
              <w:rPr>
                <w:rFonts w:cs="Calibri"/>
                <w:kern w:val="28"/>
                <w:sz w:val="20"/>
                <w:szCs w:val="20"/>
                <w:bdr w:val="nil"/>
                <w:lang w:val="nl-BE" w:eastAsia="zh-CN"/>
              </w:rPr>
              <w:t>inbreukmakend</w:t>
            </w:r>
            <w:proofErr w:type="spellEnd"/>
            <w:r>
              <w:rPr>
                <w:rFonts w:cs="Calibri"/>
                <w:kern w:val="28"/>
                <w:sz w:val="20"/>
                <w:szCs w:val="20"/>
                <w:bdr w:val="nil"/>
                <w:lang w:val="nl-BE" w:eastAsia="zh-CN"/>
              </w:rPr>
              <w:t xml:space="preserve"> op de privacy? Bijvoorbeeld het gebruik van biometrie, </w:t>
            </w:r>
            <w:proofErr w:type="spellStart"/>
            <w:r>
              <w:rPr>
                <w:rFonts w:cs="Calibri"/>
                <w:kern w:val="28"/>
                <w:sz w:val="20"/>
                <w:szCs w:val="20"/>
                <w:bdr w:val="nil"/>
                <w:lang w:val="nl-BE" w:eastAsia="zh-CN"/>
              </w:rPr>
              <w:t>locatiegebaseerde</w:t>
            </w:r>
            <w:proofErr w:type="spellEnd"/>
            <w:r>
              <w:rPr>
                <w:rFonts w:cs="Calibri"/>
                <w:kern w:val="28"/>
                <w:sz w:val="20"/>
                <w:szCs w:val="20"/>
                <w:bdr w:val="nil"/>
                <w:lang w:val="nl-BE" w:eastAsia="zh-CN"/>
              </w:rPr>
              <w:t xml:space="preserve"> diensten of diensten met betrekking tot financiële gegevens die we verzamelen.</w:t>
            </w:r>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Pr="0033771E" w:rsidRDefault="00323793">
            <w:pPr>
              <w:overflowPunct w:val="0"/>
              <w:spacing w:before="120" w:after="120" w:line="240" w:lineRule="auto"/>
              <w:textAlignment w:val="baseline"/>
              <w:rPr>
                <w:rFonts w:eastAsia="STZhongsong"/>
                <w:kern w:val="28"/>
                <w:sz w:val="16"/>
                <w:szCs w:val="16"/>
                <w:highlight w:val="yellow"/>
                <w:lang w:eastAsia="zh-CN"/>
              </w:rPr>
            </w:pPr>
            <w:r>
              <w:rPr>
                <w:rFonts w:cs="Calibri"/>
                <w:i/>
                <w:iCs/>
                <w:kern w:val="28"/>
                <w:sz w:val="18"/>
                <w:szCs w:val="18"/>
                <w:highlight w:val="yellow"/>
                <w:bdr w:val="nil"/>
                <w:lang w:val="nl-BE" w:eastAsia="zh-CN"/>
              </w:rPr>
              <w:t>[Bv. voor CCTV: nee]</w:t>
            </w:r>
          </w:p>
        </w:tc>
      </w:tr>
      <w:tr w:rsidR="00116E55" w:rsidRPr="00323793">
        <w:tc>
          <w:tcPr>
            <w:tcW w:w="4536" w:type="dxa"/>
            <w:shd w:val="clear" w:color="auto" w:fill="E4EBF4"/>
          </w:tcPr>
          <w:p w:rsidR="00CB2E1D" w:rsidRDefault="00323793">
            <w:pPr>
              <w:keepNext/>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Zal het project tot gevolg hebben dat ons bedrijf beslissingen of maatregelen neemt tegen betrokkenen op manieren die een aanmerkelijk effect op hen kunnen hebben?</w:t>
            </w:r>
          </w:p>
        </w:tc>
        <w:tc>
          <w:tcPr>
            <w:tcW w:w="1276" w:type="dxa"/>
            <w:shd w:val="clear" w:color="auto" w:fill="auto"/>
          </w:tcPr>
          <w:p w:rsidR="00CB2E1D" w:rsidRDefault="00323793">
            <w:pPr>
              <w:keepNext/>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Pr="00323793" w:rsidRDefault="00323793">
            <w:pPr>
              <w:keepNext/>
              <w:overflowPunct w:val="0"/>
              <w:spacing w:before="120" w:after="120" w:line="240" w:lineRule="auto"/>
              <w:textAlignment w:val="baseline"/>
              <w:rPr>
                <w:rFonts w:eastAsia="STZhongsong"/>
                <w:kern w:val="28"/>
                <w:sz w:val="16"/>
                <w:szCs w:val="16"/>
                <w:highlight w:val="yellow"/>
                <w:lang w:val="de-DE" w:eastAsia="zh-CN"/>
              </w:rPr>
            </w:pPr>
            <w:r>
              <w:rPr>
                <w:rFonts w:cs="Calibri"/>
                <w:i/>
                <w:iCs/>
                <w:kern w:val="28"/>
                <w:sz w:val="20"/>
                <w:szCs w:val="20"/>
                <w:highlight w:val="yellow"/>
                <w:bdr w:val="nil"/>
                <w:lang w:val="nl-BE" w:eastAsia="zh-CN"/>
              </w:rPr>
              <w:t xml:space="preserve">[Invullen in overeenstemming met de realiteit van uw bedrijf]                                                                    </w:t>
            </w:r>
          </w:p>
        </w:tc>
      </w:tr>
      <w:tr w:rsidR="00116E55">
        <w:tc>
          <w:tcPr>
            <w:tcW w:w="4536"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Is het waarschijnlijk dat de informatie over betrokkenen bezorgdheden of verwachtingen kan veroorzaken wat de privacy betreft? Bijvoorbeeld medische dossiers, strafbladen of andere gegevens die mensen als privé beschouwen.</w:t>
            </w:r>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Pr="0033771E" w:rsidRDefault="00323793">
            <w:pPr>
              <w:overflowPunct w:val="0"/>
              <w:spacing w:before="120" w:after="120" w:line="240" w:lineRule="auto"/>
              <w:textAlignment w:val="baseline"/>
              <w:rPr>
                <w:rFonts w:eastAsia="STZhongsong"/>
                <w:kern w:val="28"/>
                <w:sz w:val="16"/>
                <w:szCs w:val="16"/>
                <w:highlight w:val="yellow"/>
                <w:lang w:eastAsia="zh-CN"/>
              </w:rPr>
            </w:pPr>
            <w:r>
              <w:rPr>
                <w:rFonts w:cs="Calibri"/>
                <w:i/>
                <w:iCs/>
                <w:kern w:val="28"/>
                <w:sz w:val="18"/>
                <w:szCs w:val="18"/>
                <w:highlight w:val="yellow"/>
                <w:bdr w:val="nil"/>
                <w:lang w:val="nl-BE" w:eastAsia="zh-CN"/>
              </w:rPr>
              <w:t>[Bv. voor CCTV: nee]</w:t>
            </w:r>
          </w:p>
        </w:tc>
      </w:tr>
      <w:tr w:rsidR="00116E55">
        <w:tc>
          <w:tcPr>
            <w:tcW w:w="4536"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 xml:space="preserve">Is het nodig voor het project dat u contact opneemt met individuen op manieren die zij als hinderlijk kunnen beschouwen? </w:t>
            </w:r>
          </w:p>
        </w:tc>
        <w:tc>
          <w:tcPr>
            <w:tcW w:w="1276" w:type="dxa"/>
            <w:shd w:val="clear" w:color="auto" w:fill="auto"/>
          </w:tcPr>
          <w:p w:rsidR="00CB2E1D" w:rsidRDefault="00323793">
            <w:pPr>
              <w:overflowPunct w:val="0"/>
              <w:spacing w:before="120" w:after="120" w:line="240" w:lineRule="auto"/>
              <w:jc w:val="center"/>
              <w:textAlignment w:val="baseline"/>
              <w:rPr>
                <w:rFonts w:eastAsia="STZhongsong"/>
                <w:kern w:val="28"/>
                <w:sz w:val="16"/>
                <w:szCs w:val="16"/>
                <w:lang w:eastAsia="zh-CN"/>
              </w:rPr>
            </w:pPr>
            <w:r>
              <w:rPr>
                <w:rFonts w:cs="Calibri"/>
                <w:kern w:val="28"/>
                <w:sz w:val="16"/>
                <w:szCs w:val="16"/>
                <w:bdr w:val="nil"/>
                <w:lang w:val="nl-BE" w:eastAsia="zh-CN"/>
              </w:rPr>
              <w:t>Ja/Nee</w:t>
            </w:r>
          </w:p>
        </w:tc>
        <w:tc>
          <w:tcPr>
            <w:tcW w:w="3969" w:type="dxa"/>
          </w:tcPr>
          <w:p w:rsidR="00CB2E1D" w:rsidRPr="0033771E" w:rsidRDefault="00323793">
            <w:pPr>
              <w:overflowPunct w:val="0"/>
              <w:spacing w:before="120" w:after="120" w:line="240" w:lineRule="auto"/>
              <w:textAlignment w:val="baseline"/>
              <w:rPr>
                <w:rFonts w:eastAsia="STZhongsong"/>
                <w:kern w:val="28"/>
                <w:sz w:val="16"/>
                <w:szCs w:val="16"/>
                <w:highlight w:val="yellow"/>
                <w:lang w:eastAsia="zh-CN"/>
              </w:rPr>
            </w:pPr>
            <w:r>
              <w:rPr>
                <w:rFonts w:cs="Calibri"/>
                <w:i/>
                <w:iCs/>
                <w:kern w:val="28"/>
                <w:sz w:val="18"/>
                <w:szCs w:val="18"/>
                <w:highlight w:val="yellow"/>
                <w:bdr w:val="nil"/>
                <w:lang w:val="nl-BE" w:eastAsia="zh-CN"/>
              </w:rPr>
              <w:t>[Bv. voor CCTV: nee]</w:t>
            </w:r>
          </w:p>
        </w:tc>
      </w:tr>
    </w:tbl>
    <w:p w:rsidR="00CB2E1D" w:rsidRDefault="00323793">
      <w:pPr>
        <w:numPr>
          <w:ilvl w:val="0"/>
          <w:numId w:val="3"/>
        </w:numPr>
        <w:overflowPunct w:val="0"/>
        <w:autoSpaceDE w:val="0"/>
        <w:autoSpaceDN w:val="0"/>
        <w:adjustRightInd w:val="0"/>
        <w:spacing w:before="240" w:after="240" w:line="360" w:lineRule="auto"/>
        <w:jc w:val="both"/>
        <w:textAlignment w:val="baseline"/>
        <w:rPr>
          <w:rFonts w:eastAsia="Times New Roman"/>
          <w:b/>
          <w:color w:val="1F497D"/>
        </w:rPr>
      </w:pPr>
      <w:bookmarkStart w:id="10" w:name="_Toc477716958"/>
      <w:bookmarkStart w:id="11" w:name="_Toc477764926"/>
      <w:bookmarkStart w:id="12" w:name="_Toc477786210"/>
      <w:r>
        <w:rPr>
          <w:rFonts w:cs="Calibri"/>
          <w:b/>
          <w:bCs/>
          <w:color w:val="1F497D"/>
          <w:bdr w:val="nil"/>
          <w:lang w:val="nl-BE"/>
        </w:rPr>
        <w:t>Substantie</w:t>
      </w:r>
      <w:bookmarkEnd w:id="10"/>
      <w:bookmarkEnd w:id="11"/>
      <w:bookmarkEnd w:id="12"/>
    </w:p>
    <w:tbl>
      <w:tblPr>
        <w:tblW w:w="0" w:type="auto"/>
        <w:tblInd w:w="-45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4588"/>
        <w:gridCol w:w="5116"/>
      </w:tblGrid>
      <w:tr w:rsidR="00116E55">
        <w:tc>
          <w:tcPr>
            <w:tcW w:w="6663"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Vraag met betrekking tot het project</w:t>
            </w:r>
          </w:p>
        </w:tc>
        <w:tc>
          <w:tcPr>
            <w:tcW w:w="7584"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Uitleg</w:t>
            </w:r>
          </w:p>
        </w:tc>
      </w:tr>
      <w:tr w:rsidR="00116E55" w:rsidRPr="00323793">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bookmarkStart w:id="13" w:name="_Hlk514840364"/>
            <w:r>
              <w:rPr>
                <w:rFonts w:cs="Calibri"/>
                <w:kern w:val="28"/>
                <w:sz w:val="20"/>
                <w:szCs w:val="20"/>
                <w:bdr w:val="nil"/>
                <w:lang w:val="nl-BE" w:eastAsia="zh-CN"/>
              </w:rPr>
              <w:t>Wat is het doel van het project, met andere woorden wat zal het bedrijf doen met de verzamelde persoonsgegevens en wat zal het gevolg zijn van deze gegevens?</w:t>
            </w:r>
          </w:p>
        </w:tc>
        <w:tc>
          <w:tcPr>
            <w:tcW w:w="7584" w:type="dxa"/>
            <w:shd w:val="clear" w:color="auto" w:fill="auto"/>
          </w:tcPr>
          <w:p w:rsidR="00CB2E1D" w:rsidRPr="00323793" w:rsidRDefault="00323793">
            <w:pPr>
              <w:overflowPunct w:val="0"/>
              <w:spacing w:after="0" w:line="240" w:lineRule="auto"/>
              <w:textAlignment w:val="baseline"/>
              <w:rPr>
                <w:i/>
                <w:kern w:val="28"/>
                <w:sz w:val="20"/>
                <w:highlight w:val="yellow"/>
                <w:lang w:val="de-DE"/>
              </w:rPr>
            </w:pPr>
            <w:r>
              <w:rPr>
                <w:rFonts w:cs="Calibri"/>
                <w:i/>
                <w:iCs/>
                <w:kern w:val="28"/>
                <w:sz w:val="20"/>
                <w:szCs w:val="20"/>
                <w:highlight w:val="yellow"/>
                <w:bdr w:val="nil"/>
                <w:lang w:val="nl-BE" w:eastAsia="zh-CN"/>
              </w:rPr>
              <w:t>[Bv. voor CCTV: Het bedrijf gebruikt CCTV om zijn terrein te beveiligen tegen onrechtmatige toegang, diefstal en andere overtredingen evenals zijn personeel.  Het bedrijf gebruikt alleen CCTV-beelden in het geval dat een incident plaatsvindt.]</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Hoe worden de persoonsgegevens verzameld (direct, via derden, enz.)?</w:t>
            </w:r>
          </w:p>
        </w:tc>
        <w:tc>
          <w:tcPr>
            <w:tcW w:w="7584" w:type="dxa"/>
            <w:shd w:val="clear" w:color="auto" w:fill="auto"/>
          </w:tcPr>
          <w:p w:rsidR="00CB2E1D" w:rsidRPr="00323793" w:rsidRDefault="00323793">
            <w:pPr>
              <w:overflowPunct w:val="0"/>
              <w:spacing w:after="0" w:line="240" w:lineRule="auto"/>
              <w:textAlignment w:val="baseline"/>
              <w:rPr>
                <w:rFonts w:asciiTheme="minorHAnsi" w:eastAsia="STZhongsong" w:hAnsiTheme="minorHAnsi" w:cstheme="minorHAnsi"/>
                <w:kern w:val="28"/>
                <w:sz w:val="20"/>
                <w:highlight w:val="yellow"/>
                <w:lang w:val="de-DE" w:eastAsia="zh-CN"/>
              </w:rPr>
            </w:pPr>
            <w:r>
              <w:rPr>
                <w:rFonts w:cs="Calibri"/>
                <w:i/>
                <w:iCs/>
                <w:sz w:val="20"/>
                <w:szCs w:val="20"/>
                <w:highlight w:val="yellow"/>
                <w:bdr w:val="nil"/>
                <w:lang w:val="nl-BE"/>
              </w:rPr>
              <w:t>[Bv. voor CCTV: Het bedrijf zal CCTV-apparaten installeren, de persoonsgegevens worden hiermee verzameld.]</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lastRenderedPageBreak/>
              <w:t>Wat zijn de voordelen van het verzamelen van persoonsgegevens voor het bedrijf?</w:t>
            </w:r>
          </w:p>
        </w:tc>
        <w:tc>
          <w:tcPr>
            <w:tcW w:w="7584" w:type="dxa"/>
            <w:shd w:val="clear" w:color="auto" w:fill="auto"/>
          </w:tcPr>
          <w:p w:rsidR="00CB2E1D" w:rsidRPr="00323793" w:rsidRDefault="00323793">
            <w:pPr>
              <w:overflowPunct w:val="0"/>
              <w:spacing w:after="0" w:line="240" w:lineRule="auto"/>
              <w:textAlignment w:val="baseline"/>
              <w:rPr>
                <w:i/>
                <w:kern w:val="28"/>
                <w:sz w:val="20"/>
                <w:highlight w:val="yellow"/>
                <w:lang w:val="de-DE"/>
              </w:rPr>
            </w:pPr>
            <w:r>
              <w:rPr>
                <w:rFonts w:cs="Calibri"/>
                <w:i/>
                <w:iCs/>
                <w:kern w:val="28"/>
                <w:sz w:val="20"/>
                <w:szCs w:val="20"/>
                <w:highlight w:val="yellow"/>
                <w:bdr w:val="nil"/>
                <w:lang w:val="nl-BE" w:eastAsia="zh-CN"/>
              </w:rPr>
              <w:t>[Bv. voor CCTV: De persoonsgegevens worden verzameld om de veiligheid van het bedrijfsterrein en het personeel te verzekeren]</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Wie zijn de betrokkenen die het project voor ogen heeft en hoeveel betrokkenen worden waarschijnlijk beïnvloed door dit project?</w:t>
            </w:r>
          </w:p>
        </w:tc>
        <w:tc>
          <w:tcPr>
            <w:tcW w:w="7584" w:type="dxa"/>
            <w:shd w:val="clear" w:color="auto" w:fill="auto"/>
          </w:tcPr>
          <w:p w:rsidR="00CB2E1D" w:rsidRPr="00323793" w:rsidRDefault="00323793">
            <w:pPr>
              <w:overflowPunct w:val="0"/>
              <w:spacing w:after="0" w:line="240" w:lineRule="auto"/>
              <w:textAlignment w:val="baseline"/>
              <w:rPr>
                <w:rFonts w:eastAsia="STZhongsong"/>
                <w:i/>
                <w:kern w:val="28"/>
                <w:sz w:val="20"/>
                <w:highlight w:val="yellow"/>
                <w:lang w:val="de-DE" w:eastAsia="zh-CN"/>
              </w:rPr>
            </w:pPr>
            <w:r>
              <w:rPr>
                <w:rFonts w:cs="Calibri"/>
                <w:i/>
                <w:iCs/>
                <w:kern w:val="28"/>
                <w:sz w:val="20"/>
                <w:szCs w:val="20"/>
                <w:highlight w:val="yellow"/>
                <w:bdr w:val="nil"/>
                <w:lang w:val="nl-BE" w:eastAsia="zh-CN"/>
              </w:rPr>
              <w:t xml:space="preserve">[Bv. voor CCTV: Klanten, leveranciers, werknemers en bezoekers van het bedrijf </w:t>
            </w:r>
          </w:p>
          <w:p w:rsidR="00CB2E1D" w:rsidRPr="00323793" w:rsidRDefault="00323793">
            <w:pPr>
              <w:overflowPunct w:val="0"/>
              <w:spacing w:after="0" w:line="240" w:lineRule="auto"/>
              <w:textAlignment w:val="baseline"/>
              <w:rPr>
                <w:i/>
                <w:kern w:val="28"/>
                <w:sz w:val="20"/>
                <w:highlight w:val="yellow"/>
                <w:lang w:val="de-DE"/>
              </w:rPr>
            </w:pPr>
            <w:r>
              <w:rPr>
                <w:rFonts w:cs="Calibri"/>
                <w:i/>
                <w:iCs/>
                <w:kern w:val="28"/>
                <w:sz w:val="20"/>
                <w:szCs w:val="20"/>
                <w:highlight w:val="yellow"/>
                <w:bdr w:val="nil"/>
                <w:lang w:val="nl-BE" w:eastAsia="zh-CN"/>
              </w:rPr>
              <w:t>Geef een schatting van het aantal betrokkenen dat door uw camera's wordt gefilmd]</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Wat zijn de risico's die worden verwacht voor de betrokkenen als gevolg van dit project?</w:t>
            </w:r>
          </w:p>
        </w:tc>
        <w:tc>
          <w:tcPr>
            <w:tcW w:w="7584" w:type="dxa"/>
            <w:shd w:val="clear" w:color="auto" w:fill="auto"/>
          </w:tcPr>
          <w:p w:rsidR="00CB2E1D" w:rsidRPr="00323793" w:rsidRDefault="00323793">
            <w:pPr>
              <w:overflowPunct w:val="0"/>
              <w:spacing w:after="0" w:line="240" w:lineRule="auto"/>
              <w:textAlignment w:val="baseline"/>
              <w:rPr>
                <w:i/>
                <w:kern w:val="28"/>
                <w:sz w:val="20"/>
                <w:highlight w:val="yellow"/>
                <w:lang w:val="de-DE"/>
              </w:rPr>
            </w:pPr>
            <w:r>
              <w:rPr>
                <w:rFonts w:cs="Calibri"/>
                <w:i/>
                <w:iCs/>
                <w:kern w:val="28"/>
                <w:sz w:val="20"/>
                <w:szCs w:val="20"/>
                <w:highlight w:val="yellow"/>
                <w:bdr w:val="nil"/>
                <w:lang w:val="nl-BE"/>
              </w:rPr>
              <w:t>[Bv. voor CCTV: Ook persoonsgegevens van andere individuen dan klanten, werknemers en bezoekers van het bedrijf kunnen worden verwerkt. Daarnaast kunnen persoonsgegevens van minderjarigen worden verwerkt, wat een hoger risico inhoudt.]</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Zijn alle gegevens juist en actueel of is het mogelijk dat sommige gegevens niet meer correct zijn?</w:t>
            </w:r>
          </w:p>
        </w:tc>
        <w:tc>
          <w:tcPr>
            <w:tcW w:w="7584" w:type="dxa"/>
            <w:shd w:val="clear" w:color="auto" w:fill="auto"/>
          </w:tcPr>
          <w:p w:rsidR="00CB2E1D" w:rsidRPr="00323793" w:rsidRDefault="00323793">
            <w:pPr>
              <w:overflowPunct w:val="0"/>
              <w:spacing w:after="0" w:line="240" w:lineRule="auto"/>
              <w:textAlignment w:val="baseline"/>
              <w:rPr>
                <w:rFonts w:eastAsia="STZhongsong"/>
                <w:i/>
                <w:kern w:val="28"/>
                <w:sz w:val="20"/>
                <w:highlight w:val="yellow"/>
                <w:lang w:val="de-DE" w:eastAsia="zh-CN"/>
              </w:rPr>
            </w:pPr>
            <w:r>
              <w:rPr>
                <w:rFonts w:cs="Calibri"/>
                <w:i/>
                <w:iCs/>
                <w:kern w:val="28"/>
                <w:sz w:val="20"/>
                <w:szCs w:val="20"/>
                <w:highlight w:val="yellow"/>
                <w:bdr w:val="nil"/>
                <w:lang w:val="nl-BE" w:eastAsia="zh-CN"/>
              </w:rPr>
              <w:t>[Bv. voor CCTV: CCTV-beeldmateriaal is op zichzelf juist. Dientengevolge zijn alle persoonsgegevens juist.]</w:t>
            </w:r>
          </w:p>
        </w:tc>
      </w:tr>
    </w:tbl>
    <w:p w:rsidR="00CB2E1D" w:rsidRDefault="00323793">
      <w:pPr>
        <w:numPr>
          <w:ilvl w:val="0"/>
          <w:numId w:val="3"/>
        </w:numPr>
        <w:overflowPunct w:val="0"/>
        <w:autoSpaceDE w:val="0"/>
        <w:autoSpaceDN w:val="0"/>
        <w:adjustRightInd w:val="0"/>
        <w:spacing w:before="240" w:after="240" w:line="360" w:lineRule="auto"/>
        <w:jc w:val="both"/>
        <w:textAlignment w:val="baseline"/>
        <w:rPr>
          <w:rFonts w:eastAsia="Times New Roman"/>
          <w:b/>
          <w:color w:val="1F497D"/>
        </w:rPr>
      </w:pPr>
      <w:bookmarkStart w:id="14" w:name="_Toc477716959"/>
      <w:bookmarkEnd w:id="13"/>
      <w:r>
        <w:rPr>
          <w:rFonts w:cs="Calibri"/>
          <w:b/>
          <w:bCs/>
          <w:color w:val="1F497D"/>
          <w:bdr w:val="nil"/>
          <w:lang w:val="nl-BE"/>
        </w:rPr>
        <w:t>Gegevensbeveiliging en beheer</w:t>
      </w:r>
      <w:bookmarkEnd w:id="14"/>
    </w:p>
    <w:tbl>
      <w:tblPr>
        <w:tblW w:w="0" w:type="auto"/>
        <w:tblInd w:w="-45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4684"/>
        <w:gridCol w:w="5020"/>
      </w:tblGrid>
      <w:tr w:rsidR="00116E55">
        <w:tc>
          <w:tcPr>
            <w:tcW w:w="6663" w:type="dxa"/>
            <w:shd w:val="clear" w:color="auto" w:fill="1F497D"/>
          </w:tcPr>
          <w:p w:rsidR="00CB2E1D" w:rsidRDefault="00323793">
            <w:pPr>
              <w:keepNext/>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Vraag met betrekking tot het project</w:t>
            </w:r>
          </w:p>
        </w:tc>
        <w:tc>
          <w:tcPr>
            <w:tcW w:w="7584" w:type="dxa"/>
            <w:shd w:val="clear" w:color="auto" w:fill="1F497D"/>
          </w:tcPr>
          <w:p w:rsidR="00CB2E1D" w:rsidRDefault="00323793">
            <w:pPr>
              <w:keepNext/>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Uitleg</w:t>
            </w:r>
          </w:p>
        </w:tc>
      </w:tr>
      <w:tr w:rsidR="00116E55" w:rsidRPr="00323793">
        <w:tc>
          <w:tcPr>
            <w:tcW w:w="6663" w:type="dxa"/>
            <w:shd w:val="clear" w:color="auto" w:fill="E4EBF4"/>
          </w:tcPr>
          <w:p w:rsidR="00CB2E1D" w:rsidRPr="00323793" w:rsidRDefault="00323793">
            <w:pPr>
              <w:keepNext/>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Leg uit hoe gegevens worden opgeslagen (welke opslagmechanismen worden gebruikt).</w:t>
            </w:r>
          </w:p>
        </w:tc>
        <w:tc>
          <w:tcPr>
            <w:tcW w:w="7584" w:type="dxa"/>
            <w:shd w:val="clear" w:color="auto" w:fill="auto"/>
          </w:tcPr>
          <w:p w:rsidR="00CB2E1D" w:rsidRPr="00323793" w:rsidRDefault="00323793">
            <w:pPr>
              <w:keepNext/>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Wie in het bedrijf heeft toegang tot de gegevens die tijdens dit project zijn verzameld en hoe?</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Identificeer alle derden, waaronder gelieerde ondernemingen van het bedrijf die toegang kunnen hebben tot de gegevens, deze kunnen opslaan of anderszins verwerken. Vermeld alle relevante gegevens en specificeer per gegevenstype.</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Waar zullen de persoonsgegevens geografisch gezien worden opgeslagen of anderszins verwerkt door het bedrijf?</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Hoe wordt informatie gedeeld tussen de verschillende belanghebbenden (toegangsrechten, beheerrechten om toegang te verstrekken aan andere belanghebbenden enz.)?</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Wanneer zullen persoonsgegevens worden verwijderd, en hoe?</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Hoe worden persoonsgegevens gewijzigd?</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Als een persoon vraagt om zijn of haar informatie te zien, te corrigeren of te verwijderen, hoe wordt dit verzoek dan behandeld voor elk van deze rechten?</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 xml:space="preserve">Zullen gegevens worden geanonimiseerd, </w:t>
            </w:r>
            <w:proofErr w:type="spellStart"/>
            <w:r>
              <w:rPr>
                <w:rFonts w:cs="Calibri"/>
                <w:kern w:val="28"/>
                <w:sz w:val="20"/>
                <w:szCs w:val="20"/>
                <w:bdr w:val="nil"/>
                <w:lang w:val="nl-BE" w:eastAsia="zh-CN"/>
              </w:rPr>
              <w:t>gepseudonimiseerd</w:t>
            </w:r>
            <w:proofErr w:type="spellEnd"/>
            <w:r>
              <w:rPr>
                <w:rFonts w:cs="Calibri"/>
                <w:kern w:val="28"/>
                <w:sz w:val="20"/>
                <w:szCs w:val="20"/>
                <w:bdr w:val="nil"/>
                <w:lang w:val="nl-BE" w:eastAsia="zh-CN"/>
              </w:rPr>
              <w:t xml:space="preserve">, geaggregeerd in niet-persoonlijke </w:t>
            </w:r>
            <w:r>
              <w:rPr>
                <w:rFonts w:cs="Calibri"/>
                <w:kern w:val="28"/>
                <w:sz w:val="20"/>
                <w:szCs w:val="20"/>
                <w:bdr w:val="nil"/>
                <w:lang w:val="nl-BE" w:eastAsia="zh-CN"/>
              </w:rPr>
              <w:lastRenderedPageBreak/>
              <w:t>informatie, enz.? Zo ja, leg uit of dit alleen extern is of ook intern binnen de organisatie.</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lastRenderedPageBreak/>
              <w:t>[Invullen in overeenstemming met de realiteit van uw bedrijf]</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Voor zover dit niet door de bovenstaande vragen wordt behandeld, beschrijf in detail welke veiligheidsmaatregelen zijn genomen om de gegevens te beschermen tegen onbevoegd verlies, diefstal, toegang, enz.</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bl>
    <w:p w:rsidR="00CB2E1D" w:rsidRDefault="00323793">
      <w:pPr>
        <w:numPr>
          <w:ilvl w:val="0"/>
          <w:numId w:val="3"/>
        </w:numPr>
        <w:overflowPunct w:val="0"/>
        <w:autoSpaceDE w:val="0"/>
        <w:autoSpaceDN w:val="0"/>
        <w:adjustRightInd w:val="0"/>
        <w:spacing w:before="240" w:after="240" w:line="360" w:lineRule="auto"/>
        <w:jc w:val="both"/>
        <w:textAlignment w:val="baseline"/>
        <w:rPr>
          <w:rFonts w:eastAsia="Times New Roman"/>
          <w:b/>
          <w:color w:val="1F497D"/>
        </w:rPr>
      </w:pPr>
      <w:bookmarkStart w:id="15" w:name="_Toc477716960"/>
      <w:r>
        <w:rPr>
          <w:rFonts w:cs="Calibri"/>
          <w:b/>
          <w:bCs/>
          <w:color w:val="1F497D"/>
          <w:bdr w:val="nil"/>
          <w:lang w:val="nl-BE"/>
        </w:rPr>
        <w:t>Identificatie van de entiteiten betrokken bij het project</w:t>
      </w:r>
      <w:bookmarkEnd w:id="15"/>
    </w:p>
    <w:tbl>
      <w:tblPr>
        <w:tblW w:w="0" w:type="auto"/>
        <w:tblInd w:w="-45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4794"/>
        <w:gridCol w:w="4910"/>
      </w:tblGrid>
      <w:tr w:rsidR="00116E55">
        <w:tc>
          <w:tcPr>
            <w:tcW w:w="6663"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Vraag met betrekking tot het project</w:t>
            </w:r>
          </w:p>
        </w:tc>
        <w:tc>
          <w:tcPr>
            <w:tcW w:w="7584"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Uitleg</w:t>
            </w:r>
          </w:p>
        </w:tc>
      </w:tr>
      <w:tr w:rsidR="00116E55">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In de eerste plaats, welke specifieke juridische entiteit beslist om persoonsgegevens te verzamelen en de middelen en de wettelijke basis om dit te doen (toestemming, contract)?</w:t>
            </w:r>
          </w:p>
        </w:tc>
        <w:tc>
          <w:tcPr>
            <w:tcW w:w="7584" w:type="dxa"/>
            <w:shd w:val="clear" w:color="auto" w:fill="auto"/>
          </w:tcPr>
          <w:p w:rsidR="00CB2E1D" w:rsidRPr="0033771E" w:rsidRDefault="00323793">
            <w:pPr>
              <w:overflowPunct w:val="0"/>
              <w:spacing w:after="0" w:line="240" w:lineRule="auto"/>
              <w:textAlignment w:val="baseline"/>
              <w:rPr>
                <w:rFonts w:eastAsia="STZhongsong"/>
                <w:i/>
                <w:kern w:val="28"/>
                <w:sz w:val="20"/>
                <w:highlight w:val="yellow"/>
                <w:lang w:eastAsia="zh-CN"/>
              </w:rPr>
            </w:pPr>
            <w:r>
              <w:rPr>
                <w:rFonts w:cs="Calibri"/>
                <w:i/>
                <w:iCs/>
                <w:kern w:val="28"/>
                <w:sz w:val="20"/>
                <w:szCs w:val="20"/>
                <w:highlight w:val="yellow"/>
                <w:bdr w:val="nil"/>
                <w:lang w:val="nl-BE" w:eastAsia="zh-CN"/>
              </w:rPr>
              <w:t>[Bv. voor CCTV: uw bedrijf]</w:t>
            </w:r>
          </w:p>
        </w:tc>
      </w:tr>
      <w:tr w:rsidR="00116E55">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 xml:space="preserve">Welke specifieke juridische entiteit zal een contract aangaan met de betrokkene/de noodzakelijke verplichte informatie verstrekken? </w:t>
            </w:r>
          </w:p>
        </w:tc>
        <w:tc>
          <w:tcPr>
            <w:tcW w:w="7584" w:type="dxa"/>
            <w:shd w:val="clear" w:color="auto" w:fill="auto"/>
          </w:tcPr>
          <w:p w:rsidR="00CB2E1D" w:rsidRPr="0033771E" w:rsidRDefault="00323793">
            <w:pPr>
              <w:overflowPunct w:val="0"/>
              <w:spacing w:after="0" w:line="240" w:lineRule="auto"/>
              <w:textAlignment w:val="baseline"/>
              <w:rPr>
                <w:rFonts w:eastAsia="STZhongsong"/>
                <w:kern w:val="28"/>
                <w:sz w:val="20"/>
                <w:highlight w:val="yellow"/>
                <w:lang w:eastAsia="zh-CN"/>
              </w:rPr>
            </w:pPr>
            <w:r>
              <w:rPr>
                <w:rFonts w:cs="Calibri"/>
                <w:i/>
                <w:iCs/>
                <w:kern w:val="28"/>
                <w:sz w:val="20"/>
                <w:szCs w:val="20"/>
                <w:highlight w:val="yellow"/>
                <w:bdr w:val="nil"/>
                <w:lang w:val="nl-BE" w:eastAsia="zh-CN"/>
              </w:rPr>
              <w:t>[Bv. voor CCTV: uw bedrijf]</w:t>
            </w:r>
          </w:p>
        </w:tc>
      </w:tr>
      <w:tr w:rsidR="00116E55">
        <w:tc>
          <w:tcPr>
            <w:tcW w:w="6663" w:type="dxa"/>
            <w:shd w:val="clear" w:color="auto" w:fill="E4EBF4"/>
          </w:tcPr>
          <w:p w:rsidR="00CB2E1D" w:rsidRDefault="00323793">
            <w:pPr>
              <w:overflowPunct w:val="0"/>
              <w:spacing w:before="120" w:after="120" w:line="240" w:lineRule="auto"/>
              <w:textAlignment w:val="baseline"/>
              <w:rPr>
                <w:rFonts w:eastAsia="STZhongsong"/>
                <w:kern w:val="28"/>
                <w:sz w:val="20"/>
                <w:lang w:eastAsia="zh-CN"/>
              </w:rPr>
            </w:pPr>
            <w:r>
              <w:rPr>
                <w:rFonts w:cs="Calibri"/>
                <w:kern w:val="28"/>
                <w:sz w:val="20"/>
                <w:szCs w:val="20"/>
                <w:bdr w:val="nil"/>
                <w:lang w:val="nl-BE" w:eastAsia="zh-CN"/>
              </w:rPr>
              <w:t xml:space="preserve">Welke specifieke juridische entiteit beslist over andere relevante aspecten: </w:t>
            </w:r>
          </w:p>
          <w:p w:rsidR="00CB2E1D" w:rsidRDefault="00323793">
            <w:pPr>
              <w:numPr>
                <w:ilvl w:val="0"/>
                <w:numId w:val="2"/>
              </w:numPr>
              <w:overflowPunct w:val="0"/>
              <w:autoSpaceDE w:val="0"/>
              <w:autoSpaceDN w:val="0"/>
              <w:adjustRightInd w:val="0"/>
              <w:spacing w:after="0" w:line="240" w:lineRule="auto"/>
              <w:ind w:left="187" w:hanging="187"/>
              <w:jc w:val="both"/>
              <w:textAlignment w:val="baseline"/>
              <w:rPr>
                <w:rFonts w:eastAsia="STZhongsong"/>
                <w:kern w:val="28"/>
                <w:sz w:val="20"/>
                <w:lang w:eastAsia="zh-CN"/>
              </w:rPr>
            </w:pPr>
            <w:r>
              <w:rPr>
                <w:rFonts w:cs="Calibri"/>
                <w:kern w:val="28"/>
                <w:sz w:val="20"/>
                <w:szCs w:val="20"/>
                <w:bdr w:val="nil"/>
                <w:lang w:val="nl-BE" w:eastAsia="zh-CN"/>
              </w:rPr>
              <w:t xml:space="preserve">inhoud van de gegevens </w:t>
            </w:r>
          </w:p>
          <w:p w:rsidR="00CB2E1D" w:rsidRDefault="00323793">
            <w:pPr>
              <w:numPr>
                <w:ilvl w:val="0"/>
                <w:numId w:val="2"/>
              </w:numPr>
              <w:overflowPunct w:val="0"/>
              <w:autoSpaceDE w:val="0"/>
              <w:autoSpaceDN w:val="0"/>
              <w:adjustRightInd w:val="0"/>
              <w:spacing w:after="0" w:line="240" w:lineRule="auto"/>
              <w:ind w:left="187" w:hanging="187"/>
              <w:jc w:val="both"/>
              <w:textAlignment w:val="baseline"/>
              <w:rPr>
                <w:rFonts w:eastAsia="STZhongsong"/>
                <w:kern w:val="28"/>
                <w:sz w:val="20"/>
                <w:lang w:eastAsia="zh-CN"/>
              </w:rPr>
            </w:pPr>
            <w:r>
              <w:rPr>
                <w:rFonts w:cs="Calibri"/>
                <w:kern w:val="28"/>
                <w:sz w:val="20"/>
                <w:szCs w:val="20"/>
                <w:bdr w:val="nil"/>
                <w:lang w:val="nl-BE" w:eastAsia="zh-CN"/>
              </w:rPr>
              <w:t>van welke individuen te verzamelen</w:t>
            </w:r>
          </w:p>
          <w:p w:rsidR="00CB2E1D" w:rsidRDefault="00323793">
            <w:pPr>
              <w:numPr>
                <w:ilvl w:val="0"/>
                <w:numId w:val="2"/>
              </w:numPr>
              <w:overflowPunct w:val="0"/>
              <w:autoSpaceDE w:val="0"/>
              <w:autoSpaceDN w:val="0"/>
              <w:adjustRightInd w:val="0"/>
              <w:spacing w:after="0" w:line="240" w:lineRule="auto"/>
              <w:ind w:left="187" w:hanging="187"/>
              <w:jc w:val="both"/>
              <w:textAlignment w:val="baseline"/>
              <w:rPr>
                <w:rFonts w:eastAsia="STZhongsong"/>
                <w:kern w:val="28"/>
                <w:sz w:val="20"/>
                <w:lang w:eastAsia="zh-CN"/>
              </w:rPr>
            </w:pPr>
            <w:r>
              <w:rPr>
                <w:rFonts w:cs="Calibri"/>
                <w:kern w:val="28"/>
                <w:sz w:val="20"/>
                <w:szCs w:val="20"/>
                <w:bdr w:val="nil"/>
                <w:lang w:val="nl-BE" w:eastAsia="zh-CN"/>
              </w:rPr>
              <w:t>bekendmakingen van gegevens</w:t>
            </w:r>
          </w:p>
          <w:p w:rsidR="00CB2E1D" w:rsidRDefault="00323793">
            <w:pPr>
              <w:numPr>
                <w:ilvl w:val="0"/>
                <w:numId w:val="2"/>
              </w:numPr>
              <w:overflowPunct w:val="0"/>
              <w:autoSpaceDE w:val="0"/>
              <w:autoSpaceDN w:val="0"/>
              <w:adjustRightInd w:val="0"/>
              <w:spacing w:after="0" w:line="240" w:lineRule="auto"/>
              <w:ind w:left="187" w:hanging="187"/>
              <w:jc w:val="both"/>
              <w:textAlignment w:val="baseline"/>
              <w:rPr>
                <w:rFonts w:eastAsia="STZhongsong"/>
                <w:kern w:val="28"/>
                <w:sz w:val="20"/>
                <w:lang w:eastAsia="zh-CN"/>
              </w:rPr>
            </w:pPr>
            <w:r>
              <w:rPr>
                <w:rFonts w:cs="Calibri"/>
                <w:kern w:val="28"/>
                <w:sz w:val="20"/>
                <w:szCs w:val="20"/>
                <w:bdr w:val="nil"/>
                <w:lang w:val="nl-BE" w:eastAsia="zh-CN"/>
              </w:rPr>
              <w:t>rechten van individuen</w:t>
            </w:r>
          </w:p>
          <w:p w:rsidR="00CB2E1D" w:rsidRDefault="00323793">
            <w:pPr>
              <w:numPr>
                <w:ilvl w:val="0"/>
                <w:numId w:val="2"/>
              </w:numPr>
              <w:overflowPunct w:val="0"/>
              <w:autoSpaceDE w:val="0"/>
              <w:autoSpaceDN w:val="0"/>
              <w:adjustRightInd w:val="0"/>
              <w:spacing w:after="0" w:line="240" w:lineRule="auto"/>
              <w:ind w:left="187" w:hanging="187"/>
              <w:jc w:val="both"/>
              <w:textAlignment w:val="baseline"/>
              <w:rPr>
                <w:rFonts w:eastAsia="STZhongsong"/>
                <w:kern w:val="28"/>
                <w:sz w:val="20"/>
                <w:lang w:eastAsia="zh-CN"/>
              </w:rPr>
            </w:pPr>
            <w:r>
              <w:rPr>
                <w:rFonts w:cs="Calibri"/>
                <w:kern w:val="28"/>
                <w:sz w:val="20"/>
                <w:szCs w:val="20"/>
                <w:bdr w:val="nil"/>
                <w:lang w:val="nl-BE" w:eastAsia="zh-CN"/>
              </w:rPr>
              <w:t>gegevensbewaring en -verwijdering</w:t>
            </w:r>
          </w:p>
          <w:p w:rsidR="00CB2E1D" w:rsidRDefault="00323793">
            <w:pPr>
              <w:numPr>
                <w:ilvl w:val="0"/>
                <w:numId w:val="2"/>
              </w:numPr>
              <w:overflowPunct w:val="0"/>
              <w:autoSpaceDE w:val="0"/>
              <w:autoSpaceDN w:val="0"/>
              <w:adjustRightInd w:val="0"/>
              <w:spacing w:after="0" w:line="240" w:lineRule="auto"/>
              <w:ind w:left="187" w:hanging="187"/>
              <w:jc w:val="both"/>
              <w:textAlignment w:val="baseline"/>
              <w:rPr>
                <w:rFonts w:eastAsia="STZhongsong"/>
                <w:kern w:val="28"/>
                <w:sz w:val="20"/>
                <w:lang w:eastAsia="zh-CN"/>
              </w:rPr>
            </w:pPr>
            <w:r>
              <w:rPr>
                <w:rFonts w:cs="Calibri"/>
                <w:kern w:val="28"/>
                <w:sz w:val="20"/>
                <w:szCs w:val="20"/>
                <w:bdr w:val="nil"/>
                <w:lang w:val="nl-BE" w:eastAsia="zh-CN"/>
              </w:rPr>
              <w:t>opslag van gegevens</w:t>
            </w:r>
          </w:p>
          <w:p w:rsidR="00CB2E1D" w:rsidRDefault="00323793">
            <w:pPr>
              <w:numPr>
                <w:ilvl w:val="0"/>
                <w:numId w:val="2"/>
              </w:numPr>
              <w:overflowPunct w:val="0"/>
              <w:autoSpaceDE w:val="0"/>
              <w:autoSpaceDN w:val="0"/>
              <w:adjustRightInd w:val="0"/>
              <w:spacing w:after="0" w:line="240" w:lineRule="auto"/>
              <w:ind w:left="187" w:hanging="187"/>
              <w:jc w:val="both"/>
              <w:textAlignment w:val="baseline"/>
              <w:rPr>
                <w:rFonts w:eastAsia="STZhongsong"/>
                <w:kern w:val="28"/>
                <w:sz w:val="20"/>
                <w:lang w:eastAsia="zh-CN"/>
              </w:rPr>
            </w:pPr>
            <w:r>
              <w:rPr>
                <w:rFonts w:cs="Calibri"/>
                <w:kern w:val="28"/>
                <w:sz w:val="20"/>
                <w:szCs w:val="20"/>
                <w:bdr w:val="nil"/>
                <w:lang w:val="nl-BE" w:eastAsia="zh-CN"/>
              </w:rPr>
              <w:t>Beveiliging</w:t>
            </w:r>
          </w:p>
        </w:tc>
        <w:tc>
          <w:tcPr>
            <w:tcW w:w="7584" w:type="dxa"/>
            <w:shd w:val="clear" w:color="auto" w:fill="auto"/>
          </w:tcPr>
          <w:p w:rsidR="00CB2E1D" w:rsidRDefault="00323793">
            <w:pPr>
              <w:overflowPunct w:val="0"/>
              <w:spacing w:after="0" w:line="240" w:lineRule="auto"/>
              <w:textAlignment w:val="baseline"/>
              <w:rPr>
                <w:rFonts w:eastAsia="STZhongsong"/>
                <w:kern w:val="28"/>
                <w:sz w:val="20"/>
                <w:lang w:eastAsia="zh-CN"/>
              </w:rPr>
            </w:pPr>
            <w:r>
              <w:rPr>
                <w:rFonts w:cs="Calibri"/>
                <w:i/>
                <w:iCs/>
                <w:kern w:val="28"/>
                <w:sz w:val="20"/>
                <w:szCs w:val="20"/>
                <w:highlight w:val="yellow"/>
                <w:bdr w:val="nil"/>
                <w:lang w:val="nl-BE" w:eastAsia="zh-CN"/>
              </w:rPr>
              <w:t>[Bv. voor CCTV: uw bedrijf]</w:t>
            </w:r>
          </w:p>
        </w:tc>
      </w:tr>
    </w:tbl>
    <w:p w:rsidR="00CB2E1D" w:rsidRDefault="00323793">
      <w:pPr>
        <w:numPr>
          <w:ilvl w:val="0"/>
          <w:numId w:val="3"/>
        </w:numPr>
        <w:overflowPunct w:val="0"/>
        <w:autoSpaceDE w:val="0"/>
        <w:autoSpaceDN w:val="0"/>
        <w:adjustRightInd w:val="0"/>
        <w:spacing w:before="240" w:after="240" w:line="360" w:lineRule="auto"/>
        <w:jc w:val="both"/>
        <w:textAlignment w:val="baseline"/>
        <w:rPr>
          <w:rFonts w:eastAsia="Times New Roman"/>
          <w:b/>
          <w:color w:val="1F497D"/>
        </w:rPr>
      </w:pPr>
      <w:bookmarkStart w:id="16" w:name="_Toc477716961"/>
      <w:r>
        <w:rPr>
          <w:rFonts w:cs="Calibri"/>
          <w:b/>
          <w:bCs/>
          <w:color w:val="1F497D"/>
          <w:bdr w:val="nil"/>
          <w:lang w:val="nl-BE"/>
        </w:rPr>
        <w:t xml:space="preserve"> Belanghebbenden</w:t>
      </w:r>
      <w:bookmarkEnd w:id="16"/>
    </w:p>
    <w:tbl>
      <w:tblPr>
        <w:tblW w:w="0" w:type="auto"/>
        <w:tblInd w:w="-45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4965"/>
        <w:gridCol w:w="4739"/>
      </w:tblGrid>
      <w:tr w:rsidR="00116E55">
        <w:tc>
          <w:tcPr>
            <w:tcW w:w="6663"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Vraag met betrekking tot het project</w:t>
            </w:r>
          </w:p>
        </w:tc>
        <w:tc>
          <w:tcPr>
            <w:tcW w:w="7584"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Uitleg</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Identificeer interne belanghebbenden met wie dit project is besproken en leg uit in hoeverre zij zijn betrokken.</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Identificeer externe partijen met wie dit project is besproken en leg uit in hoeverre zij zijn betrokken.</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r w:rsidR="00116E55" w:rsidRPr="00323793">
        <w:tc>
          <w:tcPr>
            <w:tcW w:w="6663" w:type="dxa"/>
            <w:shd w:val="clear" w:color="auto" w:fill="E4EBF4"/>
          </w:tcPr>
          <w:p w:rsidR="00CB2E1D" w:rsidRPr="00323793" w:rsidRDefault="00323793">
            <w:pPr>
              <w:overflowPunct w:val="0"/>
              <w:spacing w:before="120" w:after="120" w:line="240" w:lineRule="auto"/>
              <w:textAlignment w:val="baseline"/>
              <w:rPr>
                <w:rFonts w:eastAsia="STZhongsong"/>
                <w:kern w:val="28"/>
                <w:sz w:val="20"/>
                <w:lang w:val="de-DE" w:eastAsia="zh-CN"/>
              </w:rPr>
            </w:pPr>
            <w:r>
              <w:rPr>
                <w:rFonts w:cs="Calibri"/>
                <w:kern w:val="28"/>
                <w:sz w:val="20"/>
                <w:szCs w:val="20"/>
                <w:bdr w:val="nil"/>
                <w:lang w:val="nl-BE" w:eastAsia="zh-CN"/>
              </w:rPr>
              <w:t>Identificeer overheidsinstanties (zoals gegevensbeschermingsautoriteiten) waarmee dit project is besproken en leg uit in hoeverre zij betrokken zijn of wat de uitkomst van deze discussie was.</w:t>
            </w:r>
          </w:p>
        </w:tc>
        <w:tc>
          <w:tcPr>
            <w:tcW w:w="7584" w:type="dxa"/>
            <w:shd w:val="clear" w:color="auto" w:fill="auto"/>
          </w:tcPr>
          <w:p w:rsidR="00CB2E1D" w:rsidRPr="00323793" w:rsidRDefault="00323793">
            <w:pPr>
              <w:overflowPunct w:val="0"/>
              <w:spacing w:after="0" w:line="240" w:lineRule="auto"/>
              <w:textAlignment w:val="baseline"/>
              <w:rPr>
                <w:rFonts w:eastAsia="STZhongsong"/>
                <w:kern w:val="28"/>
                <w:sz w:val="20"/>
                <w:highlight w:val="yellow"/>
                <w:lang w:val="de-DE" w:eastAsia="zh-CN"/>
              </w:rPr>
            </w:pPr>
            <w:r>
              <w:rPr>
                <w:rFonts w:cs="Calibri"/>
                <w:i/>
                <w:iCs/>
                <w:kern w:val="28"/>
                <w:sz w:val="20"/>
                <w:szCs w:val="20"/>
                <w:highlight w:val="yellow"/>
                <w:bdr w:val="nil"/>
                <w:lang w:val="nl-BE" w:eastAsia="zh-CN"/>
              </w:rPr>
              <w:t>[Invullen in overeenstemming met de realiteit van uw bedrijf]</w:t>
            </w:r>
          </w:p>
        </w:tc>
      </w:tr>
    </w:tbl>
    <w:p w:rsidR="00CB2E1D" w:rsidRDefault="00323793">
      <w:pPr>
        <w:numPr>
          <w:ilvl w:val="0"/>
          <w:numId w:val="3"/>
        </w:numPr>
        <w:overflowPunct w:val="0"/>
        <w:autoSpaceDE w:val="0"/>
        <w:autoSpaceDN w:val="0"/>
        <w:adjustRightInd w:val="0"/>
        <w:spacing w:before="240" w:after="240" w:line="360" w:lineRule="auto"/>
        <w:jc w:val="both"/>
        <w:textAlignment w:val="baseline"/>
        <w:rPr>
          <w:rFonts w:eastAsia="Times New Roman"/>
          <w:b/>
          <w:color w:val="1F497D"/>
        </w:rPr>
      </w:pPr>
      <w:r>
        <w:rPr>
          <w:rFonts w:cs="Calibri"/>
          <w:b/>
          <w:bCs/>
          <w:color w:val="1F497D"/>
          <w:bdr w:val="nil"/>
          <w:lang w:val="nl-BE"/>
        </w:rPr>
        <w:t>Beknopte risicobeoordeling en voorgestelde risicobeperkingen</w:t>
      </w:r>
    </w:p>
    <w:tbl>
      <w:tblPr>
        <w:tblW w:w="0" w:type="auto"/>
        <w:tblInd w:w="-459"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4A0" w:firstRow="1" w:lastRow="0" w:firstColumn="1" w:lastColumn="0" w:noHBand="0" w:noVBand="1"/>
      </w:tblPr>
      <w:tblGrid>
        <w:gridCol w:w="2301"/>
        <w:gridCol w:w="2809"/>
        <w:gridCol w:w="2331"/>
        <w:gridCol w:w="2263"/>
      </w:tblGrid>
      <w:tr w:rsidR="00116E55">
        <w:tc>
          <w:tcPr>
            <w:tcW w:w="3595"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lastRenderedPageBreak/>
              <w:t>Risico geïdentificeerd</w:t>
            </w:r>
          </w:p>
        </w:tc>
        <w:tc>
          <w:tcPr>
            <w:tcW w:w="3956"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Mogelijke blootstelling</w:t>
            </w:r>
          </w:p>
        </w:tc>
        <w:tc>
          <w:tcPr>
            <w:tcW w:w="3359"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Voorgestelde risicobeperking</w:t>
            </w:r>
          </w:p>
        </w:tc>
        <w:tc>
          <w:tcPr>
            <w:tcW w:w="3359" w:type="dxa"/>
            <w:shd w:val="clear" w:color="auto" w:fill="1F497D"/>
          </w:tcPr>
          <w:p w:rsidR="00CB2E1D" w:rsidRDefault="00323793">
            <w:pPr>
              <w:overflowPunct w:val="0"/>
              <w:spacing w:before="120" w:after="120" w:line="240" w:lineRule="auto"/>
              <w:jc w:val="center"/>
              <w:textAlignment w:val="baseline"/>
              <w:rPr>
                <w:rFonts w:eastAsia="STZhongsong"/>
                <w:b/>
                <w:color w:val="FFFFFF"/>
                <w:kern w:val="28"/>
                <w:sz w:val="20"/>
                <w:lang w:eastAsia="zh-CN"/>
              </w:rPr>
            </w:pPr>
            <w:r>
              <w:rPr>
                <w:rFonts w:cs="Calibri"/>
                <w:b/>
                <w:bCs/>
                <w:color w:val="FFFFFF"/>
                <w:kern w:val="28"/>
                <w:sz w:val="20"/>
                <w:szCs w:val="20"/>
                <w:bdr w:val="nil"/>
                <w:lang w:val="nl-BE" w:eastAsia="zh-CN"/>
              </w:rPr>
              <w:t xml:space="preserve">Resterende risicopositie (risicoscore / aanbeveling) </w:t>
            </w:r>
          </w:p>
        </w:tc>
      </w:tr>
      <w:tr w:rsidR="00116E55">
        <w:tc>
          <w:tcPr>
            <w:tcW w:w="3595" w:type="dxa"/>
            <w:shd w:val="clear" w:color="auto" w:fill="E4EBF4"/>
          </w:tcPr>
          <w:p w:rsidR="00CB2E1D" w:rsidRPr="0033771E" w:rsidRDefault="00323793">
            <w:pPr>
              <w:overflowPunct w:val="0"/>
              <w:spacing w:before="120" w:after="120" w:line="240" w:lineRule="auto"/>
              <w:textAlignment w:val="baseline"/>
              <w:rPr>
                <w:rFonts w:eastAsia="STZhongsong"/>
                <w:i/>
                <w:kern w:val="28"/>
                <w:sz w:val="20"/>
                <w:highlight w:val="yellow"/>
                <w:lang w:eastAsia="zh-CN"/>
              </w:rPr>
            </w:pPr>
            <w:r>
              <w:rPr>
                <w:rFonts w:cs="Calibri"/>
                <w:i/>
                <w:iCs/>
                <w:kern w:val="28"/>
                <w:sz w:val="20"/>
                <w:szCs w:val="20"/>
                <w:highlight w:val="yellow"/>
                <w:bdr w:val="nil"/>
                <w:lang w:val="nl-BE" w:eastAsia="zh-CN"/>
              </w:rPr>
              <w:t xml:space="preserve">[Bv. voor CCTV: informatie verwerken over minderjarigen, ongeoorloofde toegang tot de gegevens, </w:t>
            </w:r>
            <w:proofErr w:type="spellStart"/>
            <w:r>
              <w:rPr>
                <w:rFonts w:cs="Calibri"/>
                <w:i/>
                <w:iCs/>
                <w:kern w:val="28"/>
                <w:sz w:val="20"/>
                <w:szCs w:val="20"/>
                <w:highlight w:val="yellow"/>
                <w:bdr w:val="nil"/>
                <w:lang w:val="nl-BE" w:eastAsia="zh-CN"/>
              </w:rPr>
              <w:t>hacking</w:t>
            </w:r>
            <w:proofErr w:type="spellEnd"/>
            <w:r>
              <w:rPr>
                <w:rFonts w:cs="Calibri"/>
                <w:i/>
                <w:iCs/>
                <w:kern w:val="28"/>
                <w:sz w:val="20"/>
                <w:szCs w:val="20"/>
                <w:highlight w:val="yellow"/>
                <w:bdr w:val="nil"/>
                <w:lang w:val="nl-BE" w:eastAsia="zh-CN"/>
              </w:rPr>
              <w:t>, diefstal van beeldmateriaal]</w:t>
            </w:r>
          </w:p>
        </w:tc>
        <w:tc>
          <w:tcPr>
            <w:tcW w:w="3956" w:type="dxa"/>
            <w:shd w:val="clear" w:color="auto" w:fill="auto"/>
          </w:tcPr>
          <w:p w:rsidR="00CB2E1D" w:rsidRPr="0033771E" w:rsidRDefault="00323793">
            <w:pPr>
              <w:overflowPunct w:val="0"/>
              <w:spacing w:after="0" w:line="240" w:lineRule="auto"/>
              <w:textAlignment w:val="baseline"/>
              <w:rPr>
                <w:rFonts w:eastAsia="STZhongsong"/>
                <w:i/>
                <w:kern w:val="28"/>
                <w:sz w:val="20"/>
                <w:highlight w:val="yellow"/>
                <w:lang w:eastAsia="zh-CN"/>
              </w:rPr>
            </w:pPr>
            <w:r>
              <w:rPr>
                <w:rFonts w:cs="Calibri"/>
                <w:i/>
                <w:iCs/>
                <w:kern w:val="28"/>
                <w:sz w:val="20"/>
                <w:szCs w:val="20"/>
                <w:highlight w:val="yellow"/>
                <w:bdr w:val="nil"/>
                <w:lang w:val="nl-BE" w:eastAsia="zh-CN"/>
              </w:rPr>
              <w:t>{Bv. voor CCTV: gegevensschending, schending van plicht om betrokkene te informeren, schending van evenredigheidsbeginsel (bv. wanneer een groot deel van de straat ook wordt gefilmd)]</w:t>
            </w:r>
          </w:p>
        </w:tc>
        <w:tc>
          <w:tcPr>
            <w:tcW w:w="3359" w:type="dxa"/>
          </w:tcPr>
          <w:p w:rsidR="00CB2E1D" w:rsidRPr="00323793" w:rsidRDefault="00323793">
            <w:pPr>
              <w:overflowPunct w:val="0"/>
              <w:spacing w:after="0" w:line="240" w:lineRule="auto"/>
              <w:textAlignment w:val="baseline"/>
              <w:rPr>
                <w:rFonts w:eastAsia="STZhongsong"/>
                <w:i/>
                <w:kern w:val="28"/>
                <w:sz w:val="20"/>
                <w:highlight w:val="yellow"/>
                <w:lang w:val="de-DE" w:eastAsia="zh-CN"/>
              </w:rPr>
            </w:pPr>
            <w:r>
              <w:rPr>
                <w:rFonts w:cs="Calibri"/>
                <w:i/>
                <w:iCs/>
                <w:kern w:val="28"/>
                <w:sz w:val="20"/>
                <w:szCs w:val="20"/>
                <w:highlight w:val="yellow"/>
                <w:bdr w:val="nil"/>
                <w:lang w:val="nl-BE" w:eastAsia="zh-CN"/>
              </w:rPr>
              <w:t>[Bv. voor CCTV: de wettelijke voorschriften volgen (informatieborden bij de ingang zetten)]</w:t>
            </w:r>
          </w:p>
        </w:tc>
        <w:tc>
          <w:tcPr>
            <w:tcW w:w="3359" w:type="dxa"/>
          </w:tcPr>
          <w:p w:rsidR="00CB2E1D" w:rsidRPr="00323793" w:rsidRDefault="00323793">
            <w:pPr>
              <w:overflowPunct w:val="0"/>
              <w:spacing w:after="0" w:line="240" w:lineRule="auto"/>
              <w:textAlignment w:val="baseline"/>
              <w:rPr>
                <w:rFonts w:eastAsia="STZhongsong"/>
                <w:i/>
                <w:kern w:val="28"/>
                <w:sz w:val="20"/>
                <w:highlight w:val="yellow"/>
                <w:lang w:val="nl-BE" w:eastAsia="zh-CN"/>
              </w:rPr>
            </w:pPr>
            <w:r>
              <w:rPr>
                <w:rFonts w:cs="Calibri"/>
                <w:i/>
                <w:iCs/>
                <w:kern w:val="28"/>
                <w:sz w:val="20"/>
                <w:szCs w:val="20"/>
                <w:highlight w:val="yellow"/>
                <w:bdr w:val="nil"/>
                <w:lang w:val="nl-BE" w:eastAsia="zh-CN"/>
              </w:rPr>
              <w:t xml:space="preserve">[Bv. wanneer het risico en de potentiële blootstelling zijn geïdentificeerd en adequate </w:t>
            </w:r>
            <w:proofErr w:type="spellStart"/>
            <w:r>
              <w:rPr>
                <w:rFonts w:cs="Calibri"/>
                <w:i/>
                <w:iCs/>
                <w:kern w:val="28"/>
                <w:sz w:val="20"/>
                <w:szCs w:val="20"/>
                <w:highlight w:val="yellow"/>
                <w:bdr w:val="nil"/>
                <w:lang w:val="nl-BE" w:eastAsia="zh-CN"/>
              </w:rPr>
              <w:t>risicobeperkende</w:t>
            </w:r>
            <w:proofErr w:type="spellEnd"/>
            <w:r>
              <w:rPr>
                <w:rFonts w:cs="Calibri"/>
                <w:i/>
                <w:iCs/>
                <w:kern w:val="28"/>
                <w:sz w:val="20"/>
                <w:szCs w:val="20"/>
                <w:highlight w:val="yellow"/>
                <w:bdr w:val="nil"/>
                <w:lang w:val="nl-BE" w:eastAsia="zh-CN"/>
              </w:rPr>
              <w:t xml:space="preserve"> maatregelen zijn genomen, is er een laag risico. Wanneer het onmogelijk of moeilijk is om bepaalde risico's te beperken, zullen de risico's hoger zijn. </w:t>
            </w:r>
          </w:p>
          <w:p w:rsidR="00CB2E1D" w:rsidRPr="0033771E" w:rsidRDefault="00323793">
            <w:pPr>
              <w:overflowPunct w:val="0"/>
              <w:spacing w:after="0" w:line="240" w:lineRule="auto"/>
              <w:textAlignment w:val="baseline"/>
              <w:rPr>
                <w:rFonts w:eastAsia="STZhongsong"/>
                <w:kern w:val="28"/>
                <w:sz w:val="20"/>
                <w:highlight w:val="yellow"/>
                <w:lang w:eastAsia="zh-CN"/>
              </w:rPr>
            </w:pPr>
            <w:r>
              <w:rPr>
                <w:rFonts w:cs="Calibri"/>
                <w:i/>
                <w:iCs/>
                <w:kern w:val="28"/>
                <w:sz w:val="20"/>
                <w:szCs w:val="20"/>
                <w:highlight w:val="yellow"/>
                <w:bdr w:val="nil"/>
                <w:lang w:val="nl-BE" w:eastAsia="zh-CN"/>
              </w:rPr>
              <w:t>Geef voor elk geïdentificeerd risico aan of er een laag, gemiddeld of hoog risico is]</w:t>
            </w:r>
          </w:p>
        </w:tc>
      </w:tr>
      <w:tr w:rsidR="00116E55">
        <w:tc>
          <w:tcPr>
            <w:tcW w:w="3595" w:type="dxa"/>
            <w:shd w:val="clear" w:color="auto" w:fill="E4EBF4"/>
          </w:tcPr>
          <w:p w:rsidR="00CB2E1D" w:rsidRDefault="00CB2E1D">
            <w:pPr>
              <w:overflowPunct w:val="0"/>
              <w:spacing w:before="120" w:after="120" w:line="240" w:lineRule="auto"/>
              <w:textAlignment w:val="baseline"/>
              <w:rPr>
                <w:rFonts w:eastAsia="STZhongsong"/>
                <w:kern w:val="28"/>
                <w:sz w:val="20"/>
                <w:lang w:eastAsia="zh-CN"/>
              </w:rPr>
            </w:pPr>
          </w:p>
        </w:tc>
        <w:tc>
          <w:tcPr>
            <w:tcW w:w="3956"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c>
          <w:tcPr>
            <w:tcW w:w="3359" w:type="dxa"/>
          </w:tcPr>
          <w:p w:rsidR="00CB2E1D" w:rsidRDefault="00CB2E1D">
            <w:pPr>
              <w:overflowPunct w:val="0"/>
              <w:spacing w:after="0" w:line="240" w:lineRule="auto"/>
              <w:textAlignment w:val="baseline"/>
              <w:rPr>
                <w:rFonts w:eastAsia="STZhongsong"/>
                <w:kern w:val="28"/>
                <w:sz w:val="20"/>
                <w:lang w:eastAsia="zh-CN"/>
              </w:rPr>
            </w:pPr>
          </w:p>
        </w:tc>
        <w:tc>
          <w:tcPr>
            <w:tcW w:w="3359" w:type="dxa"/>
          </w:tcPr>
          <w:p w:rsidR="00CB2E1D" w:rsidRDefault="00CB2E1D">
            <w:pPr>
              <w:overflowPunct w:val="0"/>
              <w:spacing w:after="0" w:line="240" w:lineRule="auto"/>
              <w:textAlignment w:val="baseline"/>
              <w:rPr>
                <w:rFonts w:eastAsia="STZhongsong"/>
                <w:kern w:val="28"/>
                <w:sz w:val="20"/>
                <w:lang w:eastAsia="zh-CN"/>
              </w:rPr>
            </w:pPr>
          </w:p>
        </w:tc>
      </w:tr>
      <w:tr w:rsidR="00116E55">
        <w:tc>
          <w:tcPr>
            <w:tcW w:w="3595" w:type="dxa"/>
            <w:shd w:val="clear" w:color="auto" w:fill="E4EBF4"/>
          </w:tcPr>
          <w:p w:rsidR="00CB2E1D" w:rsidRDefault="00CB2E1D">
            <w:pPr>
              <w:overflowPunct w:val="0"/>
              <w:spacing w:before="120" w:after="120" w:line="240" w:lineRule="auto"/>
              <w:textAlignment w:val="baseline"/>
              <w:rPr>
                <w:rFonts w:eastAsia="STZhongsong"/>
                <w:kern w:val="28"/>
                <w:sz w:val="20"/>
                <w:lang w:eastAsia="zh-CN"/>
              </w:rPr>
            </w:pPr>
          </w:p>
        </w:tc>
        <w:tc>
          <w:tcPr>
            <w:tcW w:w="3956"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c>
          <w:tcPr>
            <w:tcW w:w="3359" w:type="dxa"/>
          </w:tcPr>
          <w:p w:rsidR="00CB2E1D" w:rsidRDefault="00CB2E1D">
            <w:pPr>
              <w:overflowPunct w:val="0"/>
              <w:spacing w:after="0" w:line="240" w:lineRule="auto"/>
              <w:textAlignment w:val="baseline"/>
              <w:rPr>
                <w:rFonts w:eastAsia="STZhongsong"/>
                <w:kern w:val="28"/>
                <w:sz w:val="20"/>
                <w:lang w:eastAsia="zh-CN"/>
              </w:rPr>
            </w:pPr>
          </w:p>
        </w:tc>
        <w:tc>
          <w:tcPr>
            <w:tcW w:w="3359" w:type="dxa"/>
          </w:tcPr>
          <w:p w:rsidR="00CB2E1D" w:rsidRDefault="00CB2E1D">
            <w:pPr>
              <w:overflowPunct w:val="0"/>
              <w:spacing w:after="0" w:line="240" w:lineRule="auto"/>
              <w:textAlignment w:val="baseline"/>
              <w:rPr>
                <w:rFonts w:eastAsia="STZhongsong"/>
                <w:kern w:val="28"/>
                <w:sz w:val="20"/>
                <w:lang w:eastAsia="zh-CN"/>
              </w:rPr>
            </w:pPr>
          </w:p>
        </w:tc>
      </w:tr>
      <w:tr w:rsidR="00116E55">
        <w:tc>
          <w:tcPr>
            <w:tcW w:w="3595" w:type="dxa"/>
            <w:shd w:val="clear" w:color="auto" w:fill="E4EBF4"/>
          </w:tcPr>
          <w:p w:rsidR="00CB2E1D" w:rsidRDefault="00CB2E1D">
            <w:pPr>
              <w:overflowPunct w:val="0"/>
              <w:spacing w:before="120" w:after="120" w:line="240" w:lineRule="auto"/>
              <w:textAlignment w:val="baseline"/>
              <w:rPr>
                <w:rFonts w:eastAsia="STZhongsong"/>
                <w:kern w:val="28"/>
                <w:sz w:val="20"/>
                <w:lang w:eastAsia="zh-CN"/>
              </w:rPr>
            </w:pPr>
          </w:p>
        </w:tc>
        <w:tc>
          <w:tcPr>
            <w:tcW w:w="3956"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c>
          <w:tcPr>
            <w:tcW w:w="3359" w:type="dxa"/>
          </w:tcPr>
          <w:p w:rsidR="00CB2E1D" w:rsidRDefault="00CB2E1D">
            <w:pPr>
              <w:overflowPunct w:val="0"/>
              <w:spacing w:after="0" w:line="240" w:lineRule="auto"/>
              <w:textAlignment w:val="baseline"/>
              <w:rPr>
                <w:rFonts w:eastAsia="STZhongsong"/>
                <w:kern w:val="28"/>
                <w:sz w:val="20"/>
                <w:lang w:eastAsia="zh-CN"/>
              </w:rPr>
            </w:pPr>
          </w:p>
        </w:tc>
        <w:tc>
          <w:tcPr>
            <w:tcW w:w="3359" w:type="dxa"/>
          </w:tcPr>
          <w:p w:rsidR="00CB2E1D" w:rsidRDefault="00CB2E1D">
            <w:pPr>
              <w:overflowPunct w:val="0"/>
              <w:spacing w:after="0" w:line="240" w:lineRule="auto"/>
              <w:textAlignment w:val="baseline"/>
              <w:rPr>
                <w:rFonts w:eastAsia="STZhongsong"/>
                <w:kern w:val="28"/>
                <w:sz w:val="20"/>
                <w:lang w:eastAsia="zh-CN"/>
              </w:rPr>
            </w:pPr>
          </w:p>
        </w:tc>
      </w:tr>
      <w:tr w:rsidR="00116E55">
        <w:tc>
          <w:tcPr>
            <w:tcW w:w="3595" w:type="dxa"/>
            <w:shd w:val="clear" w:color="auto" w:fill="E4EBF4"/>
          </w:tcPr>
          <w:p w:rsidR="00CB2E1D" w:rsidRDefault="00CB2E1D">
            <w:pPr>
              <w:overflowPunct w:val="0"/>
              <w:spacing w:before="120" w:after="120" w:line="240" w:lineRule="auto"/>
              <w:textAlignment w:val="baseline"/>
              <w:rPr>
                <w:rFonts w:eastAsia="STZhongsong"/>
                <w:kern w:val="28"/>
                <w:sz w:val="20"/>
                <w:lang w:eastAsia="zh-CN"/>
              </w:rPr>
            </w:pPr>
          </w:p>
        </w:tc>
        <w:tc>
          <w:tcPr>
            <w:tcW w:w="3956" w:type="dxa"/>
            <w:shd w:val="clear" w:color="auto" w:fill="auto"/>
          </w:tcPr>
          <w:p w:rsidR="00CB2E1D" w:rsidRDefault="00CB2E1D">
            <w:pPr>
              <w:overflowPunct w:val="0"/>
              <w:spacing w:after="0" w:line="240" w:lineRule="auto"/>
              <w:textAlignment w:val="baseline"/>
              <w:rPr>
                <w:rFonts w:eastAsia="STZhongsong"/>
                <w:kern w:val="28"/>
                <w:sz w:val="20"/>
                <w:lang w:eastAsia="zh-CN"/>
              </w:rPr>
            </w:pPr>
          </w:p>
        </w:tc>
        <w:tc>
          <w:tcPr>
            <w:tcW w:w="3359" w:type="dxa"/>
          </w:tcPr>
          <w:p w:rsidR="00CB2E1D" w:rsidRDefault="00CB2E1D">
            <w:pPr>
              <w:overflowPunct w:val="0"/>
              <w:spacing w:after="0" w:line="240" w:lineRule="auto"/>
              <w:textAlignment w:val="baseline"/>
              <w:rPr>
                <w:rFonts w:eastAsia="STZhongsong"/>
                <w:kern w:val="28"/>
                <w:sz w:val="20"/>
                <w:lang w:eastAsia="zh-CN"/>
              </w:rPr>
            </w:pPr>
          </w:p>
        </w:tc>
        <w:tc>
          <w:tcPr>
            <w:tcW w:w="3359" w:type="dxa"/>
          </w:tcPr>
          <w:p w:rsidR="00CB2E1D" w:rsidRDefault="00CB2E1D">
            <w:pPr>
              <w:overflowPunct w:val="0"/>
              <w:spacing w:after="0" w:line="240" w:lineRule="auto"/>
              <w:textAlignment w:val="baseline"/>
              <w:rPr>
                <w:rFonts w:eastAsia="STZhongsong"/>
                <w:kern w:val="28"/>
                <w:sz w:val="20"/>
                <w:lang w:eastAsia="zh-CN"/>
              </w:rPr>
            </w:pPr>
          </w:p>
        </w:tc>
      </w:tr>
    </w:tbl>
    <w:p w:rsidR="00CB2E1D" w:rsidRDefault="00CB2E1D">
      <w:pPr>
        <w:pStyle w:val="MarginText"/>
        <w:rPr>
          <w:b/>
          <w:szCs w:val="16"/>
        </w:rPr>
      </w:pPr>
    </w:p>
    <w:p w:rsidR="00CB2E1D" w:rsidRDefault="00CB2E1D"/>
    <w:sectPr w:rsidR="00CB2E1D" w:rsidSect="00116E55">
      <w:endnotePr>
        <w:numFmt w:val="decimal"/>
      </w:endnotePr>
      <w:pgSz w:w="11909" w:h="16834" w:code="9"/>
      <w:pgMar w:top="1440" w:right="1440" w:bottom="1800" w:left="144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E55" w:rsidRDefault="00116E55" w:rsidP="00116E55">
      <w:pPr>
        <w:spacing w:after="0" w:line="240" w:lineRule="auto"/>
      </w:pPr>
      <w:r>
        <w:separator/>
      </w:r>
    </w:p>
  </w:endnote>
  <w:endnote w:type="continuationSeparator" w:id="0">
    <w:p w:rsidR="00116E55" w:rsidRDefault="00116E55" w:rsidP="0011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E55" w:rsidRDefault="00116E55" w:rsidP="00116E55">
      <w:pPr>
        <w:spacing w:after="0" w:line="240" w:lineRule="auto"/>
      </w:pPr>
      <w:r>
        <w:separator/>
      </w:r>
    </w:p>
  </w:footnote>
  <w:footnote w:type="continuationSeparator" w:id="0">
    <w:p w:rsidR="00116E55" w:rsidRDefault="00116E55" w:rsidP="00116E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15CC8"/>
    <w:multiLevelType w:val="hybridMultilevel"/>
    <w:tmpl w:val="80A8423C"/>
    <w:lvl w:ilvl="0" w:tplc="42B6D4A8">
      <w:start w:val="1"/>
      <w:numFmt w:val="decimal"/>
      <w:lvlText w:val="%1."/>
      <w:lvlJc w:val="left"/>
      <w:pPr>
        <w:ind w:left="720" w:hanging="360"/>
      </w:pPr>
    </w:lvl>
    <w:lvl w:ilvl="1" w:tplc="C4068EF0" w:tentative="1">
      <w:start w:val="1"/>
      <w:numFmt w:val="lowerLetter"/>
      <w:lvlText w:val="%2."/>
      <w:lvlJc w:val="left"/>
      <w:pPr>
        <w:ind w:left="1440" w:hanging="360"/>
      </w:pPr>
    </w:lvl>
    <w:lvl w:ilvl="2" w:tplc="2C50607A" w:tentative="1">
      <w:start w:val="1"/>
      <w:numFmt w:val="lowerRoman"/>
      <w:lvlText w:val="%3."/>
      <w:lvlJc w:val="right"/>
      <w:pPr>
        <w:ind w:left="2160" w:hanging="180"/>
      </w:pPr>
    </w:lvl>
    <w:lvl w:ilvl="3" w:tplc="A72E1BA2" w:tentative="1">
      <w:start w:val="1"/>
      <w:numFmt w:val="decimal"/>
      <w:lvlText w:val="%4."/>
      <w:lvlJc w:val="left"/>
      <w:pPr>
        <w:ind w:left="2880" w:hanging="360"/>
      </w:pPr>
    </w:lvl>
    <w:lvl w:ilvl="4" w:tplc="5E344EC8" w:tentative="1">
      <w:start w:val="1"/>
      <w:numFmt w:val="lowerLetter"/>
      <w:lvlText w:val="%5."/>
      <w:lvlJc w:val="left"/>
      <w:pPr>
        <w:ind w:left="3600" w:hanging="360"/>
      </w:pPr>
    </w:lvl>
    <w:lvl w:ilvl="5" w:tplc="E7ECCC8A" w:tentative="1">
      <w:start w:val="1"/>
      <w:numFmt w:val="lowerRoman"/>
      <w:lvlText w:val="%6."/>
      <w:lvlJc w:val="right"/>
      <w:pPr>
        <w:ind w:left="4320" w:hanging="180"/>
      </w:pPr>
    </w:lvl>
    <w:lvl w:ilvl="6" w:tplc="51441A0A" w:tentative="1">
      <w:start w:val="1"/>
      <w:numFmt w:val="decimal"/>
      <w:lvlText w:val="%7."/>
      <w:lvlJc w:val="left"/>
      <w:pPr>
        <w:ind w:left="5040" w:hanging="360"/>
      </w:pPr>
    </w:lvl>
    <w:lvl w:ilvl="7" w:tplc="752C8C4C" w:tentative="1">
      <w:start w:val="1"/>
      <w:numFmt w:val="lowerLetter"/>
      <w:lvlText w:val="%8."/>
      <w:lvlJc w:val="left"/>
      <w:pPr>
        <w:ind w:left="5760" w:hanging="360"/>
      </w:pPr>
    </w:lvl>
    <w:lvl w:ilvl="8" w:tplc="BC4E9086" w:tentative="1">
      <w:start w:val="1"/>
      <w:numFmt w:val="lowerRoman"/>
      <w:lvlText w:val="%9."/>
      <w:lvlJc w:val="right"/>
      <w:pPr>
        <w:ind w:left="6480" w:hanging="180"/>
      </w:pPr>
    </w:lvl>
  </w:abstractNum>
  <w:abstractNum w:abstractNumId="1" w15:restartNumberingAfterBreak="0">
    <w:nsid w:val="114545D7"/>
    <w:multiLevelType w:val="multilevel"/>
    <w:tmpl w:val="797056EE"/>
    <w:lvl w:ilvl="0">
      <w:start w:val="1"/>
      <w:numFmt w:val="decimal"/>
      <w:pStyle w:val="Titel"/>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sz w:val="52"/>
        <w:szCs w:val="52"/>
        <w:u w:val="none"/>
        <w:effect w:val="none"/>
        <w:vertAlign w:val="baseline"/>
        <w:specVanish w:val="0"/>
      </w:rPr>
    </w:lvl>
    <w:lvl w:ilvl="1">
      <w:start w:val="1"/>
      <w:numFmt w:val="decimal"/>
      <w:pStyle w:val="Ond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A0B67D0"/>
    <w:multiLevelType w:val="hybridMultilevel"/>
    <w:tmpl w:val="EBC21C98"/>
    <w:lvl w:ilvl="0" w:tplc="EEB2D5E0">
      <w:start w:val="1"/>
      <w:numFmt w:val="bullet"/>
      <w:lvlText w:val=""/>
      <w:lvlJc w:val="left"/>
      <w:pPr>
        <w:ind w:left="360" w:hanging="360"/>
      </w:pPr>
      <w:rPr>
        <w:rFonts w:ascii="Symbol" w:hAnsi="Symbol" w:hint="default"/>
      </w:rPr>
    </w:lvl>
    <w:lvl w:ilvl="1" w:tplc="A25C1F26">
      <w:start w:val="1"/>
      <w:numFmt w:val="bullet"/>
      <w:lvlText w:val="o"/>
      <w:lvlJc w:val="left"/>
      <w:pPr>
        <w:ind w:left="1080" w:hanging="360"/>
      </w:pPr>
      <w:rPr>
        <w:rFonts w:ascii="Courier New" w:hAnsi="Courier New" w:cs="Courier New" w:hint="default"/>
      </w:rPr>
    </w:lvl>
    <w:lvl w:ilvl="2" w:tplc="67D00040" w:tentative="1">
      <w:start w:val="1"/>
      <w:numFmt w:val="bullet"/>
      <w:lvlText w:val=""/>
      <w:lvlJc w:val="left"/>
      <w:pPr>
        <w:ind w:left="1800" w:hanging="360"/>
      </w:pPr>
      <w:rPr>
        <w:rFonts w:ascii="Wingdings" w:hAnsi="Wingdings" w:hint="default"/>
      </w:rPr>
    </w:lvl>
    <w:lvl w:ilvl="3" w:tplc="046C1C9C" w:tentative="1">
      <w:start w:val="1"/>
      <w:numFmt w:val="bullet"/>
      <w:lvlText w:val=""/>
      <w:lvlJc w:val="left"/>
      <w:pPr>
        <w:ind w:left="2520" w:hanging="360"/>
      </w:pPr>
      <w:rPr>
        <w:rFonts w:ascii="Symbol" w:hAnsi="Symbol" w:hint="default"/>
      </w:rPr>
    </w:lvl>
    <w:lvl w:ilvl="4" w:tplc="E40659CA" w:tentative="1">
      <w:start w:val="1"/>
      <w:numFmt w:val="bullet"/>
      <w:lvlText w:val="o"/>
      <w:lvlJc w:val="left"/>
      <w:pPr>
        <w:ind w:left="3240" w:hanging="360"/>
      </w:pPr>
      <w:rPr>
        <w:rFonts w:ascii="Courier New" w:hAnsi="Courier New" w:cs="Courier New" w:hint="default"/>
      </w:rPr>
    </w:lvl>
    <w:lvl w:ilvl="5" w:tplc="FCE8DB82" w:tentative="1">
      <w:start w:val="1"/>
      <w:numFmt w:val="bullet"/>
      <w:lvlText w:val=""/>
      <w:lvlJc w:val="left"/>
      <w:pPr>
        <w:ind w:left="3960" w:hanging="360"/>
      </w:pPr>
      <w:rPr>
        <w:rFonts w:ascii="Wingdings" w:hAnsi="Wingdings" w:hint="default"/>
      </w:rPr>
    </w:lvl>
    <w:lvl w:ilvl="6" w:tplc="AEAED0A8" w:tentative="1">
      <w:start w:val="1"/>
      <w:numFmt w:val="bullet"/>
      <w:lvlText w:val=""/>
      <w:lvlJc w:val="left"/>
      <w:pPr>
        <w:ind w:left="4680" w:hanging="360"/>
      </w:pPr>
      <w:rPr>
        <w:rFonts w:ascii="Symbol" w:hAnsi="Symbol" w:hint="default"/>
      </w:rPr>
    </w:lvl>
    <w:lvl w:ilvl="7" w:tplc="6DD4D0AE" w:tentative="1">
      <w:start w:val="1"/>
      <w:numFmt w:val="bullet"/>
      <w:lvlText w:val="o"/>
      <w:lvlJc w:val="left"/>
      <w:pPr>
        <w:ind w:left="5400" w:hanging="360"/>
      </w:pPr>
      <w:rPr>
        <w:rFonts w:ascii="Courier New" w:hAnsi="Courier New" w:cs="Courier New" w:hint="default"/>
      </w:rPr>
    </w:lvl>
    <w:lvl w:ilvl="8" w:tplc="2F286F38" w:tentative="1">
      <w:start w:val="1"/>
      <w:numFmt w:val="bullet"/>
      <w:lvlText w:val=""/>
      <w:lvlJc w:val="left"/>
      <w:pPr>
        <w:ind w:left="6120" w:hanging="360"/>
      </w:pPr>
      <w:rPr>
        <w:rFonts w:ascii="Wingdings" w:hAnsi="Wingdings" w:hint="default"/>
      </w:rPr>
    </w:lvl>
  </w:abstractNum>
  <w:abstractNum w:abstractNumId="3" w15:restartNumberingAfterBreak="0">
    <w:nsid w:val="7730468C"/>
    <w:multiLevelType w:val="hybridMultilevel"/>
    <w:tmpl w:val="4B5EE94A"/>
    <w:name w:val="Plato Heading List2"/>
    <w:lvl w:ilvl="0" w:tplc="31A852A2">
      <w:start w:val="1"/>
      <w:numFmt w:val="bullet"/>
      <w:lvlText w:val=""/>
      <w:lvlJc w:val="left"/>
      <w:pPr>
        <w:ind w:left="720" w:hanging="360"/>
      </w:pPr>
      <w:rPr>
        <w:rFonts w:ascii="Wingdings" w:hAnsi="Wingdings" w:hint="default"/>
      </w:rPr>
    </w:lvl>
    <w:lvl w:ilvl="1" w:tplc="99386A46" w:tentative="1">
      <w:start w:val="1"/>
      <w:numFmt w:val="bullet"/>
      <w:lvlText w:val="o"/>
      <w:lvlJc w:val="left"/>
      <w:pPr>
        <w:ind w:left="1440" w:hanging="360"/>
      </w:pPr>
      <w:rPr>
        <w:rFonts w:ascii="Courier New" w:hAnsi="Courier New" w:cs="Courier New" w:hint="default"/>
      </w:rPr>
    </w:lvl>
    <w:lvl w:ilvl="2" w:tplc="9058E232" w:tentative="1">
      <w:start w:val="1"/>
      <w:numFmt w:val="bullet"/>
      <w:lvlText w:val=""/>
      <w:lvlJc w:val="left"/>
      <w:pPr>
        <w:ind w:left="2160" w:hanging="360"/>
      </w:pPr>
      <w:rPr>
        <w:rFonts w:ascii="Wingdings" w:hAnsi="Wingdings" w:hint="default"/>
      </w:rPr>
    </w:lvl>
    <w:lvl w:ilvl="3" w:tplc="1CF2ECB0" w:tentative="1">
      <w:start w:val="1"/>
      <w:numFmt w:val="bullet"/>
      <w:lvlText w:val=""/>
      <w:lvlJc w:val="left"/>
      <w:pPr>
        <w:ind w:left="2880" w:hanging="360"/>
      </w:pPr>
      <w:rPr>
        <w:rFonts w:ascii="Symbol" w:hAnsi="Symbol" w:hint="default"/>
      </w:rPr>
    </w:lvl>
    <w:lvl w:ilvl="4" w:tplc="D098F9A8" w:tentative="1">
      <w:start w:val="1"/>
      <w:numFmt w:val="bullet"/>
      <w:lvlText w:val="o"/>
      <w:lvlJc w:val="left"/>
      <w:pPr>
        <w:ind w:left="3600" w:hanging="360"/>
      </w:pPr>
      <w:rPr>
        <w:rFonts w:ascii="Courier New" w:hAnsi="Courier New" w:cs="Courier New" w:hint="default"/>
      </w:rPr>
    </w:lvl>
    <w:lvl w:ilvl="5" w:tplc="43C89DDC" w:tentative="1">
      <w:start w:val="1"/>
      <w:numFmt w:val="bullet"/>
      <w:lvlText w:val=""/>
      <w:lvlJc w:val="left"/>
      <w:pPr>
        <w:ind w:left="4320" w:hanging="360"/>
      </w:pPr>
      <w:rPr>
        <w:rFonts w:ascii="Wingdings" w:hAnsi="Wingdings" w:hint="default"/>
      </w:rPr>
    </w:lvl>
    <w:lvl w:ilvl="6" w:tplc="6D3E4F24" w:tentative="1">
      <w:start w:val="1"/>
      <w:numFmt w:val="bullet"/>
      <w:lvlText w:val=""/>
      <w:lvlJc w:val="left"/>
      <w:pPr>
        <w:ind w:left="5040" w:hanging="360"/>
      </w:pPr>
      <w:rPr>
        <w:rFonts w:ascii="Symbol" w:hAnsi="Symbol" w:hint="default"/>
      </w:rPr>
    </w:lvl>
    <w:lvl w:ilvl="7" w:tplc="7E3C5704" w:tentative="1">
      <w:start w:val="1"/>
      <w:numFmt w:val="bullet"/>
      <w:lvlText w:val="o"/>
      <w:lvlJc w:val="left"/>
      <w:pPr>
        <w:ind w:left="5760" w:hanging="360"/>
      </w:pPr>
      <w:rPr>
        <w:rFonts w:ascii="Courier New" w:hAnsi="Courier New" w:cs="Courier New" w:hint="default"/>
      </w:rPr>
    </w:lvl>
    <w:lvl w:ilvl="8" w:tplc="CDF611D6"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1D"/>
    <w:rsid w:val="00116E55"/>
    <w:rsid w:val="00323793"/>
    <w:rsid w:val="0033771E"/>
    <w:rsid w:val="00BC1BCA"/>
    <w:rsid w:val="00C33C9A"/>
    <w:rsid w:val="00CB2E1D"/>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16E55"/>
    <w:pPr>
      <w:spacing w:after="200" w:line="276" w:lineRule="auto"/>
    </w:pPr>
    <w:rPr>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Text">
    <w:name w:val="Margin Text"/>
    <w:basedOn w:val="Standaard"/>
    <w:link w:val="MarginTextChar"/>
    <w:uiPriority w:val="99"/>
    <w:rsid w:val="00116E55"/>
    <w:pPr>
      <w:autoSpaceDE w:val="0"/>
      <w:autoSpaceDN w:val="0"/>
      <w:adjustRightInd w:val="0"/>
      <w:spacing w:after="240" w:line="240" w:lineRule="auto"/>
      <w:jc w:val="both"/>
    </w:pPr>
    <w:rPr>
      <w:rFonts w:ascii="Times New Roman" w:eastAsia="STZhongsong" w:hAnsi="Times New Roman"/>
      <w:szCs w:val="20"/>
      <w:lang w:eastAsia="en-GB"/>
    </w:rPr>
  </w:style>
  <w:style w:type="paragraph" w:styleId="Titel">
    <w:name w:val="Title"/>
    <w:basedOn w:val="MarginText"/>
    <w:link w:val="TitelChar"/>
    <w:qFormat/>
    <w:rsid w:val="00116E55"/>
    <w:pPr>
      <w:widowControl w:val="0"/>
      <w:numPr>
        <w:numId w:val="1"/>
      </w:numPr>
      <w:tabs>
        <w:tab w:val="num" w:pos="360"/>
      </w:tabs>
      <w:ind w:left="357" w:hanging="357"/>
    </w:pPr>
    <w:rPr>
      <w:b/>
      <w:sz w:val="52"/>
      <w:szCs w:val="52"/>
    </w:rPr>
  </w:style>
  <w:style w:type="character" w:customStyle="1" w:styleId="TitelChar">
    <w:name w:val="Titel Char"/>
    <w:link w:val="Titel"/>
    <w:rsid w:val="00116E55"/>
    <w:rPr>
      <w:rFonts w:ascii="Times New Roman" w:eastAsia="STZhongsong" w:hAnsi="Times New Roman"/>
      <w:b/>
      <w:sz w:val="52"/>
      <w:szCs w:val="52"/>
    </w:rPr>
  </w:style>
  <w:style w:type="paragraph" w:styleId="Ondertitel">
    <w:name w:val="Subtitle"/>
    <w:basedOn w:val="Titel"/>
    <w:next w:val="Standaard"/>
    <w:link w:val="OndertitelChar"/>
    <w:qFormat/>
    <w:rsid w:val="00116E55"/>
    <w:pPr>
      <w:numPr>
        <w:ilvl w:val="1"/>
      </w:numPr>
      <w:tabs>
        <w:tab w:val="num" w:pos="360"/>
      </w:tabs>
    </w:pPr>
    <w:rPr>
      <w:sz w:val="28"/>
      <w:szCs w:val="28"/>
    </w:rPr>
  </w:style>
  <w:style w:type="character" w:customStyle="1" w:styleId="OndertitelChar">
    <w:name w:val="Ondertitel Char"/>
    <w:link w:val="Ondertitel"/>
    <w:rsid w:val="00116E55"/>
    <w:rPr>
      <w:rFonts w:ascii="Times New Roman" w:eastAsia="STZhongsong" w:hAnsi="Times New Roman"/>
      <w:b/>
      <w:sz w:val="28"/>
      <w:szCs w:val="28"/>
    </w:rPr>
  </w:style>
  <w:style w:type="character" w:customStyle="1" w:styleId="MarginTextChar">
    <w:name w:val="Margin Text Char"/>
    <w:link w:val="MarginText"/>
    <w:uiPriority w:val="99"/>
    <w:rsid w:val="00116E55"/>
    <w:rPr>
      <w:rFonts w:ascii="Times New Roman" w:eastAsia="STZhongsong" w:hAnsi="Times New Roman"/>
      <w:sz w:val="22"/>
    </w:rPr>
  </w:style>
  <w:style w:type="character" w:styleId="Verwijzingopmerking">
    <w:name w:val="annotation reference"/>
    <w:uiPriority w:val="99"/>
    <w:semiHidden/>
    <w:unhideWhenUsed/>
    <w:rsid w:val="00116E55"/>
    <w:rPr>
      <w:sz w:val="16"/>
      <w:szCs w:val="16"/>
    </w:rPr>
  </w:style>
  <w:style w:type="paragraph" w:styleId="Tekstopmerking">
    <w:name w:val="annotation text"/>
    <w:basedOn w:val="Standaard"/>
    <w:link w:val="TekstopmerkingChar"/>
    <w:uiPriority w:val="99"/>
    <w:semiHidden/>
    <w:unhideWhenUsed/>
    <w:rsid w:val="00116E55"/>
    <w:rPr>
      <w:sz w:val="20"/>
      <w:szCs w:val="20"/>
    </w:rPr>
  </w:style>
  <w:style w:type="character" w:customStyle="1" w:styleId="TekstopmerkingChar">
    <w:name w:val="Tekst opmerking Char"/>
    <w:link w:val="Tekstopmerking"/>
    <w:uiPriority w:val="99"/>
    <w:semiHidden/>
    <w:rsid w:val="00116E55"/>
    <w:rPr>
      <w:lang w:val="en-GB" w:eastAsia="en-US"/>
    </w:rPr>
  </w:style>
  <w:style w:type="paragraph" w:styleId="Onderwerpvanopmerking">
    <w:name w:val="annotation subject"/>
    <w:basedOn w:val="Tekstopmerking"/>
    <w:next w:val="Tekstopmerking"/>
    <w:link w:val="OnderwerpvanopmerkingChar"/>
    <w:uiPriority w:val="99"/>
    <w:semiHidden/>
    <w:unhideWhenUsed/>
    <w:rsid w:val="00116E55"/>
    <w:rPr>
      <w:b/>
      <w:bCs/>
    </w:rPr>
  </w:style>
  <w:style w:type="character" w:customStyle="1" w:styleId="OnderwerpvanopmerkingChar">
    <w:name w:val="Onderwerp van opmerking Char"/>
    <w:link w:val="Onderwerpvanopmerking"/>
    <w:uiPriority w:val="99"/>
    <w:semiHidden/>
    <w:rsid w:val="00116E55"/>
    <w:rPr>
      <w:b/>
      <w:bCs/>
      <w:lang w:val="en-GB" w:eastAsia="en-US"/>
    </w:rPr>
  </w:style>
  <w:style w:type="paragraph" w:styleId="Ballontekst">
    <w:name w:val="Balloon Text"/>
    <w:basedOn w:val="Standaard"/>
    <w:link w:val="BallontekstChar"/>
    <w:uiPriority w:val="99"/>
    <w:semiHidden/>
    <w:unhideWhenUsed/>
    <w:rsid w:val="00116E55"/>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116E55"/>
    <w:rPr>
      <w:rFonts w:ascii="Tahoma" w:hAnsi="Tahoma" w:cs="Tahoma"/>
      <w:sz w:val="16"/>
      <w:szCs w:val="16"/>
      <w:lang w:val="en-GB" w:eastAsia="en-US"/>
    </w:rPr>
  </w:style>
  <w:style w:type="paragraph" w:styleId="Koptekst">
    <w:name w:val="header"/>
    <w:basedOn w:val="Standaard"/>
    <w:link w:val="KoptekstChar"/>
    <w:uiPriority w:val="99"/>
    <w:unhideWhenUsed/>
    <w:rsid w:val="00116E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16E55"/>
    <w:rPr>
      <w:sz w:val="22"/>
      <w:szCs w:val="22"/>
      <w:lang w:val="en-GB" w:eastAsia="en-US"/>
    </w:rPr>
  </w:style>
  <w:style w:type="paragraph" w:styleId="Voettekst">
    <w:name w:val="footer"/>
    <w:basedOn w:val="Standaard"/>
    <w:link w:val="VoettekstChar"/>
    <w:uiPriority w:val="99"/>
    <w:unhideWhenUsed/>
    <w:rsid w:val="00116E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16E55"/>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D93B78B3</Template>
  <TotalTime>0</TotalTime>
  <Pages>7</Pages>
  <Words>2174</Words>
  <Characters>11958</Characters>
  <Application>Microsoft Office Word</Application>
  <DocSecurity>4</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2018-06-07T10:29:00Z</dcterms:created>
  <dcterms:modified xsi:type="dcterms:W3CDTF">2018-06-07T10:29:00Z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af1f8372-8a59-4ead-b449-b5f690e33580</vt:lpwstr>
  </property>
</Properties>
</file>