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33" w:rsidRPr="00BF2F62" w:rsidRDefault="001B5E33" w:rsidP="001B5E33">
      <w:pPr>
        <w:pStyle w:val="Geenafstand"/>
        <w:jc w:val="center"/>
        <w:rPr>
          <w:rFonts w:cs="Kalinga"/>
          <w:b/>
          <w:sz w:val="40"/>
          <w:szCs w:val="40"/>
          <w:lang w:val="fr-FR"/>
        </w:rPr>
      </w:pPr>
      <w:r w:rsidRPr="00BF2F62">
        <w:rPr>
          <w:rFonts w:cs="Kalinga"/>
          <w:b/>
          <w:sz w:val="40"/>
          <w:szCs w:val="40"/>
          <w:lang w:val="fr-FR"/>
        </w:rPr>
        <w:t>RAPPORT ANNUEL SUR LA LUTTE ANTI-BLANCHIMENT</w:t>
      </w:r>
    </w:p>
    <w:p w:rsidR="001B5E33" w:rsidRPr="00BF2F62" w:rsidRDefault="001B5E33" w:rsidP="001B5E33">
      <w:pPr>
        <w:pStyle w:val="Geenafstand"/>
        <w:pBdr>
          <w:bottom w:val="single" w:sz="4" w:space="1" w:color="auto"/>
        </w:pBdr>
        <w:jc w:val="center"/>
        <w:rPr>
          <w:rFonts w:cs="Kalinga"/>
          <w:b/>
          <w:color w:val="FF0000"/>
          <w:sz w:val="30"/>
          <w:szCs w:val="30"/>
          <w:lang w:val="fr-FR"/>
        </w:rPr>
      </w:pPr>
      <w:r w:rsidRPr="00BF2F62">
        <w:rPr>
          <w:rFonts w:cs="Kalinga"/>
          <w:b/>
          <w:color w:val="FF0000"/>
          <w:sz w:val="30"/>
          <w:szCs w:val="30"/>
          <w:lang w:val="fr-FR"/>
        </w:rPr>
        <w:t xml:space="preserve">Le présent rapport </w:t>
      </w:r>
      <w:r w:rsidR="00327B3C">
        <w:rPr>
          <w:rFonts w:cs="Kalinga"/>
          <w:b/>
          <w:color w:val="FF0000"/>
          <w:sz w:val="30"/>
          <w:szCs w:val="30"/>
          <w:lang w:val="fr-FR"/>
        </w:rPr>
        <w:t>d’activité réfère à l’année 2017</w:t>
      </w:r>
    </w:p>
    <w:p w:rsidR="001B5E33" w:rsidRPr="00BF2F62" w:rsidRDefault="001B5E33" w:rsidP="001B5E33">
      <w:pPr>
        <w:pStyle w:val="Geenafstand"/>
        <w:jc w:val="center"/>
        <w:rPr>
          <w:rFonts w:cs="Kalinga"/>
          <w:sz w:val="20"/>
          <w:szCs w:val="20"/>
          <w:lang w:val="fr-FR"/>
        </w:rPr>
      </w:pPr>
    </w:p>
    <w:p w:rsidR="001B5E33" w:rsidRPr="00BF2F62" w:rsidRDefault="001B5E33" w:rsidP="001B5E33">
      <w:pPr>
        <w:pStyle w:val="Geenafstand"/>
        <w:rPr>
          <w:rFonts w:cs="Kalinga"/>
          <w:lang w:val="fr-FR"/>
        </w:rPr>
        <w:sectPr w:rsidR="001B5E33" w:rsidRPr="00BF2F62" w:rsidSect="00314C1A">
          <w:pgSz w:w="12240" w:h="15840"/>
          <w:pgMar w:top="567" w:right="1418" w:bottom="567" w:left="1418" w:header="709" w:footer="709" w:gutter="0"/>
          <w:cols w:space="708"/>
          <w:docGrid w:linePitch="360"/>
        </w:sectPr>
      </w:pPr>
    </w:p>
    <w:p w:rsidR="001B5E33" w:rsidRPr="00BF2F62" w:rsidRDefault="001B5E33" w:rsidP="001B5E33">
      <w:pPr>
        <w:pStyle w:val="Geenafstand"/>
        <w:rPr>
          <w:rFonts w:cs="Kalinga"/>
          <w:sz w:val="18"/>
          <w:szCs w:val="18"/>
          <w:lang w:val="fr-FR"/>
        </w:rPr>
      </w:pPr>
      <w:r w:rsidRPr="00BF2F62">
        <w:rPr>
          <w:rFonts w:cs="Kalinga"/>
          <w:sz w:val="18"/>
          <w:szCs w:val="18"/>
          <w:u w:val="single"/>
          <w:lang w:val="fr-FR"/>
        </w:rPr>
        <w:lastRenderedPageBreak/>
        <w:t>Le pré</w:t>
      </w:r>
      <w:r>
        <w:rPr>
          <w:rFonts w:cs="Kalinga"/>
          <w:sz w:val="18"/>
          <w:szCs w:val="18"/>
          <w:u w:val="single"/>
          <w:lang w:val="fr-FR"/>
        </w:rPr>
        <w:t xml:space="preserve">sent rapport doit être présenté/introduit </w:t>
      </w:r>
      <w:r w:rsidRPr="00BF2F62">
        <w:rPr>
          <w:rFonts w:cs="Kalinga"/>
          <w:sz w:val="18"/>
          <w:szCs w:val="18"/>
          <w:u w:val="single"/>
          <w:lang w:val="fr-FR"/>
        </w:rPr>
        <w:t>au</w:t>
      </w:r>
      <w:r w:rsidRPr="00BF2F62">
        <w:rPr>
          <w:rFonts w:cs="Kalinga"/>
          <w:sz w:val="18"/>
          <w:szCs w:val="18"/>
          <w:lang w:val="fr-FR"/>
        </w:rPr>
        <w:t>:</w:t>
      </w:r>
    </w:p>
    <w:p w:rsidR="001B5E33" w:rsidRPr="00BF2F62" w:rsidRDefault="001B5E33" w:rsidP="001B5E33">
      <w:pPr>
        <w:pStyle w:val="Geenafstand"/>
        <w:rPr>
          <w:rFonts w:cs="Kalinga"/>
          <w:sz w:val="18"/>
          <w:szCs w:val="18"/>
          <w:lang w:val="fr-FR"/>
        </w:rPr>
      </w:pPr>
      <w:r w:rsidRPr="00BF2F62">
        <w:rPr>
          <w:rFonts w:cs="Kalinga"/>
          <w:sz w:val="18"/>
          <w:szCs w:val="18"/>
          <w:lang w:val="fr-FR"/>
        </w:rPr>
        <w:t>SPF Economie - Service Licences (diamant)</w:t>
      </w:r>
    </w:p>
    <w:p w:rsidR="001B5E33" w:rsidRPr="001B5E33" w:rsidRDefault="001B5E33" w:rsidP="001B5E33">
      <w:pPr>
        <w:pStyle w:val="Geenafstand"/>
        <w:rPr>
          <w:rFonts w:cs="Kalinga"/>
          <w:sz w:val="18"/>
          <w:szCs w:val="18"/>
          <w:lang w:val="fr-FR"/>
        </w:rPr>
      </w:pPr>
      <w:proofErr w:type="spellStart"/>
      <w:r w:rsidRPr="001B5E33">
        <w:rPr>
          <w:rFonts w:cs="Kalinga"/>
          <w:sz w:val="18"/>
          <w:szCs w:val="18"/>
          <w:lang w:val="fr-FR"/>
        </w:rPr>
        <w:t>Italiëlei</w:t>
      </w:r>
      <w:proofErr w:type="spellEnd"/>
      <w:r w:rsidRPr="001B5E33">
        <w:rPr>
          <w:rFonts w:cs="Kalinga"/>
          <w:sz w:val="18"/>
          <w:szCs w:val="18"/>
          <w:lang w:val="fr-FR"/>
        </w:rPr>
        <w:t xml:space="preserve"> 124 boîte 71, 2000 Anvers</w:t>
      </w:r>
    </w:p>
    <w:p w:rsidR="001B5E33" w:rsidRPr="001B5E33" w:rsidRDefault="004A1BCF" w:rsidP="001B5E33">
      <w:pPr>
        <w:pStyle w:val="Geenafstand"/>
        <w:rPr>
          <w:rFonts w:cs="Kalinga"/>
          <w:sz w:val="18"/>
          <w:szCs w:val="18"/>
          <w:lang w:val="fr-FR"/>
        </w:rPr>
      </w:pPr>
      <w:r>
        <w:rPr>
          <w:rFonts w:cs="Kalinga"/>
          <w:sz w:val="18"/>
          <w:szCs w:val="18"/>
          <w:lang w:val="fr-FR"/>
        </w:rPr>
        <w:t>ou au</w:t>
      </w:r>
    </w:p>
    <w:p w:rsidR="001B5E33" w:rsidRPr="00BE6F21" w:rsidRDefault="001B5E33" w:rsidP="001B5E33">
      <w:pPr>
        <w:pStyle w:val="Geenafstand"/>
        <w:rPr>
          <w:rFonts w:cs="Kalinga"/>
          <w:sz w:val="18"/>
          <w:szCs w:val="18"/>
          <w:lang w:val="fr-FR"/>
        </w:rPr>
      </w:pPr>
      <w:r w:rsidRPr="00BE6F21">
        <w:rPr>
          <w:rFonts w:cs="Kalinga"/>
          <w:sz w:val="18"/>
          <w:szCs w:val="18"/>
          <w:lang w:val="fr-FR"/>
        </w:rPr>
        <w:t>Guichet du AWDC</w:t>
      </w:r>
    </w:p>
    <w:p w:rsidR="001B5E33" w:rsidRPr="00BE6F21" w:rsidRDefault="001B5E33" w:rsidP="001B5E33">
      <w:pPr>
        <w:pStyle w:val="Geenafstand"/>
        <w:rPr>
          <w:rFonts w:cs="Kalinga"/>
          <w:sz w:val="18"/>
          <w:szCs w:val="18"/>
          <w:lang w:val="fr-FR"/>
        </w:rPr>
      </w:pPr>
      <w:proofErr w:type="spellStart"/>
      <w:r w:rsidRPr="00BE6F21">
        <w:rPr>
          <w:rFonts w:cs="Kalinga"/>
          <w:sz w:val="18"/>
          <w:szCs w:val="18"/>
          <w:lang w:val="fr-FR"/>
        </w:rPr>
        <w:t>Hoveniersstraat</w:t>
      </w:r>
      <w:proofErr w:type="spellEnd"/>
      <w:r w:rsidRPr="00BE6F21">
        <w:rPr>
          <w:rFonts w:cs="Kalinga"/>
          <w:sz w:val="18"/>
          <w:szCs w:val="18"/>
          <w:lang w:val="fr-FR"/>
        </w:rPr>
        <w:t xml:space="preserve"> 22, 2018 Anvers</w:t>
      </w:r>
    </w:p>
    <w:p w:rsidR="001B5E33" w:rsidRPr="00BE6F21" w:rsidRDefault="001B5E33" w:rsidP="001B5E33">
      <w:pPr>
        <w:pStyle w:val="Geenafstand"/>
        <w:rPr>
          <w:rFonts w:cs="Kalinga"/>
          <w:sz w:val="18"/>
          <w:szCs w:val="18"/>
          <w:lang w:val="fr-FR"/>
        </w:rPr>
      </w:pPr>
    </w:p>
    <w:p w:rsidR="001B5E33" w:rsidRPr="00BE6F21" w:rsidRDefault="001B5E33" w:rsidP="001B5E33">
      <w:pPr>
        <w:pStyle w:val="Geenafstand"/>
        <w:rPr>
          <w:rFonts w:cs="Kalinga"/>
          <w:b/>
          <w:sz w:val="18"/>
          <w:szCs w:val="18"/>
          <w:lang w:val="fr-FR"/>
        </w:rPr>
      </w:pPr>
      <w:r w:rsidRPr="00BE6F21">
        <w:rPr>
          <w:rFonts w:cs="Kalinga"/>
          <w:sz w:val="18"/>
          <w:szCs w:val="18"/>
          <w:u w:val="single"/>
          <w:lang w:val="fr-FR"/>
        </w:rPr>
        <w:t>Présenté au plus tard</w:t>
      </w:r>
      <w:r w:rsidRPr="00BE6F21">
        <w:rPr>
          <w:rFonts w:cs="Kalinga"/>
          <w:sz w:val="18"/>
          <w:szCs w:val="18"/>
          <w:lang w:val="fr-FR"/>
        </w:rPr>
        <w:t xml:space="preserve">: </w:t>
      </w:r>
      <w:r w:rsidRPr="00BE6F21">
        <w:rPr>
          <w:rFonts w:cs="Kalinga"/>
          <w:b/>
          <w:sz w:val="18"/>
          <w:szCs w:val="18"/>
          <w:lang w:val="fr-FR"/>
        </w:rPr>
        <w:t xml:space="preserve">31 </w:t>
      </w:r>
      <w:r>
        <w:rPr>
          <w:rFonts w:cs="Kalinga"/>
          <w:b/>
          <w:sz w:val="18"/>
          <w:szCs w:val="18"/>
          <w:lang w:val="fr-FR"/>
        </w:rPr>
        <w:t>mars</w:t>
      </w:r>
      <w:r w:rsidR="00327B3C">
        <w:rPr>
          <w:rFonts w:cs="Kalinga"/>
          <w:b/>
          <w:sz w:val="18"/>
          <w:szCs w:val="18"/>
          <w:lang w:val="fr-FR"/>
        </w:rPr>
        <w:t xml:space="preserve"> 2018</w:t>
      </w:r>
    </w:p>
    <w:p w:rsidR="001B5E33" w:rsidRPr="00BE6F21" w:rsidRDefault="001B5E33" w:rsidP="001B5E33">
      <w:pPr>
        <w:pStyle w:val="Geenafstand"/>
        <w:rPr>
          <w:rFonts w:cs="Kalinga"/>
          <w:sz w:val="18"/>
          <w:szCs w:val="18"/>
          <w:lang w:val="fr-FR"/>
        </w:rPr>
      </w:pPr>
    </w:p>
    <w:p w:rsidR="001B5E33" w:rsidRPr="00BE6F21" w:rsidRDefault="001B5E33" w:rsidP="001B5E33">
      <w:pPr>
        <w:pStyle w:val="Geenafstand"/>
        <w:rPr>
          <w:rFonts w:cs="Kalinga"/>
          <w:sz w:val="18"/>
          <w:szCs w:val="18"/>
          <w:lang w:val="fr-FR"/>
        </w:rPr>
      </w:pPr>
    </w:p>
    <w:tbl>
      <w:tblPr>
        <w:tblW w:w="5402" w:type="dxa"/>
        <w:tblInd w:w="93" w:type="dxa"/>
        <w:tblLook w:val="04A0" w:firstRow="1" w:lastRow="0" w:firstColumn="1" w:lastColumn="0" w:noHBand="0" w:noVBand="1"/>
      </w:tblPr>
      <w:tblGrid>
        <w:gridCol w:w="2756"/>
        <w:gridCol w:w="1228"/>
        <w:gridCol w:w="1418"/>
      </w:tblGrid>
      <w:tr w:rsidR="001B5E33" w:rsidRPr="007D31E5" w:rsidTr="007D31E5">
        <w:trPr>
          <w:trHeight w:val="300"/>
        </w:trPr>
        <w:tc>
          <w:tcPr>
            <w:tcW w:w="540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B5E33" w:rsidRPr="00DD5222" w:rsidRDefault="001B5E33" w:rsidP="007D31E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val="fr-BE"/>
              </w:rPr>
            </w:pPr>
            <w:r w:rsidRPr="00DD5222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val="fr-BE"/>
              </w:rPr>
              <w:lastRenderedPageBreak/>
              <w:t>Case réservée pour le service</w:t>
            </w:r>
          </w:p>
        </w:tc>
      </w:tr>
      <w:tr w:rsidR="001B5E33" w:rsidRPr="003D108B" w:rsidTr="007D31E5">
        <w:trPr>
          <w:trHeight w:val="375"/>
        </w:trPr>
        <w:tc>
          <w:tcPr>
            <w:tcW w:w="2756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B5E33" w:rsidRPr="00911A8C" w:rsidRDefault="001B5E33" w:rsidP="007D31E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B5E33" w:rsidRPr="00DD5222" w:rsidRDefault="001B5E33" w:rsidP="007D31E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CONTROLES</w:t>
            </w:r>
          </w:p>
        </w:tc>
      </w:tr>
      <w:tr w:rsidR="001B5E33" w:rsidRPr="003D108B" w:rsidTr="007D31E5">
        <w:trPr>
          <w:trHeight w:val="425"/>
        </w:trPr>
        <w:tc>
          <w:tcPr>
            <w:tcW w:w="2756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hideMark/>
          </w:tcPr>
          <w:p w:rsidR="001B5E33" w:rsidRPr="003D108B" w:rsidRDefault="001B5E33" w:rsidP="007D31E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3D108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B5E33" w:rsidRPr="003D108B" w:rsidRDefault="001B5E33" w:rsidP="007D31E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proofErr w:type="spellStart"/>
            <w:r w:rsidRPr="003D108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Datering</w:t>
            </w:r>
            <w:proofErr w:type="spellEnd"/>
          </w:p>
        </w:tc>
        <w:tc>
          <w:tcPr>
            <w:tcW w:w="14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B5E33" w:rsidRPr="003D108B" w:rsidRDefault="001B5E33" w:rsidP="007D31E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3D108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B5E33" w:rsidRPr="003D108B" w:rsidTr="007D31E5">
        <w:trPr>
          <w:trHeight w:val="417"/>
        </w:trPr>
        <w:tc>
          <w:tcPr>
            <w:tcW w:w="2756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hideMark/>
          </w:tcPr>
          <w:p w:rsidR="001B5E33" w:rsidRPr="003D108B" w:rsidRDefault="001B5E33" w:rsidP="007D31E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3D108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B5E33" w:rsidRPr="003D108B" w:rsidRDefault="001B5E33" w:rsidP="007D31E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proofErr w:type="spellStart"/>
            <w:r w:rsidRPr="003D108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Nazicht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B5E33" w:rsidRPr="003D108B" w:rsidRDefault="001B5E33" w:rsidP="007D31E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3D108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B5E33" w:rsidRPr="003D108B" w:rsidTr="007D31E5">
        <w:trPr>
          <w:trHeight w:val="423"/>
        </w:trPr>
        <w:tc>
          <w:tcPr>
            <w:tcW w:w="27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1B5E33" w:rsidRPr="003D108B" w:rsidRDefault="001B5E33" w:rsidP="007D31E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3D108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B5E33" w:rsidRPr="003D108B" w:rsidRDefault="001B5E33" w:rsidP="007D31E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proofErr w:type="spellStart"/>
            <w:r w:rsidRPr="003D108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Statistiek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B5E33" w:rsidRPr="003D108B" w:rsidRDefault="001B5E33" w:rsidP="007D31E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3D108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1B5E33" w:rsidRDefault="001B5E33" w:rsidP="001B5E33">
      <w:pPr>
        <w:pStyle w:val="Geenafstand"/>
        <w:rPr>
          <w:rFonts w:cs="Kalinga"/>
          <w:sz w:val="20"/>
          <w:szCs w:val="20"/>
          <w:lang w:val="nl-BE"/>
        </w:rPr>
        <w:sectPr w:rsidR="001B5E33" w:rsidSect="00314C1A">
          <w:type w:val="continuous"/>
          <w:pgSz w:w="12240" w:h="15840"/>
          <w:pgMar w:top="567" w:right="1418" w:bottom="567" w:left="1418" w:header="709" w:footer="709" w:gutter="0"/>
          <w:cols w:num="2" w:space="284" w:equalWidth="0">
            <w:col w:w="3686" w:space="284"/>
            <w:col w:w="5434"/>
          </w:cols>
          <w:docGrid w:linePitch="360"/>
        </w:sectPr>
      </w:pPr>
    </w:p>
    <w:p w:rsidR="001B5E33" w:rsidRPr="00C73452" w:rsidRDefault="001B5E33" w:rsidP="001B5E33">
      <w:pPr>
        <w:pStyle w:val="Geenafstand"/>
        <w:pBdr>
          <w:top w:val="single" w:sz="4" w:space="1" w:color="auto"/>
        </w:pBdr>
        <w:rPr>
          <w:rFonts w:cs="Kalinga"/>
          <w:sz w:val="20"/>
          <w:szCs w:val="20"/>
          <w:lang w:val="nl-BE"/>
        </w:rPr>
      </w:pPr>
    </w:p>
    <w:p w:rsidR="001B5E33" w:rsidRPr="004F35A6" w:rsidRDefault="001B5E33" w:rsidP="001B5E33">
      <w:pPr>
        <w:pStyle w:val="Geenafstand"/>
        <w:rPr>
          <w:rFonts w:cs="Kalinga"/>
          <w:b/>
          <w:sz w:val="30"/>
          <w:szCs w:val="30"/>
          <w:lang w:val="fr-FR"/>
        </w:rPr>
      </w:pPr>
      <w:r w:rsidRPr="004F35A6">
        <w:rPr>
          <w:rFonts w:cs="Kalinga"/>
          <w:b/>
          <w:sz w:val="30"/>
          <w:szCs w:val="30"/>
          <w:lang w:val="fr-FR"/>
        </w:rPr>
        <w:t>I</w:t>
      </w:r>
      <w:r w:rsidRPr="004F35A6">
        <w:rPr>
          <w:rFonts w:cs="Kalinga"/>
          <w:b/>
          <w:sz w:val="30"/>
          <w:szCs w:val="30"/>
          <w:vertAlign w:val="superscript"/>
          <w:lang w:val="fr-FR"/>
        </w:rPr>
        <w:t>ère</w:t>
      </w:r>
      <w:r w:rsidR="00314C1A">
        <w:rPr>
          <w:rFonts w:cs="Kalinga"/>
          <w:b/>
          <w:sz w:val="30"/>
          <w:szCs w:val="30"/>
          <w:lang w:val="fr-FR"/>
        </w:rPr>
        <w:t xml:space="preserve"> PARTIE</w:t>
      </w:r>
      <w:r w:rsidRPr="004F35A6">
        <w:rPr>
          <w:rFonts w:cs="Kalinga"/>
          <w:b/>
          <w:sz w:val="30"/>
          <w:szCs w:val="30"/>
          <w:lang w:val="fr-FR"/>
        </w:rPr>
        <w:t>: IDENTIFICATION du COMMERCANT EN DIAMANTS</w:t>
      </w:r>
    </w:p>
    <w:p w:rsidR="001B5E33" w:rsidRPr="004F35A6" w:rsidRDefault="001B5E33" w:rsidP="001B5E33">
      <w:pPr>
        <w:pStyle w:val="Geenafstand"/>
        <w:rPr>
          <w:rFonts w:cs="Kalinga"/>
          <w:lang w:val="fr-FR"/>
        </w:rPr>
      </w:pPr>
    </w:p>
    <w:p w:rsidR="001B5E33" w:rsidRPr="00E25817" w:rsidRDefault="001B5E33" w:rsidP="001B5E33">
      <w:pPr>
        <w:pStyle w:val="Geenafstand"/>
        <w:jc w:val="both"/>
        <w:rPr>
          <w:rFonts w:cs="Kalinga"/>
          <w:lang w:val="fr-FR"/>
        </w:rPr>
      </w:pPr>
      <w:r w:rsidRPr="00E25817">
        <w:rPr>
          <w:rFonts w:cs="Kalinga"/>
          <w:lang w:val="fr-FR"/>
        </w:rPr>
        <w:t>Le soussigné déclare avoir pris connaissance du règlement du 7 octobre 2013, en exécution de la loi du 11 janvier 1993 relative à la prévention de l’utilisation du système financier aux fins du blanchiment de capitaux et du financement du terrorisme.</w:t>
      </w:r>
    </w:p>
    <w:p w:rsidR="001B5E33" w:rsidRPr="00E25817" w:rsidRDefault="001B5E33" w:rsidP="001B5E33">
      <w:pPr>
        <w:pStyle w:val="Geenafstand"/>
        <w:jc w:val="both"/>
        <w:rPr>
          <w:rFonts w:cs="Kalinga"/>
          <w:lang w:val="fr-FR"/>
        </w:rPr>
      </w:pPr>
    </w:p>
    <w:p w:rsidR="001B5E33" w:rsidRPr="00E25817" w:rsidRDefault="001B5E33" w:rsidP="001B5E33">
      <w:pPr>
        <w:pStyle w:val="Geenafstand"/>
        <w:spacing w:after="240"/>
        <w:jc w:val="both"/>
        <w:rPr>
          <w:rFonts w:cs="Kalinga"/>
          <w:lang w:val="fr-FR"/>
        </w:rPr>
      </w:pPr>
      <w:r w:rsidRPr="00E25817">
        <w:rPr>
          <w:rFonts w:cs="Kalinga"/>
          <w:lang w:val="fr-FR"/>
        </w:rPr>
        <w:t xml:space="preserve">Rapport rédigé le:   </w:t>
      </w:r>
      <w:sdt>
        <w:sdtPr>
          <w:rPr>
            <w:rFonts w:cs="Kalinga"/>
            <w:lang w:val="fr-FR"/>
          </w:rPr>
          <w:id w:val="644474535"/>
          <w:placeholder>
            <w:docPart w:val="13FABFA8F8B74C92A0584ADC4DBAAB46"/>
          </w:placeholder>
          <w:date>
            <w:dateFormat w:val="d/MM/yyyy"/>
            <w:lid w:val="nl-BE"/>
            <w:storeMappedDataAs w:val="dateTime"/>
            <w:calendar w:val="gregorian"/>
          </w:date>
        </w:sdtPr>
        <w:sdtContent>
          <w:r w:rsidRPr="00E25817">
            <w:rPr>
              <w:rFonts w:cs="Kalinga"/>
              <w:lang w:val="fr-FR"/>
            </w:rPr>
            <w:t>…… / …… / …………</w:t>
          </w:r>
        </w:sdtContent>
      </w:sdt>
    </w:p>
    <w:p w:rsidR="006E5DA8" w:rsidRPr="001B5E33" w:rsidRDefault="00820B78" w:rsidP="001B5E33">
      <w:pPr>
        <w:pStyle w:val="Geenafstand"/>
        <w:tabs>
          <w:tab w:val="right" w:leader="dot" w:pos="9923"/>
        </w:tabs>
        <w:jc w:val="both"/>
        <w:rPr>
          <w:rFonts w:cs="Kalinga"/>
          <w:lang w:val="fr-FR"/>
        </w:rPr>
      </w:pPr>
      <w:r>
        <w:rPr>
          <w:rFonts w:cs="Kalinga"/>
          <w:lang w:val="fr-FR"/>
        </w:rPr>
        <w:t>Par - Nom</w:t>
      </w:r>
      <w:r w:rsidR="006E5DA8" w:rsidRPr="001B5E33">
        <w:rPr>
          <w:rFonts w:cs="Kalinga"/>
          <w:lang w:val="fr-FR"/>
        </w:rPr>
        <w:t xml:space="preserve"> : </w:t>
      </w:r>
      <w:r w:rsidR="00C73452" w:rsidRPr="001B5E33">
        <w:rPr>
          <w:rFonts w:cs="Kalinga"/>
          <w:lang w:val="fr-FR"/>
        </w:rPr>
        <w:t xml:space="preserve">   </w:t>
      </w:r>
      <w:r w:rsidR="006E221B" w:rsidRPr="001B5E33">
        <w:rPr>
          <w:rFonts w:cs="Kalinga"/>
          <w:lang w:val="fr-FR"/>
        </w:rPr>
        <w:tab/>
      </w:r>
    </w:p>
    <w:p w:rsidR="00500EBC" w:rsidRPr="001B5E33" w:rsidRDefault="00582965" w:rsidP="00B9633F">
      <w:pPr>
        <w:pStyle w:val="Geenafstand"/>
        <w:tabs>
          <w:tab w:val="left" w:pos="1418"/>
          <w:tab w:val="left" w:pos="1701"/>
        </w:tabs>
        <w:jc w:val="both"/>
        <w:rPr>
          <w:rFonts w:cs="Kalinga"/>
          <w:lang w:val="fr-FR"/>
        </w:rPr>
      </w:pPr>
      <w:r>
        <w:rPr>
          <w:rFonts w:cs="Kalinga"/>
          <w:lang w:val="fr-FR"/>
        </w:rPr>
        <w:t>Qualité</w:t>
      </w:r>
      <w:r w:rsidR="00500EBC" w:rsidRPr="001B5E33">
        <w:rPr>
          <w:rFonts w:cs="Kalinga"/>
          <w:lang w:val="fr-FR"/>
        </w:rPr>
        <w:t xml:space="preserve"> : </w:t>
      </w:r>
      <w:r w:rsidR="00500EBC" w:rsidRPr="001B5E33">
        <w:rPr>
          <w:rFonts w:cs="Kalinga"/>
          <w:lang w:val="fr-FR"/>
        </w:rPr>
        <w:tab/>
      </w:r>
      <w:sdt>
        <w:sdtPr>
          <w:rPr>
            <w:rFonts w:cs="Kalinga"/>
            <w:lang w:val="fr-FR"/>
          </w:rPr>
          <w:id w:val="-642499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28A7" w:rsidRPr="001B5E33">
            <w:rPr>
              <w:rFonts w:ascii="MS Gothic" w:eastAsia="MS Gothic" w:hAnsi="MS Gothic" w:cs="Kalinga" w:hint="eastAsia"/>
              <w:lang w:val="fr-FR"/>
            </w:rPr>
            <w:t>☐</w:t>
          </w:r>
        </w:sdtContent>
      </w:sdt>
      <w:r w:rsidR="00DF28A7" w:rsidRPr="001B5E33">
        <w:rPr>
          <w:rFonts w:cs="Kalinga"/>
          <w:lang w:val="fr-FR"/>
        </w:rPr>
        <w:tab/>
      </w:r>
      <w:r w:rsidR="00C565B5">
        <w:rPr>
          <w:rFonts w:cs="Kalinga"/>
          <w:lang w:val="fr-FR"/>
        </w:rPr>
        <w:t>Administrateur</w:t>
      </w:r>
      <w:r w:rsidR="00500EBC" w:rsidRPr="001B5E33">
        <w:rPr>
          <w:rFonts w:cs="Kalinga"/>
          <w:lang w:val="fr-FR"/>
        </w:rPr>
        <w:t xml:space="preserve"> / </w:t>
      </w:r>
      <w:r w:rsidR="00C565B5">
        <w:rPr>
          <w:rFonts w:cs="Kalinga"/>
          <w:lang w:val="fr-FR"/>
        </w:rPr>
        <w:t>Gérant</w:t>
      </w:r>
    </w:p>
    <w:p w:rsidR="00C565B5" w:rsidRPr="00E70BFE" w:rsidRDefault="00DF28A7" w:rsidP="00B9633F">
      <w:pPr>
        <w:pStyle w:val="Geenafstand"/>
        <w:tabs>
          <w:tab w:val="left" w:pos="1418"/>
          <w:tab w:val="left" w:pos="1701"/>
        </w:tabs>
        <w:jc w:val="both"/>
        <w:rPr>
          <w:rFonts w:cs="Kalinga"/>
          <w:sz w:val="16"/>
          <w:szCs w:val="16"/>
          <w:lang w:val="fr-FR"/>
        </w:rPr>
      </w:pPr>
      <w:r w:rsidRPr="001B5E33">
        <w:rPr>
          <w:rFonts w:cs="Kalinga"/>
          <w:lang w:val="fr-FR"/>
        </w:rPr>
        <w:tab/>
      </w:r>
      <w:sdt>
        <w:sdtPr>
          <w:rPr>
            <w:rFonts w:cs="Kalinga"/>
            <w:lang w:val="fr-FR"/>
          </w:rPr>
          <w:id w:val="1450516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0BFE">
            <w:rPr>
              <w:rFonts w:ascii="MS Gothic" w:eastAsia="MS Gothic" w:hAnsi="MS Gothic" w:cs="Kalinga" w:hint="eastAsia"/>
              <w:lang w:val="fr-FR"/>
            </w:rPr>
            <w:t>☐</w:t>
          </w:r>
        </w:sdtContent>
      </w:sdt>
      <w:r w:rsidRPr="00E70BFE">
        <w:rPr>
          <w:rFonts w:cs="Kalinga"/>
          <w:lang w:val="fr-FR"/>
        </w:rPr>
        <w:tab/>
      </w:r>
      <w:r w:rsidR="00C565B5" w:rsidRPr="00E70BFE">
        <w:rPr>
          <w:rFonts w:cs="Kalinga"/>
          <w:lang w:val="fr-FR"/>
        </w:rPr>
        <w:t xml:space="preserve">Responsable anti-blanchiment </w:t>
      </w:r>
      <w:r w:rsidR="006E221B" w:rsidRPr="00E70BFE">
        <w:rPr>
          <w:rFonts w:cs="Kalinga"/>
          <w:sz w:val="16"/>
          <w:szCs w:val="16"/>
          <w:lang w:val="fr-FR"/>
        </w:rPr>
        <w:t>(=</w:t>
      </w:r>
      <w:r w:rsidR="00C565B5" w:rsidRPr="00E70BFE">
        <w:rPr>
          <w:rFonts w:cs="Kalinga"/>
          <w:sz w:val="16"/>
          <w:szCs w:val="16"/>
          <w:lang w:val="fr-FR"/>
        </w:rPr>
        <w:t xml:space="preserve">la personne responsable de la politique en matière d’anti-blanchiment au sein de </w:t>
      </w:r>
    </w:p>
    <w:p w:rsidR="00500EBC" w:rsidRPr="00E70BFE" w:rsidRDefault="00C565B5" w:rsidP="00B9633F">
      <w:pPr>
        <w:pStyle w:val="Geenafstand"/>
        <w:tabs>
          <w:tab w:val="left" w:pos="1418"/>
          <w:tab w:val="left" w:pos="1701"/>
        </w:tabs>
        <w:jc w:val="both"/>
        <w:rPr>
          <w:rFonts w:cs="Kalinga"/>
          <w:lang w:val="fr-FR"/>
        </w:rPr>
      </w:pPr>
      <w:r w:rsidRPr="00E70BFE">
        <w:rPr>
          <w:rFonts w:cs="Kalinga"/>
          <w:sz w:val="16"/>
          <w:szCs w:val="16"/>
          <w:lang w:val="fr-FR"/>
        </w:rPr>
        <w:tab/>
      </w:r>
      <w:r w:rsidRPr="00E70BFE">
        <w:rPr>
          <w:rFonts w:cs="Kalinga"/>
          <w:sz w:val="16"/>
          <w:szCs w:val="16"/>
          <w:lang w:val="fr-FR"/>
        </w:rPr>
        <w:tab/>
        <w:t>votre société</w:t>
      </w:r>
      <w:r w:rsidR="006E221B" w:rsidRPr="00E70BFE">
        <w:rPr>
          <w:rFonts w:cs="Kalinga"/>
          <w:sz w:val="16"/>
          <w:szCs w:val="16"/>
          <w:lang w:val="fr-FR"/>
        </w:rPr>
        <w:t>)</w:t>
      </w:r>
    </w:p>
    <w:p w:rsidR="00500EBC" w:rsidRPr="00E70BFE" w:rsidRDefault="004C7162" w:rsidP="00D2664A">
      <w:pPr>
        <w:pStyle w:val="Geenafstand"/>
        <w:tabs>
          <w:tab w:val="right" w:leader="dot" w:pos="9923"/>
        </w:tabs>
        <w:spacing w:after="120"/>
        <w:jc w:val="both"/>
        <w:rPr>
          <w:rFonts w:cs="Kalinga"/>
          <w:lang w:val="fr-FR"/>
        </w:rPr>
      </w:pPr>
      <w:r w:rsidRPr="00E70BFE">
        <w:rPr>
          <w:rFonts w:cs="Kalinga"/>
          <w:lang w:val="fr-FR"/>
        </w:rPr>
        <w:t xml:space="preserve">E-mail :   </w:t>
      </w:r>
      <w:r w:rsidR="00E757FA" w:rsidRPr="00E70BFE">
        <w:rPr>
          <w:rFonts w:cs="Kalinga"/>
          <w:lang w:val="fr-FR"/>
        </w:rPr>
        <w:tab/>
      </w:r>
    </w:p>
    <w:p w:rsidR="004C7162" w:rsidRPr="00E70BFE" w:rsidRDefault="00973098" w:rsidP="00D2664A">
      <w:pPr>
        <w:pStyle w:val="Geenafstand"/>
        <w:tabs>
          <w:tab w:val="right" w:leader="dot" w:pos="9923"/>
        </w:tabs>
        <w:spacing w:after="120"/>
        <w:jc w:val="both"/>
        <w:rPr>
          <w:rFonts w:cs="Kalinga"/>
          <w:lang w:val="fr-FR"/>
        </w:rPr>
      </w:pPr>
      <w:r w:rsidRPr="00E70BFE">
        <w:rPr>
          <w:rFonts w:cs="Kalinga"/>
          <w:lang w:val="fr-FR"/>
        </w:rPr>
        <w:t xml:space="preserve">Nom de la société </w:t>
      </w:r>
      <w:r w:rsidR="004C7162" w:rsidRPr="00E70BFE">
        <w:rPr>
          <w:rFonts w:cs="Kalinga"/>
          <w:lang w:val="fr-FR"/>
        </w:rPr>
        <w:t xml:space="preserve">:   </w:t>
      </w:r>
      <w:r w:rsidR="00E757FA" w:rsidRPr="00E70BFE">
        <w:rPr>
          <w:rFonts w:cs="Kalinga"/>
          <w:lang w:val="fr-FR"/>
        </w:rPr>
        <w:tab/>
      </w:r>
    </w:p>
    <w:p w:rsidR="006E221B" w:rsidRPr="00E70BFE" w:rsidRDefault="00973098" w:rsidP="00D4108E">
      <w:pPr>
        <w:pStyle w:val="Geenafstand"/>
        <w:tabs>
          <w:tab w:val="right" w:leader="dot" w:pos="9923"/>
        </w:tabs>
        <w:spacing w:after="240"/>
        <w:jc w:val="both"/>
        <w:rPr>
          <w:rFonts w:cs="Kalinga"/>
          <w:lang w:val="fr-FR"/>
        </w:rPr>
      </w:pPr>
      <w:r>
        <w:rPr>
          <w:szCs w:val="24"/>
          <w:lang w:val="fr-BE"/>
        </w:rPr>
        <w:t>Adresse </w:t>
      </w:r>
      <w:r w:rsidR="006E221B" w:rsidRPr="00E70BFE">
        <w:rPr>
          <w:rFonts w:cs="Kalinga"/>
          <w:lang w:val="fr-FR"/>
        </w:rPr>
        <w:t xml:space="preserve">:   </w:t>
      </w:r>
      <w:r w:rsidR="00E757FA" w:rsidRPr="00E70BFE">
        <w:rPr>
          <w:rFonts w:cs="Kalinga"/>
          <w:lang w:val="fr-FR"/>
        </w:rPr>
        <w:tab/>
      </w:r>
    </w:p>
    <w:p w:rsidR="004455DE" w:rsidRPr="00E70BFE" w:rsidRDefault="004455DE" w:rsidP="00D4108E">
      <w:pPr>
        <w:pStyle w:val="Geenafstand"/>
        <w:tabs>
          <w:tab w:val="right" w:leader="dot" w:pos="9923"/>
        </w:tabs>
        <w:spacing w:after="240"/>
        <w:jc w:val="both"/>
        <w:rPr>
          <w:rFonts w:cs="Kalinga"/>
          <w:lang w:val="fr-FR"/>
        </w:rPr>
        <w:sectPr w:rsidR="004455DE" w:rsidRPr="00E70BFE" w:rsidSect="00314C1A">
          <w:type w:val="continuous"/>
          <w:pgSz w:w="12240" w:h="15840" w:code="1"/>
          <w:pgMar w:top="567" w:right="1134" w:bottom="567" w:left="1134" w:header="709" w:footer="709" w:gutter="0"/>
          <w:cols w:space="708"/>
          <w:docGrid w:linePitch="360"/>
        </w:sectPr>
      </w:pPr>
    </w:p>
    <w:p w:rsidR="004455DE" w:rsidRPr="00E70BFE" w:rsidRDefault="00973098" w:rsidP="00D4108E">
      <w:pPr>
        <w:pStyle w:val="Geenafstand"/>
        <w:tabs>
          <w:tab w:val="right" w:leader="dot" w:pos="9923"/>
        </w:tabs>
        <w:spacing w:after="240"/>
        <w:rPr>
          <w:rFonts w:cs="Kalinga"/>
          <w:lang w:val="fr-FR"/>
        </w:rPr>
      </w:pPr>
      <w:r w:rsidRPr="00E70BFE">
        <w:rPr>
          <w:rFonts w:cs="Kalinga"/>
          <w:lang w:val="fr-FR"/>
        </w:rPr>
        <w:lastRenderedPageBreak/>
        <w:t xml:space="preserve">Numéro d’entreprise </w:t>
      </w:r>
      <w:r w:rsidR="006E221B" w:rsidRPr="00E70BFE">
        <w:rPr>
          <w:rFonts w:cs="Kalinga"/>
          <w:sz w:val="16"/>
          <w:szCs w:val="16"/>
          <w:lang w:val="fr-FR"/>
        </w:rPr>
        <w:t>(=</w:t>
      </w:r>
      <w:r w:rsidRPr="00E70BFE">
        <w:rPr>
          <w:rFonts w:cs="Kalinga"/>
          <w:sz w:val="16"/>
          <w:szCs w:val="16"/>
          <w:lang w:val="fr-FR"/>
        </w:rPr>
        <w:t xml:space="preserve"> le numéro de TVA précédé de 0</w:t>
      </w:r>
      <w:r w:rsidR="006E221B" w:rsidRPr="00E70BFE">
        <w:rPr>
          <w:rFonts w:cs="Kalinga"/>
          <w:sz w:val="16"/>
          <w:szCs w:val="16"/>
          <w:lang w:val="fr-FR"/>
        </w:rPr>
        <w:t>)</w:t>
      </w:r>
      <w:r w:rsidR="008A215D" w:rsidRPr="00E70BFE">
        <w:rPr>
          <w:rFonts w:cs="Kalinga"/>
          <w:lang w:val="fr-FR"/>
        </w:rPr>
        <w:t xml:space="preserve"> : </w:t>
      </w:r>
    </w:p>
    <w:tbl>
      <w:tblPr>
        <w:tblW w:w="2860" w:type="dxa"/>
        <w:tblInd w:w="93" w:type="dxa"/>
        <w:tblLook w:val="04A0" w:firstRow="1" w:lastRow="0" w:firstColumn="1" w:lastColumn="0" w:noHBand="0" w:noVBand="1"/>
      </w:tblPr>
      <w:tblGrid>
        <w:gridCol w:w="328"/>
        <w:gridCol w:w="284"/>
        <w:gridCol w:w="266"/>
        <w:gridCol w:w="266"/>
        <w:gridCol w:w="266"/>
        <w:gridCol w:w="284"/>
        <w:gridCol w:w="266"/>
        <w:gridCol w:w="266"/>
        <w:gridCol w:w="266"/>
        <w:gridCol w:w="284"/>
        <w:gridCol w:w="266"/>
        <w:gridCol w:w="266"/>
        <w:gridCol w:w="266"/>
      </w:tblGrid>
      <w:tr w:rsidR="00E7313B" w:rsidRPr="00D4108E" w:rsidTr="00E7313B">
        <w:trPr>
          <w:trHeight w:val="300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3B" w:rsidRPr="00D4108E" w:rsidRDefault="00E7313B" w:rsidP="00B963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108E">
              <w:rPr>
                <w:rFonts w:ascii="Calibri" w:eastAsia="Times New Roman" w:hAnsi="Calibri" w:cs="Times New Roman"/>
                <w:color w:val="000000"/>
                <w:lang w:val="nl-BE"/>
              </w:rPr>
              <w:lastRenderedPageBreak/>
              <w:t>0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13B" w:rsidRPr="00D4108E" w:rsidRDefault="00E7313B" w:rsidP="00B963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108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3B" w:rsidRPr="00D4108E" w:rsidRDefault="00E7313B" w:rsidP="00B96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10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3B" w:rsidRPr="00D4108E" w:rsidRDefault="00E7313B" w:rsidP="00B963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10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3B" w:rsidRPr="00D4108E" w:rsidRDefault="00E7313B" w:rsidP="00B963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10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13B" w:rsidRPr="00D4108E" w:rsidRDefault="00E7313B" w:rsidP="00B963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108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3B" w:rsidRPr="00D4108E" w:rsidRDefault="00E7313B" w:rsidP="00B963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10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3B" w:rsidRPr="00D4108E" w:rsidRDefault="00E7313B" w:rsidP="00B963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10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3B" w:rsidRPr="00D4108E" w:rsidRDefault="00E7313B" w:rsidP="00B963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10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13B" w:rsidRPr="00D4108E" w:rsidRDefault="00E7313B" w:rsidP="00B963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108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3B" w:rsidRPr="00D4108E" w:rsidRDefault="00E7313B" w:rsidP="00B963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10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3B" w:rsidRPr="00D4108E" w:rsidRDefault="00E7313B" w:rsidP="00B963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10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13B" w:rsidRPr="00D4108E" w:rsidRDefault="00E7313B" w:rsidP="00B963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10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455DE" w:rsidRPr="00D4108E" w:rsidRDefault="004455DE" w:rsidP="00B9633F">
      <w:pPr>
        <w:pStyle w:val="Geenafstand"/>
        <w:tabs>
          <w:tab w:val="right" w:leader="dot" w:pos="9923"/>
        </w:tabs>
        <w:jc w:val="both"/>
        <w:rPr>
          <w:rFonts w:cs="Kalinga"/>
          <w:lang w:val="nl-BE"/>
        </w:rPr>
        <w:sectPr w:rsidR="004455DE" w:rsidRPr="00D4108E" w:rsidSect="00314C1A">
          <w:type w:val="continuous"/>
          <w:pgSz w:w="12240" w:h="15840"/>
          <w:pgMar w:top="567" w:right="1134" w:bottom="567" w:left="1134" w:header="709" w:footer="709" w:gutter="0"/>
          <w:cols w:num="2" w:space="284" w:equalWidth="0">
            <w:col w:w="4320" w:space="284"/>
            <w:col w:w="5368"/>
          </w:cols>
          <w:docGrid w:linePitch="360"/>
        </w:sectPr>
      </w:pPr>
    </w:p>
    <w:p w:rsidR="00B9633F" w:rsidRDefault="00217879" w:rsidP="00D4108E">
      <w:pPr>
        <w:pStyle w:val="Geenafstand"/>
        <w:tabs>
          <w:tab w:val="right" w:leader="dot" w:pos="9923"/>
        </w:tabs>
        <w:spacing w:after="240"/>
        <w:jc w:val="both"/>
        <w:rPr>
          <w:rFonts w:cs="Kalinga"/>
          <w:lang w:val="nl-BE"/>
        </w:rPr>
      </w:pPr>
      <w:proofErr w:type="spellStart"/>
      <w:r w:rsidRPr="00217879">
        <w:rPr>
          <w:rFonts w:cs="Kalinga"/>
          <w:lang w:val="nl-BE"/>
        </w:rPr>
        <w:lastRenderedPageBreak/>
        <w:t>Numéro</w:t>
      </w:r>
      <w:proofErr w:type="spellEnd"/>
      <w:r w:rsidRPr="00217879">
        <w:rPr>
          <w:rFonts w:cs="Kalinga"/>
          <w:lang w:val="nl-BE"/>
        </w:rPr>
        <w:t xml:space="preserve"> </w:t>
      </w:r>
      <w:proofErr w:type="spellStart"/>
      <w:r w:rsidRPr="00217879">
        <w:rPr>
          <w:rFonts w:cs="Kalinga"/>
          <w:lang w:val="nl-BE"/>
        </w:rPr>
        <w:t>d’enregistrement</w:t>
      </w:r>
      <w:proofErr w:type="spellEnd"/>
      <w:r>
        <w:rPr>
          <w:rFonts w:cs="Kalinga"/>
          <w:lang w:val="nl-BE"/>
        </w:rPr>
        <w:t xml:space="preserve"> </w:t>
      </w:r>
      <w:r w:rsidR="008A215D" w:rsidRPr="00D4108E">
        <w:rPr>
          <w:rFonts w:cs="Kalinga"/>
          <w:lang w:val="nl-BE"/>
        </w:rPr>
        <w:t xml:space="preserve">: </w:t>
      </w:r>
    </w:p>
    <w:tbl>
      <w:tblPr>
        <w:tblpPr w:leftFromText="180" w:rightFromText="180" w:vertAnchor="text" w:tblpX="173" w:tblpY="1"/>
        <w:tblOverlap w:val="never"/>
        <w:tblW w:w="1380" w:type="dxa"/>
        <w:tblLook w:val="04A0" w:firstRow="1" w:lastRow="0" w:firstColumn="1" w:lastColumn="0" w:noHBand="0" w:noVBand="1"/>
      </w:tblPr>
      <w:tblGrid>
        <w:gridCol w:w="244"/>
        <w:gridCol w:w="284"/>
        <w:gridCol w:w="284"/>
        <w:gridCol w:w="284"/>
        <w:gridCol w:w="284"/>
      </w:tblGrid>
      <w:tr w:rsidR="004455DE" w:rsidRPr="00D4108E" w:rsidTr="00543BBC">
        <w:trPr>
          <w:trHeight w:val="300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5DE" w:rsidRPr="00D4108E" w:rsidRDefault="00543BBC" w:rsidP="00E70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5DE" w:rsidRPr="00D4108E" w:rsidRDefault="004455DE" w:rsidP="00E70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10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5DE" w:rsidRPr="00D4108E" w:rsidRDefault="004455DE" w:rsidP="00E70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10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5DE" w:rsidRPr="00D4108E" w:rsidRDefault="004455DE" w:rsidP="00E70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10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5DE" w:rsidRPr="00D4108E" w:rsidRDefault="004455DE" w:rsidP="00E70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10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455DE" w:rsidRPr="00E70BFE" w:rsidRDefault="00FB6587" w:rsidP="00B9633F">
      <w:pPr>
        <w:pStyle w:val="Geenafstand"/>
        <w:tabs>
          <w:tab w:val="right" w:leader="dot" w:pos="9923"/>
        </w:tabs>
        <w:jc w:val="both"/>
        <w:rPr>
          <w:rFonts w:cs="Kalinga"/>
          <w:lang w:val="fr-FR"/>
        </w:rPr>
      </w:pPr>
      <w:r w:rsidRPr="00E70BFE">
        <w:rPr>
          <w:rFonts w:cs="Kalinga"/>
          <w:lang w:val="fr-FR"/>
        </w:rPr>
        <w:lastRenderedPageBreak/>
        <w:t>(</w:t>
      </w:r>
      <w:r w:rsidR="00217879" w:rsidRPr="00E70BFE">
        <w:rPr>
          <w:rFonts w:cs="Kalinga"/>
          <w:lang w:val="fr-FR"/>
        </w:rPr>
        <w:t>Voir site internet www.registereddiamondcompanies.be</w:t>
      </w:r>
      <w:r w:rsidRPr="00E70BFE">
        <w:rPr>
          <w:rFonts w:cs="Kalinga"/>
          <w:lang w:val="fr-FR"/>
        </w:rPr>
        <w:t>)</w:t>
      </w:r>
    </w:p>
    <w:p w:rsidR="00FB6587" w:rsidRPr="00E70BFE" w:rsidRDefault="00FB6587" w:rsidP="00B9633F">
      <w:pPr>
        <w:pStyle w:val="Geenafstand"/>
        <w:tabs>
          <w:tab w:val="right" w:leader="dot" w:pos="9923"/>
        </w:tabs>
        <w:jc w:val="both"/>
        <w:rPr>
          <w:rFonts w:cs="Kalinga"/>
          <w:lang w:val="fr-FR"/>
        </w:rPr>
        <w:sectPr w:rsidR="00FB6587" w:rsidRPr="00E70BFE" w:rsidSect="00314C1A">
          <w:type w:val="continuous"/>
          <w:pgSz w:w="12240" w:h="15840"/>
          <w:pgMar w:top="567" w:right="1134" w:bottom="567" w:left="1134" w:header="709" w:footer="709" w:gutter="0"/>
          <w:cols w:num="2" w:space="284" w:equalWidth="0">
            <w:col w:w="2410" w:space="143"/>
            <w:col w:w="7419"/>
          </w:cols>
          <w:docGrid w:linePitch="360"/>
        </w:sectPr>
      </w:pPr>
    </w:p>
    <w:p w:rsidR="008A215D" w:rsidRPr="00E70BFE" w:rsidRDefault="00D85C7C" w:rsidP="00B9633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23"/>
        </w:tabs>
        <w:jc w:val="both"/>
        <w:rPr>
          <w:rFonts w:cs="Kalinga"/>
          <w:b/>
          <w:lang w:val="fr-FR"/>
        </w:rPr>
      </w:pPr>
      <w:r w:rsidRPr="00E70BFE">
        <w:rPr>
          <w:rFonts w:cs="Kalinga"/>
          <w:b/>
          <w:lang w:val="fr-FR"/>
        </w:rPr>
        <w:lastRenderedPageBreak/>
        <w:t>Signature</w:t>
      </w:r>
      <w:r w:rsidR="00471A01" w:rsidRPr="00E70BFE">
        <w:rPr>
          <w:rFonts w:cs="Kalinga"/>
          <w:b/>
          <w:lang w:val="fr-FR"/>
        </w:rPr>
        <w:t xml:space="preserve"> :</w:t>
      </w:r>
    </w:p>
    <w:p w:rsidR="00FC0015" w:rsidRPr="00E70BFE" w:rsidRDefault="00FC0015" w:rsidP="00B9633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23"/>
        </w:tabs>
        <w:jc w:val="both"/>
        <w:rPr>
          <w:rFonts w:cs="Kalinga"/>
          <w:b/>
          <w:lang w:val="fr-FR"/>
        </w:rPr>
      </w:pPr>
    </w:p>
    <w:p w:rsidR="0080765F" w:rsidRPr="00E70BFE" w:rsidRDefault="0080765F" w:rsidP="00B9633F">
      <w:pPr>
        <w:pStyle w:val="Geenafstand"/>
        <w:tabs>
          <w:tab w:val="right" w:leader="dot" w:pos="9923"/>
        </w:tabs>
        <w:jc w:val="both"/>
        <w:rPr>
          <w:rFonts w:cs="Kalinga"/>
          <w:b/>
          <w:lang w:val="fr-FR"/>
        </w:rPr>
      </w:pPr>
    </w:p>
    <w:p w:rsidR="00E757FA" w:rsidRPr="00E70BFE" w:rsidRDefault="00217879" w:rsidP="00A7795E">
      <w:pPr>
        <w:pStyle w:val="Geenafstand"/>
        <w:tabs>
          <w:tab w:val="right" w:leader="dot" w:pos="9923"/>
        </w:tabs>
        <w:spacing w:after="120"/>
        <w:jc w:val="both"/>
        <w:rPr>
          <w:rFonts w:cs="Kalinga"/>
          <w:b/>
          <w:lang w:val="fr-FR"/>
        </w:rPr>
      </w:pPr>
      <w:r w:rsidRPr="00E70BFE">
        <w:rPr>
          <w:rFonts w:cs="Kalinga"/>
          <w:b/>
          <w:lang w:val="fr-FR"/>
        </w:rPr>
        <w:t>Indiquez ci-dessous : OUI ou NON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63"/>
        <w:gridCol w:w="1276"/>
        <w:gridCol w:w="1134"/>
      </w:tblGrid>
      <w:tr w:rsidR="006B351A" w:rsidRPr="00D4108E" w:rsidTr="00C1520E">
        <w:tc>
          <w:tcPr>
            <w:tcW w:w="7763" w:type="dxa"/>
          </w:tcPr>
          <w:p w:rsidR="006B351A" w:rsidRPr="00E70BFE" w:rsidRDefault="0097535D" w:rsidP="00B9633F">
            <w:pPr>
              <w:pStyle w:val="Geenafstand"/>
              <w:tabs>
                <w:tab w:val="right" w:leader="dot" w:pos="9923"/>
              </w:tabs>
              <w:jc w:val="both"/>
              <w:rPr>
                <w:rFonts w:cs="Kalinga"/>
                <w:lang w:val="fr-FR"/>
              </w:rPr>
            </w:pPr>
            <w:r w:rsidRPr="00E70BFE">
              <w:rPr>
                <w:rFonts w:ascii="Calibri" w:eastAsia="Times New Roman" w:hAnsi="Calibri" w:cs="Times New Roman"/>
                <w:color w:val="000000"/>
                <w:lang w:val="fr-FR"/>
              </w:rPr>
              <w:t>Un (ou plusieurs) administrateur(s) et/ou gérant(s) au sein de votre société a-t-il (ont-ils) été remplacé(s) l’année écoulée</w:t>
            </w:r>
            <w:r w:rsidR="006B351A" w:rsidRPr="00E70BFE">
              <w:rPr>
                <w:rFonts w:ascii="Calibri" w:eastAsia="Times New Roman" w:hAnsi="Calibri" w:cs="Times New Roman"/>
                <w:color w:val="000000"/>
                <w:lang w:val="fr-FR"/>
              </w:rPr>
              <w:t>?</w:t>
            </w:r>
          </w:p>
        </w:tc>
        <w:tc>
          <w:tcPr>
            <w:tcW w:w="1276" w:type="dxa"/>
            <w:vAlign w:val="center"/>
          </w:tcPr>
          <w:p w:rsidR="006B351A" w:rsidRPr="00D4108E" w:rsidRDefault="007D31E5" w:rsidP="0084007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nl-BE"/>
                </w:rPr>
                <w:id w:val="-158151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19AD" w:rsidRPr="00D4108E">
                  <w:rPr>
                    <w:rFonts w:ascii="MS Gothic" w:eastAsia="MS Gothic" w:hAnsi="MS Gothic" w:cs="Times New Roman" w:hint="eastAsia"/>
                    <w:color w:val="000000"/>
                    <w:lang w:val="nl-BE"/>
                  </w:rPr>
                  <w:t>☐</w:t>
                </w:r>
              </w:sdtContent>
            </w:sdt>
            <w:r w:rsidR="006B351A" w:rsidRPr="00D4108E">
              <w:rPr>
                <w:rFonts w:ascii="Calibri" w:eastAsia="Times New Roman" w:hAnsi="Calibri" w:cs="Times New Roman"/>
                <w:color w:val="000000"/>
                <w:lang w:val="nl-BE"/>
              </w:rPr>
              <w:t> </w:t>
            </w:r>
            <w:r w:rsidR="00A53C15">
              <w:rPr>
                <w:rFonts w:cs="Kalinga"/>
                <w:b/>
              </w:rPr>
              <w:t>OUI</w:t>
            </w:r>
          </w:p>
        </w:tc>
        <w:tc>
          <w:tcPr>
            <w:tcW w:w="1134" w:type="dxa"/>
            <w:vAlign w:val="center"/>
          </w:tcPr>
          <w:p w:rsidR="006B351A" w:rsidRPr="00D4108E" w:rsidRDefault="007D31E5" w:rsidP="00C1520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nl-BE"/>
                </w:rPr>
                <w:id w:val="10593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351A" w:rsidRPr="00D4108E">
                  <w:rPr>
                    <w:rFonts w:ascii="MS Gothic" w:eastAsia="MS Gothic" w:hAnsi="MS Gothic" w:cs="Times New Roman" w:hint="eastAsia"/>
                    <w:color w:val="000000"/>
                    <w:lang w:val="nl-BE"/>
                  </w:rPr>
                  <w:t>☐</w:t>
                </w:r>
              </w:sdtContent>
            </w:sdt>
            <w:r w:rsidR="006B351A" w:rsidRPr="00D4108E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</w:t>
            </w:r>
            <w:r w:rsidR="00C1520E"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  <w:t>NO</w:t>
            </w:r>
            <w:r w:rsidR="00C77EF8"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  <w:t>N</w:t>
            </w:r>
          </w:p>
        </w:tc>
      </w:tr>
    </w:tbl>
    <w:p w:rsidR="00346646" w:rsidRPr="00E70BFE" w:rsidRDefault="0097535D" w:rsidP="00346646">
      <w:pPr>
        <w:pStyle w:val="Geenafstand"/>
        <w:tabs>
          <w:tab w:val="right" w:leader="dot" w:pos="9923"/>
        </w:tabs>
        <w:jc w:val="both"/>
        <w:rPr>
          <w:rFonts w:ascii="Calibri" w:eastAsia="Times New Roman" w:hAnsi="Calibri" w:cs="Times New Roman"/>
          <w:color w:val="000000"/>
          <w:lang w:val="fr-FR"/>
        </w:rPr>
      </w:pPr>
      <w:r w:rsidRPr="00E70BFE">
        <w:rPr>
          <w:rFonts w:cs="Kalinga"/>
          <w:lang w:val="fr-FR"/>
        </w:rPr>
        <w:t>Si Oui, donnez ci-dessous le nom (les noms) du (des) nouveau(x) administrateur(s) / gérant(s) et joignez une copie de la carte d’identité ou du passeport</w:t>
      </w:r>
      <w:r w:rsidR="00346646" w:rsidRPr="00E70BFE">
        <w:rPr>
          <w:rFonts w:ascii="Calibri" w:eastAsia="Times New Roman" w:hAnsi="Calibri" w:cs="Times New Roman"/>
          <w:color w:val="000000"/>
          <w:lang w:val="fr-FR"/>
        </w:rPr>
        <w:t>:</w:t>
      </w:r>
    </w:p>
    <w:p w:rsidR="00FC0015" w:rsidRPr="00E70BFE" w:rsidRDefault="00346646" w:rsidP="00346646">
      <w:pPr>
        <w:pStyle w:val="Geenafstand"/>
        <w:tabs>
          <w:tab w:val="right" w:leader="dot" w:pos="9923"/>
        </w:tabs>
        <w:jc w:val="both"/>
        <w:rPr>
          <w:rFonts w:cs="Kalinga"/>
          <w:lang w:val="fr-FR"/>
        </w:rPr>
      </w:pPr>
      <w:r w:rsidRPr="00E70BFE">
        <w:rPr>
          <w:rFonts w:cs="Kalinga"/>
          <w:lang w:val="fr-FR"/>
        </w:rPr>
        <w:tab/>
      </w:r>
    </w:p>
    <w:p w:rsidR="00346646" w:rsidRPr="00E70BFE" w:rsidRDefault="00346646" w:rsidP="00346646">
      <w:pPr>
        <w:pStyle w:val="Geenafstand"/>
        <w:tabs>
          <w:tab w:val="right" w:leader="dot" w:pos="9923"/>
        </w:tabs>
        <w:jc w:val="both"/>
        <w:rPr>
          <w:rFonts w:cs="Kalinga"/>
          <w:lang w:val="fr-FR"/>
        </w:rPr>
      </w:pPr>
      <w:r w:rsidRPr="00E70BFE">
        <w:rPr>
          <w:rFonts w:cs="Kalinga"/>
          <w:lang w:val="fr-FR"/>
        </w:rPr>
        <w:tab/>
      </w:r>
    </w:p>
    <w:p w:rsidR="002A0C81" w:rsidRPr="00E70BFE" w:rsidRDefault="002A0C81" w:rsidP="00346646">
      <w:pPr>
        <w:pStyle w:val="Geenafstand"/>
        <w:tabs>
          <w:tab w:val="right" w:leader="dot" w:pos="9923"/>
        </w:tabs>
        <w:jc w:val="both"/>
        <w:rPr>
          <w:rFonts w:cs="Kalinga"/>
          <w:lang w:val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63"/>
        <w:gridCol w:w="1276"/>
        <w:gridCol w:w="1149"/>
      </w:tblGrid>
      <w:tr w:rsidR="00346646" w:rsidRPr="00D4108E" w:rsidTr="00840070">
        <w:tc>
          <w:tcPr>
            <w:tcW w:w="7763" w:type="dxa"/>
          </w:tcPr>
          <w:p w:rsidR="00346646" w:rsidRPr="00E70BFE" w:rsidRDefault="004C5112" w:rsidP="00015DBB">
            <w:pPr>
              <w:pStyle w:val="Geenafstand"/>
              <w:tabs>
                <w:tab w:val="right" w:leader="dot" w:pos="9923"/>
              </w:tabs>
              <w:jc w:val="both"/>
              <w:rPr>
                <w:rFonts w:cs="Kalinga"/>
                <w:lang w:val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Un (ou plusieurs)  béné</w:t>
            </w:r>
            <w:r w:rsidR="0097535D" w:rsidRPr="00E70BFE">
              <w:rPr>
                <w:rFonts w:ascii="Calibri" w:eastAsia="Times New Roman" w:hAnsi="Calibri" w:cs="Times New Roman"/>
                <w:color w:val="000000"/>
                <w:lang w:val="fr-FR"/>
              </w:rPr>
              <w:t>ficiaire(s) effectif(s)</w:t>
            </w:r>
            <w:r w:rsidR="0097535D" w:rsidRPr="00E70BFE">
              <w:rPr>
                <w:rFonts w:ascii="Calibri" w:eastAsia="Times New Roman" w:hAnsi="Calibri" w:cs="Times New Roman"/>
                <w:color w:val="000000"/>
                <w:vertAlign w:val="superscript"/>
                <w:lang w:val="fr-FR"/>
              </w:rPr>
              <w:t>(*)</w:t>
            </w:r>
            <w:r w:rsidR="0097535D" w:rsidRPr="00E70BFE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au sein de votre société a-t-il (ont-ils) été remplacé(s) l’année écoulée</w:t>
            </w:r>
            <w:r w:rsidR="00346646" w:rsidRPr="00E70BFE">
              <w:rPr>
                <w:rFonts w:ascii="Calibri" w:eastAsia="Times New Roman" w:hAnsi="Calibri" w:cs="Times New Roman"/>
                <w:color w:val="000000"/>
                <w:lang w:val="fr-FR"/>
              </w:rPr>
              <w:t>?</w:t>
            </w:r>
          </w:p>
        </w:tc>
        <w:tc>
          <w:tcPr>
            <w:tcW w:w="1276" w:type="dxa"/>
            <w:vAlign w:val="center"/>
          </w:tcPr>
          <w:p w:rsidR="00346646" w:rsidRPr="00D4108E" w:rsidRDefault="007D31E5" w:rsidP="0084007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nl-BE"/>
                </w:rPr>
                <w:id w:val="54595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646" w:rsidRPr="00D4108E">
                  <w:rPr>
                    <w:rFonts w:ascii="MS Gothic" w:eastAsia="MS Gothic" w:hAnsi="MS Gothic" w:cs="Times New Roman" w:hint="eastAsia"/>
                    <w:color w:val="000000"/>
                    <w:lang w:val="nl-BE"/>
                  </w:rPr>
                  <w:t>☐</w:t>
                </w:r>
              </w:sdtContent>
            </w:sdt>
            <w:r w:rsidR="00346646" w:rsidRPr="00D4108E">
              <w:rPr>
                <w:rFonts w:ascii="Calibri" w:eastAsia="Times New Roman" w:hAnsi="Calibri" w:cs="Times New Roman"/>
                <w:color w:val="000000"/>
                <w:lang w:val="nl-BE"/>
              </w:rPr>
              <w:t> </w:t>
            </w:r>
            <w:r w:rsidR="00A53C15">
              <w:rPr>
                <w:rFonts w:cs="Kalinga"/>
                <w:b/>
              </w:rPr>
              <w:t>OUI</w:t>
            </w:r>
          </w:p>
        </w:tc>
        <w:tc>
          <w:tcPr>
            <w:tcW w:w="1149" w:type="dxa"/>
            <w:vAlign w:val="center"/>
          </w:tcPr>
          <w:p w:rsidR="00346646" w:rsidRPr="00D4108E" w:rsidRDefault="007D31E5" w:rsidP="003E5BC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nl-BE"/>
                </w:rPr>
                <w:id w:val="-195963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646" w:rsidRPr="00D4108E">
                  <w:rPr>
                    <w:rFonts w:ascii="MS Gothic" w:eastAsia="MS Gothic" w:hAnsi="MS Gothic" w:cs="Times New Roman" w:hint="eastAsia"/>
                    <w:color w:val="000000"/>
                    <w:lang w:val="nl-BE"/>
                  </w:rPr>
                  <w:t>☐</w:t>
                </w:r>
              </w:sdtContent>
            </w:sdt>
            <w:r w:rsidR="00346646" w:rsidRPr="00D4108E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</w:t>
            </w:r>
            <w:r w:rsidR="003E5BC9"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  <w:t>NO</w:t>
            </w:r>
            <w:r w:rsidR="00C77EF8"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  <w:t>N</w:t>
            </w:r>
          </w:p>
        </w:tc>
      </w:tr>
    </w:tbl>
    <w:p w:rsidR="003E5BC9" w:rsidRPr="00E70BFE" w:rsidRDefault="0097535D" w:rsidP="00346646">
      <w:pPr>
        <w:pStyle w:val="Geenafstand"/>
        <w:tabs>
          <w:tab w:val="right" w:leader="dot" w:pos="9923"/>
        </w:tabs>
        <w:jc w:val="both"/>
        <w:rPr>
          <w:rFonts w:cs="Kalinga"/>
          <w:lang w:val="fr-FR"/>
        </w:rPr>
      </w:pPr>
      <w:r w:rsidRPr="00E70BFE">
        <w:rPr>
          <w:rFonts w:cs="Kalinga"/>
          <w:lang w:val="fr-FR"/>
        </w:rPr>
        <w:t>Si oui, donnez ci-dessous le nom (le</w:t>
      </w:r>
      <w:r w:rsidR="004C5112">
        <w:rPr>
          <w:rFonts w:cs="Kalinga"/>
          <w:lang w:val="fr-FR"/>
        </w:rPr>
        <w:t>s noms) du (des) nouveau(x) béné</w:t>
      </w:r>
      <w:r w:rsidRPr="00E70BFE">
        <w:rPr>
          <w:rFonts w:cs="Kalinga"/>
          <w:lang w:val="fr-FR"/>
        </w:rPr>
        <w:t>ficiaire effectif(s )et joignez une copie de la carte d’identité ou du passeport</w:t>
      </w:r>
      <w:r w:rsidR="003E5BC9" w:rsidRPr="00E70BFE">
        <w:rPr>
          <w:rFonts w:cs="Kalinga"/>
          <w:lang w:val="fr-FR"/>
        </w:rPr>
        <w:t>:</w:t>
      </w:r>
    </w:p>
    <w:p w:rsidR="00346646" w:rsidRPr="00E70BFE" w:rsidRDefault="00346646" w:rsidP="00346646">
      <w:pPr>
        <w:pStyle w:val="Geenafstand"/>
        <w:tabs>
          <w:tab w:val="right" w:leader="dot" w:pos="9923"/>
        </w:tabs>
        <w:jc w:val="both"/>
        <w:rPr>
          <w:rFonts w:cs="Kalinga"/>
          <w:lang w:val="fr-FR"/>
        </w:rPr>
      </w:pPr>
      <w:r w:rsidRPr="00E70BFE">
        <w:rPr>
          <w:rFonts w:cs="Kalinga"/>
          <w:lang w:val="fr-FR"/>
        </w:rPr>
        <w:tab/>
      </w:r>
    </w:p>
    <w:p w:rsidR="00840070" w:rsidRPr="00E70BFE" w:rsidRDefault="00346646" w:rsidP="00346646">
      <w:pPr>
        <w:pStyle w:val="Geenafstand"/>
        <w:tabs>
          <w:tab w:val="right" w:leader="dot" w:pos="9923"/>
        </w:tabs>
        <w:jc w:val="both"/>
        <w:rPr>
          <w:rFonts w:cs="Kalinga"/>
          <w:lang w:val="fr-FR"/>
        </w:rPr>
      </w:pPr>
      <w:r w:rsidRPr="00E70BFE">
        <w:rPr>
          <w:rFonts w:cs="Kalinga"/>
          <w:lang w:val="fr-FR"/>
        </w:rPr>
        <w:tab/>
      </w:r>
    </w:p>
    <w:p w:rsidR="00317657" w:rsidRPr="00E70BFE" w:rsidRDefault="00317657" w:rsidP="00317657">
      <w:pPr>
        <w:pStyle w:val="Geenafstand"/>
        <w:rPr>
          <w:sz w:val="16"/>
          <w:szCs w:val="16"/>
          <w:lang w:val="fr-FR"/>
        </w:rPr>
      </w:pPr>
    </w:p>
    <w:p w:rsidR="00317657" w:rsidRPr="00E70BFE" w:rsidRDefault="00852CC4" w:rsidP="00317657">
      <w:pPr>
        <w:pStyle w:val="Geenafstand"/>
        <w:rPr>
          <w:sz w:val="16"/>
          <w:szCs w:val="16"/>
          <w:lang w:val="fr-FR"/>
        </w:rPr>
      </w:pPr>
      <w:r w:rsidRPr="00E70BFE">
        <w:rPr>
          <w:sz w:val="16"/>
          <w:szCs w:val="16"/>
          <w:lang w:val="fr-FR"/>
        </w:rPr>
        <w:t>(</w:t>
      </w:r>
      <w:r w:rsidR="00317657" w:rsidRPr="00E70BFE">
        <w:rPr>
          <w:sz w:val="16"/>
          <w:szCs w:val="16"/>
          <w:lang w:val="fr-FR"/>
        </w:rPr>
        <w:t>*</w:t>
      </w:r>
      <w:r w:rsidRPr="00E70BFE">
        <w:rPr>
          <w:sz w:val="16"/>
          <w:szCs w:val="16"/>
          <w:lang w:val="fr-FR"/>
        </w:rPr>
        <w:t>)</w:t>
      </w:r>
      <w:r w:rsidR="0097535D" w:rsidRPr="00E70BFE">
        <w:rPr>
          <w:sz w:val="16"/>
          <w:szCs w:val="16"/>
          <w:lang w:val="fr-FR"/>
        </w:rPr>
        <w:t xml:space="preserve"> La (les) personne(s) physique(s) étant le(s) propriétaire(s) effectif(s) OU exerçant un contrôle sur la société et qui possède(nt) plus de 25% des actions (</w:t>
      </w:r>
      <w:proofErr w:type="spellStart"/>
      <w:r w:rsidR="0097535D" w:rsidRPr="00E70BFE">
        <w:rPr>
          <w:sz w:val="16"/>
          <w:szCs w:val="16"/>
          <w:lang w:val="fr-FR"/>
        </w:rPr>
        <w:t>p</w:t>
      </w:r>
      <w:r w:rsidR="004450DC">
        <w:rPr>
          <w:sz w:val="16"/>
          <w:szCs w:val="16"/>
          <w:lang w:val="fr-FR"/>
        </w:rPr>
        <w:t>.e</w:t>
      </w:r>
      <w:proofErr w:type="spellEnd"/>
      <w:r w:rsidR="004450DC">
        <w:rPr>
          <w:sz w:val="16"/>
          <w:szCs w:val="16"/>
          <w:lang w:val="fr-FR"/>
        </w:rPr>
        <w:t>. les actionnaires) OU qui ex</w:t>
      </w:r>
      <w:r w:rsidR="0097535D" w:rsidRPr="00E70BFE">
        <w:rPr>
          <w:sz w:val="16"/>
          <w:szCs w:val="16"/>
          <w:lang w:val="fr-FR"/>
        </w:rPr>
        <w:t>erce(nt) d’une autre manière encore  le contrôle effectif sur la direction de la société</w:t>
      </w:r>
      <w:r w:rsidR="00317657" w:rsidRPr="00E70BFE">
        <w:rPr>
          <w:sz w:val="16"/>
          <w:szCs w:val="16"/>
          <w:lang w:val="fr-FR"/>
        </w:rPr>
        <w:t>.</w:t>
      </w:r>
    </w:p>
    <w:p w:rsidR="00015DBB" w:rsidRPr="00E70BFE" w:rsidRDefault="00015DBB" w:rsidP="00346646">
      <w:pPr>
        <w:pStyle w:val="Geenafstand"/>
        <w:tabs>
          <w:tab w:val="right" w:leader="dot" w:pos="9923"/>
        </w:tabs>
        <w:jc w:val="both"/>
        <w:rPr>
          <w:rFonts w:cs="Kalinga"/>
          <w:lang w:val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63"/>
        <w:gridCol w:w="1276"/>
        <w:gridCol w:w="1149"/>
      </w:tblGrid>
      <w:tr w:rsidR="00840070" w:rsidRPr="00D4108E" w:rsidTr="00840070">
        <w:tc>
          <w:tcPr>
            <w:tcW w:w="7763" w:type="dxa"/>
          </w:tcPr>
          <w:p w:rsidR="00840070" w:rsidRPr="00E70BFE" w:rsidRDefault="0097535D" w:rsidP="00D7269C">
            <w:pPr>
              <w:pStyle w:val="Geenafstand"/>
              <w:tabs>
                <w:tab w:val="right" w:leader="dot" w:pos="9923"/>
              </w:tabs>
              <w:rPr>
                <w:rFonts w:cs="Kalinga"/>
                <w:lang w:val="fr-FR"/>
              </w:rPr>
            </w:pPr>
            <w:r w:rsidRPr="00E70BFE">
              <w:rPr>
                <w:rFonts w:ascii="Calibri" w:eastAsia="Times New Roman" w:hAnsi="Calibri" w:cs="Times New Roman"/>
                <w:color w:val="000000"/>
                <w:lang w:val="fr-FR"/>
              </w:rPr>
              <w:lastRenderedPageBreak/>
              <w:t>Vous êtes un commerçant en diamant enregistré en Belgique avec des transactions commerciales en diamant pendant l’année écoulée</w:t>
            </w:r>
            <w:r w:rsidR="00840070" w:rsidRPr="00E70BFE">
              <w:rPr>
                <w:rFonts w:ascii="Calibri" w:eastAsia="Times New Roman" w:hAnsi="Calibri" w:cs="Times New Roman"/>
                <w:color w:val="000000"/>
                <w:lang w:val="fr-FR"/>
              </w:rPr>
              <w:t>?</w:t>
            </w:r>
          </w:p>
        </w:tc>
        <w:tc>
          <w:tcPr>
            <w:tcW w:w="1276" w:type="dxa"/>
            <w:vAlign w:val="center"/>
          </w:tcPr>
          <w:p w:rsidR="00840070" w:rsidRPr="00D4108E" w:rsidRDefault="007D31E5" w:rsidP="0084007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nl-BE"/>
                </w:rPr>
                <w:id w:val="163259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0070" w:rsidRPr="00D4108E">
                  <w:rPr>
                    <w:rFonts w:ascii="MS Gothic" w:eastAsia="MS Gothic" w:hAnsi="MS Gothic" w:cs="Times New Roman" w:hint="eastAsia"/>
                    <w:color w:val="000000"/>
                    <w:lang w:val="nl-BE"/>
                  </w:rPr>
                  <w:t>☐</w:t>
                </w:r>
              </w:sdtContent>
            </w:sdt>
            <w:r w:rsidR="00840070" w:rsidRPr="00D4108E">
              <w:rPr>
                <w:rFonts w:ascii="Calibri" w:eastAsia="Times New Roman" w:hAnsi="Calibri" w:cs="Times New Roman"/>
                <w:color w:val="000000"/>
                <w:lang w:val="nl-BE"/>
              </w:rPr>
              <w:t> </w:t>
            </w:r>
            <w:r w:rsidR="00A53C15">
              <w:rPr>
                <w:rFonts w:cs="Kalinga"/>
                <w:b/>
              </w:rPr>
              <w:t>OUI</w:t>
            </w:r>
          </w:p>
        </w:tc>
        <w:tc>
          <w:tcPr>
            <w:tcW w:w="1149" w:type="dxa"/>
            <w:vAlign w:val="center"/>
          </w:tcPr>
          <w:p w:rsidR="00840070" w:rsidRPr="00D4108E" w:rsidRDefault="007D31E5" w:rsidP="00D2664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nl-BE"/>
                </w:rPr>
                <w:id w:val="68965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0070" w:rsidRPr="00D4108E">
                  <w:rPr>
                    <w:rFonts w:ascii="MS Gothic" w:eastAsia="MS Gothic" w:hAnsi="MS Gothic" w:cs="Times New Roman" w:hint="eastAsia"/>
                    <w:color w:val="000000"/>
                    <w:lang w:val="nl-BE"/>
                  </w:rPr>
                  <w:t>☐</w:t>
                </w:r>
              </w:sdtContent>
            </w:sdt>
            <w:r w:rsidR="00840070" w:rsidRPr="00D4108E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</w:t>
            </w:r>
            <w:r w:rsidR="00D2664A"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  <w:t>NO</w:t>
            </w:r>
            <w:r w:rsidR="00C77EF8"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  <w:t>N</w:t>
            </w:r>
          </w:p>
        </w:tc>
      </w:tr>
      <w:tr w:rsidR="00A25766" w:rsidRPr="007D31E5" w:rsidTr="00840070">
        <w:tc>
          <w:tcPr>
            <w:tcW w:w="7763" w:type="dxa"/>
          </w:tcPr>
          <w:p w:rsidR="00A25766" w:rsidRPr="00D4108E" w:rsidRDefault="0097535D" w:rsidP="00A25766">
            <w:pPr>
              <w:pStyle w:val="Geenafstand"/>
              <w:tabs>
                <w:tab w:val="right" w:leader="dot" w:pos="9923"/>
              </w:tabs>
              <w:rPr>
                <w:rFonts w:ascii="Calibri" w:eastAsia="Times New Roman" w:hAnsi="Calibri" w:cs="Times New Roman"/>
                <w:color w:val="000000"/>
                <w:lang w:val="nl-BE"/>
              </w:rPr>
            </w:pPr>
            <w:r>
              <w:rPr>
                <w:rFonts w:ascii="Calibri" w:eastAsia="Times New Roman" w:hAnsi="Calibri" w:cs="Times New Roman"/>
                <w:color w:val="000000"/>
                <w:lang w:val="nl-BE"/>
              </w:rPr>
              <w:t>Si</w:t>
            </w:r>
            <w:r w:rsidR="00D2664A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NO</w:t>
            </w:r>
            <w:r>
              <w:rPr>
                <w:rFonts w:ascii="Calibri" w:eastAsia="Times New Roman" w:hAnsi="Calibri" w:cs="Times New Roman"/>
                <w:color w:val="000000"/>
                <w:lang w:val="nl-BE"/>
              </w:rPr>
              <w:t>N</w:t>
            </w:r>
            <w:r w:rsidR="00D7269C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:</w:t>
            </w:r>
          </w:p>
          <w:p w:rsidR="00A25766" w:rsidRPr="00E70BFE" w:rsidRDefault="0097535D" w:rsidP="0097535D">
            <w:pPr>
              <w:pStyle w:val="Geenafstand"/>
              <w:numPr>
                <w:ilvl w:val="0"/>
                <w:numId w:val="4"/>
              </w:numPr>
              <w:tabs>
                <w:tab w:val="right" w:leader="dot" w:pos="9923"/>
              </w:tabs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E70BFE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Vous n’avez pas eu de </w:t>
            </w:r>
            <w:r w:rsidRPr="00E70BFE">
              <w:rPr>
                <w:rFonts w:ascii="Calibri" w:eastAsia="Times New Roman" w:hAnsi="Calibri" w:cs="Times New Roman"/>
                <w:color w:val="000000"/>
                <w:u w:val="single"/>
                <w:lang w:val="fr-FR"/>
              </w:rPr>
              <w:t>transactions commerciales en diamant</w:t>
            </w:r>
            <w:r w:rsidRPr="00E70BFE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pendant l'année écoulée</w:t>
            </w:r>
          </w:p>
          <w:p w:rsidR="003B07FE" w:rsidRPr="00D4108E" w:rsidRDefault="0097535D" w:rsidP="003B07FE">
            <w:pPr>
              <w:pStyle w:val="Geenafstand"/>
              <w:tabs>
                <w:tab w:val="right" w:leader="dot" w:pos="9923"/>
              </w:tabs>
              <w:ind w:left="360"/>
              <w:rPr>
                <w:rFonts w:ascii="Calibri" w:eastAsia="Times New Roman" w:hAnsi="Calibri" w:cs="Times New Roman"/>
                <w:color w:val="000000"/>
                <w:lang w:val="nl-BE"/>
              </w:rPr>
            </w:pPr>
            <w:r>
              <w:rPr>
                <w:rFonts w:ascii="Calibri" w:eastAsia="Times New Roman" w:hAnsi="Calibri" w:cs="Times New Roman"/>
                <w:color w:val="000000"/>
                <w:lang w:val="nl-BE"/>
              </w:rPr>
              <w:t>OU</w:t>
            </w:r>
          </w:p>
          <w:p w:rsidR="003B07FE" w:rsidRPr="00E70BFE" w:rsidRDefault="00DB28A3" w:rsidP="002517B9">
            <w:pPr>
              <w:pStyle w:val="Geenafstand"/>
              <w:numPr>
                <w:ilvl w:val="0"/>
                <w:numId w:val="4"/>
              </w:numPr>
              <w:tabs>
                <w:tab w:val="right" w:leader="dot" w:pos="9923"/>
              </w:tabs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DB28A3">
              <w:rPr>
                <w:rFonts w:ascii="Calibri" w:eastAsia="Times New Roman" w:hAnsi="Calibri" w:cs="Times New Roman"/>
                <w:color w:val="000000"/>
                <w:lang w:val="fr-FR"/>
              </w:rPr>
              <w:t>C</w:t>
            </w:r>
            <w:r w:rsidR="002517B9" w:rsidRPr="00E70BFE">
              <w:rPr>
                <w:rFonts w:ascii="Calibri" w:eastAsia="Times New Roman" w:hAnsi="Calibri" w:cs="Times New Roman"/>
                <w:color w:val="000000"/>
                <w:lang w:val="fr-FR"/>
              </w:rPr>
              <w:t>ette dernière année, vous avez uniquement été actif en tant que  (</w:t>
            </w:r>
            <w:r w:rsidR="002517B9" w:rsidRPr="00E70BFE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sélectionnez votre activité</w:t>
            </w:r>
            <w:r w:rsidR="002A741E" w:rsidRPr="00E70BFE">
              <w:rPr>
                <w:rFonts w:ascii="Calibri" w:eastAsia="Times New Roman" w:hAnsi="Calibri" w:cs="Times New Roman"/>
                <w:color w:val="000000"/>
                <w:lang w:val="fr-FR"/>
              </w:rPr>
              <w:t>)</w:t>
            </w:r>
            <w:r w:rsidR="00A25766" w:rsidRPr="00E70BFE">
              <w:rPr>
                <w:rFonts w:ascii="Calibri" w:eastAsia="Times New Roman" w:hAnsi="Calibri" w:cs="Times New Roman"/>
                <w:color w:val="000000"/>
                <w:lang w:val="fr-FR"/>
              </w:rPr>
              <w:t>:</w:t>
            </w:r>
          </w:p>
          <w:p w:rsidR="006955F7" w:rsidRPr="00E70BFE" w:rsidRDefault="007D31E5" w:rsidP="003B07FE">
            <w:pPr>
              <w:pStyle w:val="Geenafstand"/>
              <w:tabs>
                <w:tab w:val="right" w:leader="dot" w:pos="9923"/>
              </w:tabs>
              <w:ind w:left="720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fr-FR"/>
                </w:rPr>
                <w:id w:val="-102524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07FE" w:rsidRPr="00E70BFE">
                  <w:rPr>
                    <w:rFonts w:ascii="MS Gothic" w:eastAsia="MS Gothic" w:hAnsi="MS Gothic" w:cs="Times New Roman" w:hint="eastAsia"/>
                    <w:color w:val="000000"/>
                    <w:lang w:val="fr-FR"/>
                  </w:rPr>
                  <w:t>☐</w:t>
                </w:r>
              </w:sdtContent>
            </w:sdt>
            <w:r w:rsidR="003B07FE" w:rsidRPr="00E70BFE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r w:rsidR="006955F7" w:rsidRPr="00E70BFE">
              <w:rPr>
                <w:rFonts w:ascii="Calibri" w:eastAsia="Times New Roman" w:hAnsi="Calibri" w:cs="Times New Roman"/>
                <w:color w:val="000000"/>
                <w:lang w:val="fr-FR"/>
              </w:rPr>
              <w:t>courtier</w:t>
            </w:r>
            <w:r w:rsidR="003B07FE" w:rsidRPr="00E70BFE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val="fr-FR"/>
                </w:rPr>
                <w:id w:val="-96835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07FE" w:rsidRPr="00E70BFE">
                  <w:rPr>
                    <w:rFonts w:ascii="MS Gothic" w:eastAsia="MS Gothic" w:hAnsi="MS Gothic" w:cs="Times New Roman" w:hint="eastAsia"/>
                    <w:color w:val="000000"/>
                    <w:lang w:val="fr-FR"/>
                  </w:rPr>
                  <w:t>☐</w:t>
                </w:r>
              </w:sdtContent>
            </w:sdt>
            <w:r w:rsidR="003B07FE" w:rsidRPr="00E70BFE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="006955F7" w:rsidRPr="008D1B42">
              <w:rPr>
                <w:szCs w:val="24"/>
                <w:lang w:val="fr-BE"/>
              </w:rPr>
              <w:t>joaillie</w:t>
            </w:r>
            <w:proofErr w:type="spellEnd"/>
            <w:r w:rsidR="00347E0D" w:rsidRPr="00E70BFE">
              <w:rPr>
                <w:rFonts w:ascii="Calibri" w:eastAsia="Times New Roman" w:hAnsi="Calibri" w:cs="Times New Roman"/>
                <w:color w:val="000000"/>
                <w:lang w:val="fr-FR"/>
              </w:rPr>
              <w:t>r</w:t>
            </w:r>
            <w:r w:rsidR="00D817CD" w:rsidRPr="00E70BFE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  </w:t>
            </w:r>
            <w:sdt>
              <w:sdtPr>
                <w:rPr>
                  <w:rFonts w:ascii="MS Gothic" w:eastAsia="MS Gothic" w:hAnsi="MS Gothic" w:cs="Times New Roman"/>
                  <w:color w:val="000000"/>
                  <w:lang w:val="fr-FR"/>
                </w:rPr>
                <w:id w:val="51974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17CD" w:rsidRPr="00E70BFE">
                  <w:rPr>
                    <w:rFonts w:ascii="MS Gothic" w:eastAsia="MS Gothic" w:hAnsi="MS Gothic" w:cs="Times New Roman" w:hint="eastAsia"/>
                    <w:color w:val="000000"/>
                    <w:lang w:val="fr-FR"/>
                  </w:rPr>
                  <w:t>☐</w:t>
                </w:r>
              </w:sdtContent>
            </w:sdt>
            <w:r w:rsidR="00D817CD" w:rsidRPr="00E70BFE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r w:rsidR="006955F7">
              <w:rPr>
                <w:szCs w:val="24"/>
                <w:lang w:val="fr-BE"/>
              </w:rPr>
              <w:t>travailleur à façon</w:t>
            </w:r>
            <w:r w:rsidR="00D817CD" w:rsidRPr="00E70BFE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  </w:t>
            </w:r>
          </w:p>
          <w:p w:rsidR="00D10E54" w:rsidRPr="00E70BFE" w:rsidRDefault="007D31E5" w:rsidP="006955F7">
            <w:pPr>
              <w:pStyle w:val="Geenafstand"/>
              <w:tabs>
                <w:tab w:val="right" w:leader="dot" w:pos="9923"/>
              </w:tabs>
              <w:ind w:left="720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sdt>
              <w:sdtPr>
                <w:rPr>
                  <w:rFonts w:ascii="MS Gothic" w:eastAsia="MS Gothic" w:hAnsi="MS Gothic" w:cs="Times New Roman"/>
                  <w:color w:val="000000"/>
                  <w:lang w:val="fr-FR"/>
                </w:rPr>
                <w:id w:val="10015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55F7" w:rsidRPr="00E70BFE">
                  <w:rPr>
                    <w:rFonts w:ascii="MS Gothic" w:eastAsia="MS Gothic" w:hAnsi="MS Gothic" w:cs="Times New Roman" w:hint="eastAsia"/>
                    <w:color w:val="000000"/>
                    <w:lang w:val="fr-FR"/>
                  </w:rPr>
                  <w:t>☐</w:t>
                </w:r>
              </w:sdtContent>
            </w:sdt>
            <w:r w:rsidR="00D817CD" w:rsidRPr="00E70BFE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r w:rsidR="006955F7">
              <w:rPr>
                <w:szCs w:val="24"/>
                <w:lang w:val="fr-BE"/>
              </w:rPr>
              <w:t>vendeur d’outils diamantés</w:t>
            </w:r>
            <w:r w:rsidR="00D817CD" w:rsidRPr="00E70BFE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  </w:t>
            </w:r>
            <w:sdt>
              <w:sdtPr>
                <w:rPr>
                  <w:rFonts w:ascii="MS Gothic" w:eastAsia="MS Gothic" w:hAnsi="MS Gothic" w:cs="Times New Roman"/>
                  <w:color w:val="000000"/>
                  <w:lang w:val="fr-FR"/>
                </w:rPr>
                <w:id w:val="-38086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1C7E" w:rsidRPr="00E70BFE">
                  <w:rPr>
                    <w:rFonts w:ascii="MS Gothic" w:eastAsia="MS Gothic" w:hAnsi="MS Gothic" w:cs="Times New Roman" w:hint="eastAsia"/>
                    <w:color w:val="000000"/>
                    <w:lang w:val="fr-FR"/>
                  </w:rPr>
                  <w:t>☐</w:t>
                </w:r>
              </w:sdtContent>
            </w:sdt>
            <w:r w:rsidR="00521C7E" w:rsidRPr="00E70BFE">
              <w:rPr>
                <w:rFonts w:ascii="MS Gothic" w:eastAsia="MS Gothic" w:hAnsi="MS Gothic" w:cs="Times New Roman"/>
                <w:color w:val="000000"/>
                <w:lang w:val="fr-FR"/>
              </w:rPr>
              <w:t xml:space="preserve"> </w:t>
            </w:r>
            <w:r w:rsidR="006955F7" w:rsidRPr="00E70BFE">
              <w:rPr>
                <w:rFonts w:eastAsia="MS Gothic" w:cs="Times New Roman"/>
                <w:color w:val="000000"/>
                <w:lang w:val="fr-FR"/>
              </w:rPr>
              <w:t>autre</w:t>
            </w:r>
            <w:r w:rsidR="00521C7E" w:rsidRPr="00E70BFE">
              <w:rPr>
                <w:rFonts w:eastAsia="MS Gothic" w:cs="Times New Roman"/>
                <w:color w:val="000000"/>
                <w:lang w:val="fr-FR"/>
              </w:rPr>
              <w:t xml:space="preserve"> : ……………………….</w:t>
            </w:r>
          </w:p>
          <w:p w:rsidR="00A25766" w:rsidRPr="00E70BFE" w:rsidRDefault="007A275A" w:rsidP="007A275A">
            <w:pPr>
              <w:pStyle w:val="Geenafstand"/>
              <w:tabs>
                <w:tab w:val="right" w:leader="dot" w:pos="9923"/>
              </w:tabs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E70BFE">
              <w:rPr>
                <w:rFonts w:ascii="Calibri" w:eastAsia="Times New Roman" w:hAnsi="Calibri" w:cs="Times New Roman"/>
                <w:highlight w:val="yellow"/>
                <w:shd w:val="pct15" w:color="auto" w:fill="FFFFFF"/>
                <w:lang w:val="fr-FR"/>
              </w:rPr>
              <w:t>DANS CE CAS, VOUS NE DEVEZ PAS CONTINUER A REMPLIR LE PRESENT RAPPORT</w:t>
            </w:r>
          </w:p>
        </w:tc>
        <w:tc>
          <w:tcPr>
            <w:tcW w:w="1276" w:type="dxa"/>
          </w:tcPr>
          <w:p w:rsidR="00A25766" w:rsidRPr="00E70BFE" w:rsidRDefault="00A25766" w:rsidP="00B40BB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</w:pPr>
          </w:p>
        </w:tc>
        <w:tc>
          <w:tcPr>
            <w:tcW w:w="1149" w:type="dxa"/>
          </w:tcPr>
          <w:p w:rsidR="00A25766" w:rsidRPr="00E70BFE" w:rsidRDefault="00A25766" w:rsidP="00B40BB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</w:pPr>
          </w:p>
        </w:tc>
      </w:tr>
    </w:tbl>
    <w:p w:rsidR="00B40BB2" w:rsidRPr="00E70BFE" w:rsidRDefault="00B40BB2" w:rsidP="00B40BB2">
      <w:pPr>
        <w:pStyle w:val="Geenafstand"/>
        <w:tabs>
          <w:tab w:val="right" w:leader="dot" w:pos="9923"/>
        </w:tabs>
        <w:jc w:val="both"/>
        <w:rPr>
          <w:rFonts w:cs="Kalinga"/>
          <w:lang w:val="fr-FR"/>
        </w:rPr>
      </w:pPr>
    </w:p>
    <w:p w:rsidR="00B538EC" w:rsidRPr="00E70BFE" w:rsidRDefault="00B538EC" w:rsidP="00B40BB2">
      <w:pPr>
        <w:pStyle w:val="Geenafstand"/>
        <w:tabs>
          <w:tab w:val="right" w:leader="dot" w:pos="9923"/>
        </w:tabs>
        <w:jc w:val="both"/>
        <w:rPr>
          <w:rFonts w:cs="Kalinga"/>
          <w:lang w:val="fr-FR"/>
        </w:rPr>
      </w:pPr>
    </w:p>
    <w:p w:rsidR="00B40BB2" w:rsidRPr="00E70BFE" w:rsidRDefault="00F978A4" w:rsidP="00B40BB2">
      <w:pPr>
        <w:pStyle w:val="Geenafstand"/>
        <w:rPr>
          <w:rFonts w:cs="Kalinga"/>
          <w:sz w:val="30"/>
          <w:szCs w:val="30"/>
          <w:lang w:val="fr-FR"/>
        </w:rPr>
      </w:pPr>
      <w:r w:rsidRPr="00E70BFE">
        <w:rPr>
          <w:rFonts w:cs="Kalinga"/>
          <w:b/>
          <w:sz w:val="30"/>
          <w:szCs w:val="30"/>
          <w:lang w:val="fr-FR"/>
        </w:rPr>
        <w:t>II</w:t>
      </w:r>
      <w:r w:rsidRPr="00E70BFE">
        <w:rPr>
          <w:rFonts w:cs="Kalinga"/>
          <w:b/>
          <w:sz w:val="30"/>
          <w:szCs w:val="30"/>
          <w:vertAlign w:val="superscript"/>
          <w:lang w:val="fr-FR"/>
        </w:rPr>
        <w:t>ème</w:t>
      </w:r>
      <w:r w:rsidR="00314C1A">
        <w:rPr>
          <w:rFonts w:cs="Kalinga"/>
          <w:b/>
          <w:sz w:val="30"/>
          <w:szCs w:val="30"/>
          <w:lang w:val="fr-FR"/>
        </w:rPr>
        <w:t xml:space="preserve"> PARTIE</w:t>
      </w:r>
      <w:r w:rsidRPr="00E70BFE">
        <w:rPr>
          <w:rFonts w:cs="Kalinga"/>
          <w:b/>
          <w:sz w:val="30"/>
          <w:szCs w:val="30"/>
          <w:lang w:val="fr-FR"/>
        </w:rPr>
        <w:t>: IDENTIFICATION DES</w:t>
      </w:r>
      <w:r w:rsidR="00F5669A" w:rsidRPr="00E70BFE">
        <w:rPr>
          <w:rFonts w:cs="Kalinga"/>
          <w:b/>
          <w:sz w:val="30"/>
          <w:szCs w:val="30"/>
          <w:lang w:val="fr-FR"/>
        </w:rPr>
        <w:t xml:space="preserve"> CLIENTS</w:t>
      </w:r>
    </w:p>
    <w:p w:rsidR="00B40BB2" w:rsidRPr="00E70BFE" w:rsidRDefault="00B40BB2" w:rsidP="00B40BB2">
      <w:pPr>
        <w:pStyle w:val="Geenafstand"/>
        <w:rPr>
          <w:lang w:val="fr-FR"/>
        </w:rPr>
      </w:pPr>
    </w:p>
    <w:p w:rsidR="00B40BB2" w:rsidRPr="00E70BFE" w:rsidRDefault="00F978A4" w:rsidP="00B538EC">
      <w:pPr>
        <w:pStyle w:val="Geenafstand"/>
        <w:rPr>
          <w:lang w:val="fr-FR"/>
        </w:rPr>
      </w:pPr>
      <w:r w:rsidRPr="00E70BFE">
        <w:rPr>
          <w:lang w:val="fr-FR"/>
        </w:rPr>
        <w:t>Quand faut-il une identification</w:t>
      </w:r>
      <w:r w:rsidR="00B538EC" w:rsidRPr="00E70BFE">
        <w:rPr>
          <w:lang w:val="fr-FR"/>
        </w:rPr>
        <w:t>:</w:t>
      </w:r>
    </w:p>
    <w:p w:rsidR="00B538EC" w:rsidRPr="00E70BFE" w:rsidRDefault="00F978A4" w:rsidP="00F978A4">
      <w:pPr>
        <w:pStyle w:val="Geenafstand"/>
        <w:numPr>
          <w:ilvl w:val="0"/>
          <w:numId w:val="2"/>
        </w:numPr>
        <w:jc w:val="both"/>
        <w:rPr>
          <w:lang w:val="fr-FR"/>
        </w:rPr>
      </w:pPr>
      <w:r w:rsidRPr="00E70BFE">
        <w:rPr>
          <w:lang w:val="fr-FR"/>
        </w:rPr>
        <w:t>Identification de vos clients ou de leur mandataire pour des relations d’affaires et toutes opérations occasionnelles d'un montant supérieur à 10.00 EUR</w:t>
      </w:r>
      <w:r w:rsidR="00B538EC" w:rsidRPr="00E70BFE">
        <w:rPr>
          <w:lang w:val="fr-FR"/>
        </w:rPr>
        <w:t>.</w:t>
      </w:r>
    </w:p>
    <w:p w:rsidR="00B538EC" w:rsidRPr="00E70BFE" w:rsidRDefault="00F978A4" w:rsidP="00F978A4">
      <w:pPr>
        <w:pStyle w:val="Geenafstand"/>
        <w:numPr>
          <w:ilvl w:val="0"/>
          <w:numId w:val="2"/>
        </w:numPr>
        <w:jc w:val="both"/>
        <w:rPr>
          <w:lang w:val="fr-FR"/>
        </w:rPr>
      </w:pPr>
      <w:r w:rsidRPr="00E70BFE">
        <w:rPr>
          <w:lang w:val="fr-FR"/>
        </w:rPr>
        <w:t>Pour des fournisseurs ou leur mandataire, uniquement s’ils sont payés d'une autre manière que par virement bancaire</w:t>
      </w:r>
      <w:r w:rsidR="00B538EC" w:rsidRPr="00E70BFE">
        <w:rPr>
          <w:lang w:val="fr-FR"/>
        </w:rPr>
        <w:t>.</w:t>
      </w:r>
    </w:p>
    <w:p w:rsidR="00B538EC" w:rsidRPr="00E70BFE" w:rsidRDefault="00F978A4" w:rsidP="00F978A4">
      <w:pPr>
        <w:pStyle w:val="Geenafstand"/>
        <w:numPr>
          <w:ilvl w:val="0"/>
          <w:numId w:val="2"/>
        </w:numPr>
        <w:jc w:val="both"/>
        <w:rPr>
          <w:lang w:val="fr-FR"/>
        </w:rPr>
      </w:pPr>
      <w:r w:rsidRPr="00E70BFE">
        <w:rPr>
          <w:lang w:val="fr-FR"/>
        </w:rPr>
        <w:t>Dans d’autres cas, lorsqu’il y a un doute sur la fiabilité de données d’identification obtenues avant, et en cas de soupçon de blanchiment de capitaux ou de financement du terrorisme</w:t>
      </w:r>
      <w:r w:rsidR="00910759" w:rsidRPr="00E70BFE">
        <w:rPr>
          <w:lang w:val="fr-FR"/>
        </w:rPr>
        <w:t>.</w:t>
      </w:r>
    </w:p>
    <w:p w:rsidR="00B538EC" w:rsidRPr="00E70BFE" w:rsidRDefault="00B538EC" w:rsidP="00B538EC">
      <w:pPr>
        <w:pStyle w:val="Geenafstand"/>
        <w:jc w:val="both"/>
        <w:rPr>
          <w:lang w:val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63"/>
        <w:gridCol w:w="1276"/>
        <w:gridCol w:w="1149"/>
      </w:tblGrid>
      <w:tr w:rsidR="00B70F16" w:rsidRPr="00D4108E" w:rsidTr="008B69CB">
        <w:tc>
          <w:tcPr>
            <w:tcW w:w="7763" w:type="dxa"/>
          </w:tcPr>
          <w:p w:rsidR="00B70F16" w:rsidRPr="00E70BFE" w:rsidRDefault="00A60433" w:rsidP="006E18A3">
            <w:pPr>
              <w:pStyle w:val="Geenafstand"/>
              <w:tabs>
                <w:tab w:val="right" w:leader="dot" w:pos="9923"/>
              </w:tabs>
              <w:rPr>
                <w:rFonts w:cs="Kalinga"/>
                <w:lang w:val="fr-FR"/>
              </w:rPr>
            </w:pPr>
            <w:r w:rsidRPr="00E70BFE">
              <w:rPr>
                <w:rFonts w:ascii="Calibri" w:eastAsia="Times New Roman" w:hAnsi="Calibri" w:cs="Times New Roman"/>
                <w:color w:val="000000"/>
                <w:lang w:val="fr-FR"/>
              </w:rPr>
              <w:t>Votre client (vos clients) est un (sont des) diamantaire(s) enregistré(s) belge(s)</w:t>
            </w:r>
            <w:r w:rsidR="00383F8E" w:rsidRPr="00E70BFE">
              <w:rPr>
                <w:rFonts w:ascii="Calibri" w:eastAsia="Times New Roman" w:hAnsi="Calibri" w:cs="Times New Roman"/>
                <w:color w:val="000000"/>
                <w:lang w:val="fr-FR"/>
              </w:rPr>
              <w:t>.</w:t>
            </w:r>
          </w:p>
        </w:tc>
        <w:tc>
          <w:tcPr>
            <w:tcW w:w="1276" w:type="dxa"/>
            <w:vAlign w:val="center"/>
          </w:tcPr>
          <w:p w:rsidR="00B70F16" w:rsidRPr="00D4108E" w:rsidRDefault="007D31E5" w:rsidP="007D31E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nl-BE"/>
                </w:rPr>
                <w:id w:val="-157210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0F16" w:rsidRPr="00D4108E">
                  <w:rPr>
                    <w:rFonts w:ascii="MS Gothic" w:eastAsia="MS Gothic" w:hAnsi="MS Gothic" w:cs="Times New Roman" w:hint="eastAsia"/>
                    <w:color w:val="000000"/>
                    <w:lang w:val="nl-BE"/>
                  </w:rPr>
                  <w:t>☐</w:t>
                </w:r>
              </w:sdtContent>
            </w:sdt>
            <w:r w:rsidR="00B70F16" w:rsidRPr="00D4108E">
              <w:rPr>
                <w:rFonts w:ascii="Calibri" w:eastAsia="Times New Roman" w:hAnsi="Calibri" w:cs="Times New Roman"/>
                <w:color w:val="000000"/>
                <w:lang w:val="nl-BE"/>
              </w:rPr>
              <w:t> </w:t>
            </w:r>
            <w:r w:rsidR="00A53C15">
              <w:rPr>
                <w:rFonts w:cs="Kalinga"/>
                <w:b/>
              </w:rPr>
              <w:t>OUI</w:t>
            </w:r>
          </w:p>
        </w:tc>
        <w:tc>
          <w:tcPr>
            <w:tcW w:w="1149" w:type="dxa"/>
            <w:vAlign w:val="center"/>
          </w:tcPr>
          <w:p w:rsidR="00B70F16" w:rsidRPr="00D4108E" w:rsidRDefault="007D31E5" w:rsidP="00C33DC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nl-BE"/>
                </w:rPr>
                <w:id w:val="-166586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0F16" w:rsidRPr="00D4108E">
                  <w:rPr>
                    <w:rFonts w:ascii="MS Gothic" w:eastAsia="MS Gothic" w:hAnsi="MS Gothic" w:cs="Times New Roman" w:hint="eastAsia"/>
                    <w:color w:val="000000"/>
                    <w:lang w:val="nl-BE"/>
                  </w:rPr>
                  <w:t>☐</w:t>
                </w:r>
              </w:sdtContent>
            </w:sdt>
            <w:r w:rsidR="00B70F16" w:rsidRPr="00D4108E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</w:t>
            </w:r>
            <w:r w:rsidR="00C33DC6"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  <w:t>NO</w:t>
            </w:r>
            <w:r w:rsidR="005424D6"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  <w:t>N</w:t>
            </w:r>
          </w:p>
        </w:tc>
      </w:tr>
      <w:tr w:rsidR="00DF19AD" w:rsidRPr="00D4108E" w:rsidTr="00DF19AD">
        <w:tc>
          <w:tcPr>
            <w:tcW w:w="7763" w:type="dxa"/>
          </w:tcPr>
          <w:p w:rsidR="00DF19AD" w:rsidRPr="00E70BFE" w:rsidRDefault="00A60433" w:rsidP="00C33DC6">
            <w:pPr>
              <w:pStyle w:val="Geenafstand"/>
              <w:numPr>
                <w:ilvl w:val="0"/>
                <w:numId w:val="3"/>
              </w:numPr>
              <w:tabs>
                <w:tab w:val="right" w:leader="dot" w:pos="9923"/>
              </w:tabs>
              <w:ind w:left="426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A60433">
              <w:rPr>
                <w:rFonts w:eastAsia="Times New Roman"/>
                <w:snapToGrid w:val="0"/>
                <w:szCs w:val="24"/>
                <w:lang w:val="fr-BE" w:eastAsia="nl-BE"/>
              </w:rPr>
              <w:t xml:space="preserve">Si </w:t>
            </w:r>
            <w:r w:rsidR="009B4228" w:rsidRPr="009B4228">
              <w:rPr>
                <w:rFonts w:cs="Kalinga"/>
                <w:b/>
                <w:lang w:val="fr-FR"/>
              </w:rPr>
              <w:t>OUI</w:t>
            </w:r>
            <w:r w:rsidRPr="00A60433">
              <w:rPr>
                <w:rFonts w:eastAsia="Times New Roman"/>
                <w:snapToGrid w:val="0"/>
                <w:szCs w:val="24"/>
                <w:lang w:val="fr-BE" w:eastAsia="nl-BE"/>
              </w:rPr>
              <w:t xml:space="preserve">: vous utilisez le site internet </w:t>
            </w:r>
            <w:hyperlink r:id="rId9" w:history="1">
              <w:r w:rsidRPr="00A60433">
                <w:rPr>
                  <w:rFonts w:eastAsia="Times New Roman"/>
                  <w:snapToGrid w:val="0"/>
                  <w:color w:val="0000FF"/>
                  <w:szCs w:val="24"/>
                  <w:u w:val="single"/>
                  <w:lang w:val="fr-BE" w:eastAsia="nl-BE"/>
                </w:rPr>
                <w:t>www.registereddiamondcompanies.be</w:t>
              </w:r>
            </w:hyperlink>
            <w:r w:rsidRPr="00A60433">
              <w:rPr>
                <w:rFonts w:eastAsia="Times New Roman"/>
                <w:snapToGrid w:val="0"/>
                <w:szCs w:val="24"/>
                <w:lang w:val="fr-BE" w:eastAsia="nl-BE"/>
              </w:rPr>
              <w:t xml:space="preserve"> ou le site internet de la Banque-Carrefour des Entreprises (</w:t>
            </w:r>
            <w:hyperlink r:id="rId10" w:history="1">
              <w:r w:rsidRPr="00A60433">
                <w:rPr>
                  <w:rFonts w:eastAsia="Times New Roman"/>
                  <w:snapToGrid w:val="0"/>
                  <w:color w:val="0000FF"/>
                  <w:szCs w:val="24"/>
                  <w:u w:val="single"/>
                  <w:lang w:val="fr-BE" w:eastAsia="nl-BE"/>
                </w:rPr>
                <w:t>http://economie.fgov.be</w:t>
              </w:r>
            </w:hyperlink>
            <w:r w:rsidRPr="00A60433">
              <w:rPr>
                <w:rFonts w:eastAsia="Times New Roman"/>
                <w:snapToGrid w:val="0"/>
                <w:szCs w:val="24"/>
                <w:lang w:val="fr-BE" w:eastAsia="nl-BE"/>
              </w:rPr>
              <w:t>) et imprimez/conservez la page internet des recherches des données d’identification</w:t>
            </w:r>
            <w:r w:rsidR="00DF19AD" w:rsidRPr="00E70BFE">
              <w:rPr>
                <w:rFonts w:ascii="Calibri" w:eastAsia="Times New Roman" w:hAnsi="Calibri" w:cs="Times New Roman"/>
                <w:color w:val="000000"/>
                <w:lang w:val="fr-FR"/>
              </w:rPr>
              <w:t>.</w:t>
            </w:r>
          </w:p>
        </w:tc>
        <w:tc>
          <w:tcPr>
            <w:tcW w:w="1276" w:type="dxa"/>
            <w:vAlign w:val="center"/>
          </w:tcPr>
          <w:p w:rsidR="00DF19AD" w:rsidRPr="00D4108E" w:rsidRDefault="007D31E5" w:rsidP="00DF19A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nl-BE"/>
                </w:rPr>
                <w:id w:val="-124618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19AD" w:rsidRPr="00D4108E">
                  <w:rPr>
                    <w:rFonts w:ascii="MS Gothic" w:eastAsia="MS Gothic" w:hAnsi="MS Gothic" w:cs="Times New Roman" w:hint="eastAsia"/>
                    <w:color w:val="000000"/>
                    <w:lang w:val="nl-BE"/>
                  </w:rPr>
                  <w:t>☐</w:t>
                </w:r>
              </w:sdtContent>
            </w:sdt>
            <w:r w:rsidR="00DF19AD" w:rsidRPr="00D4108E">
              <w:rPr>
                <w:rFonts w:ascii="Calibri" w:eastAsia="Times New Roman" w:hAnsi="Calibri" w:cs="Times New Roman"/>
                <w:color w:val="000000"/>
                <w:lang w:val="nl-BE"/>
              </w:rPr>
              <w:t> </w:t>
            </w:r>
            <w:r w:rsidR="00A53C15">
              <w:rPr>
                <w:rFonts w:cs="Kalinga"/>
                <w:b/>
              </w:rPr>
              <w:t>OUI</w:t>
            </w:r>
          </w:p>
        </w:tc>
        <w:tc>
          <w:tcPr>
            <w:tcW w:w="1149" w:type="dxa"/>
            <w:vAlign w:val="center"/>
          </w:tcPr>
          <w:p w:rsidR="00DF19AD" w:rsidRPr="00D4108E" w:rsidRDefault="007D31E5" w:rsidP="00DF19A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nl-BE"/>
                </w:rPr>
                <w:id w:val="-64912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19AD" w:rsidRPr="00D4108E">
                  <w:rPr>
                    <w:rFonts w:ascii="MS Gothic" w:eastAsia="MS Gothic" w:hAnsi="MS Gothic" w:cs="Times New Roman" w:hint="eastAsia"/>
                    <w:color w:val="000000"/>
                    <w:lang w:val="nl-BE"/>
                  </w:rPr>
                  <w:t>☐</w:t>
                </w:r>
              </w:sdtContent>
            </w:sdt>
            <w:r w:rsidR="00DF19AD" w:rsidRPr="00D4108E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</w:t>
            </w:r>
            <w:r w:rsidR="00C33DC6"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  <w:t>NO</w:t>
            </w:r>
            <w:r w:rsidR="005424D6"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  <w:t>N</w:t>
            </w:r>
          </w:p>
        </w:tc>
      </w:tr>
      <w:tr w:rsidR="00B70F16" w:rsidRPr="00D4108E" w:rsidTr="007D31E5">
        <w:tc>
          <w:tcPr>
            <w:tcW w:w="7763" w:type="dxa"/>
          </w:tcPr>
          <w:p w:rsidR="00B70F16" w:rsidRPr="00E70BFE" w:rsidRDefault="00A60433" w:rsidP="009C2D6B">
            <w:pPr>
              <w:pStyle w:val="Geenafstand"/>
              <w:tabs>
                <w:tab w:val="right" w:leader="dot" w:pos="9923"/>
              </w:tabs>
              <w:rPr>
                <w:rFonts w:cs="Kalinga"/>
                <w:lang w:val="fr-FR"/>
              </w:rPr>
            </w:pPr>
            <w:r w:rsidRPr="00E70BFE">
              <w:rPr>
                <w:lang w:val="fr-FR"/>
              </w:rPr>
              <w:t>Votre client (vos clients) est un (sont des) diamantaire(s) non enregistré(s) belge(s)</w:t>
            </w:r>
            <w:r w:rsidR="00383F8E" w:rsidRPr="00E70BFE">
              <w:rPr>
                <w:rFonts w:ascii="Calibri" w:eastAsia="Times New Roman" w:hAnsi="Calibri" w:cs="Times New Roman"/>
                <w:color w:val="000000"/>
                <w:lang w:val="fr-FR"/>
              </w:rPr>
              <w:t>.</w:t>
            </w:r>
          </w:p>
        </w:tc>
        <w:tc>
          <w:tcPr>
            <w:tcW w:w="1276" w:type="dxa"/>
            <w:vAlign w:val="center"/>
          </w:tcPr>
          <w:p w:rsidR="00B70F16" w:rsidRPr="00D4108E" w:rsidRDefault="007D31E5" w:rsidP="007D31E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nl-BE"/>
                </w:rPr>
                <w:id w:val="199715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0F16" w:rsidRPr="00D4108E">
                  <w:rPr>
                    <w:rFonts w:ascii="MS Gothic" w:eastAsia="MS Gothic" w:hAnsi="MS Gothic" w:cs="Times New Roman" w:hint="eastAsia"/>
                    <w:color w:val="000000"/>
                    <w:lang w:val="nl-BE"/>
                  </w:rPr>
                  <w:t>☐</w:t>
                </w:r>
              </w:sdtContent>
            </w:sdt>
            <w:r w:rsidR="00B70F16" w:rsidRPr="00D4108E">
              <w:rPr>
                <w:rFonts w:ascii="Calibri" w:eastAsia="Times New Roman" w:hAnsi="Calibri" w:cs="Times New Roman"/>
                <w:color w:val="000000"/>
                <w:lang w:val="nl-BE"/>
              </w:rPr>
              <w:t> </w:t>
            </w:r>
            <w:r w:rsidR="00A53C15">
              <w:rPr>
                <w:rFonts w:cs="Kalinga"/>
                <w:b/>
              </w:rPr>
              <w:t>OUI</w:t>
            </w:r>
          </w:p>
        </w:tc>
        <w:tc>
          <w:tcPr>
            <w:tcW w:w="1149" w:type="dxa"/>
            <w:vAlign w:val="center"/>
          </w:tcPr>
          <w:p w:rsidR="00B70F16" w:rsidRPr="00D4108E" w:rsidRDefault="007D31E5" w:rsidP="007D31E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nl-BE"/>
                </w:rPr>
                <w:id w:val="131661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0F16" w:rsidRPr="00D4108E">
                  <w:rPr>
                    <w:rFonts w:ascii="MS Gothic" w:eastAsia="MS Gothic" w:hAnsi="MS Gothic" w:cs="Times New Roman" w:hint="eastAsia"/>
                    <w:color w:val="000000"/>
                    <w:lang w:val="nl-BE"/>
                  </w:rPr>
                  <w:t>☐</w:t>
                </w:r>
              </w:sdtContent>
            </w:sdt>
            <w:r w:rsidR="00B70F16" w:rsidRPr="00D4108E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</w:t>
            </w:r>
            <w:r w:rsidR="00C33DC6"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  <w:t>NO</w:t>
            </w:r>
            <w:r w:rsidR="005424D6"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  <w:t>N</w:t>
            </w:r>
          </w:p>
        </w:tc>
      </w:tr>
      <w:tr w:rsidR="00DF19AD" w:rsidRPr="00D4108E" w:rsidTr="00DF19AD">
        <w:tc>
          <w:tcPr>
            <w:tcW w:w="7763" w:type="dxa"/>
          </w:tcPr>
          <w:p w:rsidR="00DF19AD" w:rsidRPr="00E70BFE" w:rsidRDefault="00A60433" w:rsidP="005A36B4">
            <w:pPr>
              <w:pStyle w:val="Geenafstand"/>
              <w:numPr>
                <w:ilvl w:val="0"/>
                <w:numId w:val="3"/>
              </w:numPr>
              <w:tabs>
                <w:tab w:val="right" w:leader="dot" w:pos="9923"/>
              </w:tabs>
              <w:ind w:left="426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>
              <w:rPr>
                <w:szCs w:val="24"/>
                <w:lang w:val="fr-BE"/>
              </w:rPr>
              <w:t xml:space="preserve">Si </w:t>
            </w:r>
            <w:r w:rsidR="009B4228" w:rsidRPr="009B4228">
              <w:rPr>
                <w:rFonts w:cs="Kalinga"/>
                <w:b/>
                <w:lang w:val="fr-FR"/>
              </w:rPr>
              <w:t>OUI</w:t>
            </w:r>
            <w:r>
              <w:rPr>
                <w:szCs w:val="24"/>
                <w:lang w:val="fr-BE"/>
              </w:rPr>
              <w:t xml:space="preserve">, et si votre client est une personne </w:t>
            </w:r>
            <w:r w:rsidRPr="00A60433">
              <w:rPr>
                <w:szCs w:val="24"/>
                <w:u w:val="single"/>
                <w:lang w:val="fr-BE"/>
              </w:rPr>
              <w:t>PHYSIQUE</w:t>
            </w:r>
            <w:r>
              <w:rPr>
                <w:szCs w:val="24"/>
                <w:lang w:val="fr-BE"/>
              </w:rPr>
              <w:t> : vous demandez un document d’identité valable / un certificat d’inscription au registre des étrangers / d’autres documents d’identité valables</w:t>
            </w:r>
            <w:r w:rsidR="003E1664" w:rsidRPr="00E70BFE">
              <w:rPr>
                <w:rFonts w:ascii="Calibri" w:eastAsia="Times New Roman" w:hAnsi="Calibri" w:cs="Times New Roman"/>
                <w:color w:val="000000"/>
                <w:lang w:val="fr-FR"/>
              </w:rPr>
              <w:t>.</w:t>
            </w:r>
          </w:p>
        </w:tc>
        <w:tc>
          <w:tcPr>
            <w:tcW w:w="1276" w:type="dxa"/>
            <w:vAlign w:val="center"/>
          </w:tcPr>
          <w:p w:rsidR="00DF19AD" w:rsidRPr="00D4108E" w:rsidRDefault="007D31E5" w:rsidP="00DF19A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nl-BE"/>
                </w:rPr>
                <w:id w:val="-8391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19AD" w:rsidRPr="00D4108E">
                  <w:rPr>
                    <w:rFonts w:ascii="MS Gothic" w:eastAsia="MS Gothic" w:hAnsi="MS Gothic" w:cs="Times New Roman" w:hint="eastAsia"/>
                    <w:color w:val="000000"/>
                    <w:lang w:val="nl-BE"/>
                  </w:rPr>
                  <w:t>☐</w:t>
                </w:r>
              </w:sdtContent>
            </w:sdt>
            <w:r w:rsidR="00DF19AD" w:rsidRPr="00D4108E">
              <w:rPr>
                <w:rFonts w:ascii="Calibri" w:eastAsia="Times New Roman" w:hAnsi="Calibri" w:cs="Times New Roman"/>
                <w:color w:val="000000"/>
                <w:lang w:val="nl-BE"/>
              </w:rPr>
              <w:t> </w:t>
            </w:r>
            <w:r w:rsidR="00A53C15">
              <w:rPr>
                <w:rFonts w:cs="Kalinga"/>
                <w:b/>
              </w:rPr>
              <w:t>OUI</w:t>
            </w:r>
          </w:p>
        </w:tc>
        <w:tc>
          <w:tcPr>
            <w:tcW w:w="1149" w:type="dxa"/>
            <w:vAlign w:val="center"/>
          </w:tcPr>
          <w:p w:rsidR="00DF19AD" w:rsidRPr="00D4108E" w:rsidRDefault="007D31E5" w:rsidP="00DF19A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nl-BE"/>
                </w:rPr>
                <w:id w:val="-143110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19AD" w:rsidRPr="00D4108E">
                  <w:rPr>
                    <w:rFonts w:ascii="MS Gothic" w:eastAsia="MS Gothic" w:hAnsi="MS Gothic" w:cs="Times New Roman" w:hint="eastAsia"/>
                    <w:color w:val="000000"/>
                    <w:lang w:val="nl-BE"/>
                  </w:rPr>
                  <w:t>☐</w:t>
                </w:r>
              </w:sdtContent>
            </w:sdt>
            <w:r w:rsidR="00DF19AD" w:rsidRPr="00D4108E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</w:t>
            </w:r>
            <w:r w:rsidR="00C33DC6"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  <w:t>NO</w:t>
            </w:r>
            <w:r w:rsidR="005424D6"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  <w:t>N</w:t>
            </w:r>
          </w:p>
        </w:tc>
      </w:tr>
      <w:tr w:rsidR="00DF19AD" w:rsidRPr="00D4108E" w:rsidTr="00DF19AD">
        <w:tc>
          <w:tcPr>
            <w:tcW w:w="7763" w:type="dxa"/>
          </w:tcPr>
          <w:p w:rsidR="00DF19AD" w:rsidRPr="00E70BFE" w:rsidRDefault="00A60433" w:rsidP="00D61EC7">
            <w:pPr>
              <w:pStyle w:val="Geenafstand"/>
              <w:numPr>
                <w:ilvl w:val="0"/>
                <w:numId w:val="3"/>
              </w:numPr>
              <w:tabs>
                <w:tab w:val="right" w:leader="dot" w:pos="9923"/>
              </w:tabs>
              <w:ind w:left="426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>
              <w:rPr>
                <w:szCs w:val="24"/>
                <w:lang w:val="fr-BE"/>
              </w:rPr>
              <w:t xml:space="preserve">Si </w:t>
            </w:r>
            <w:r w:rsidR="009B4228" w:rsidRPr="009B4228">
              <w:rPr>
                <w:rFonts w:cs="Kalinga"/>
                <w:b/>
                <w:lang w:val="fr-FR"/>
              </w:rPr>
              <w:t>OUI</w:t>
            </w:r>
            <w:r>
              <w:rPr>
                <w:szCs w:val="24"/>
                <w:lang w:val="fr-BE"/>
              </w:rPr>
              <w:t xml:space="preserve">, et si votre client est une </w:t>
            </w:r>
            <w:r w:rsidRPr="00A60433">
              <w:rPr>
                <w:szCs w:val="24"/>
                <w:u w:val="single"/>
                <w:lang w:val="fr-BE"/>
              </w:rPr>
              <w:t>SOCIETE</w:t>
            </w:r>
            <w:r>
              <w:rPr>
                <w:szCs w:val="24"/>
                <w:lang w:val="fr-BE"/>
              </w:rPr>
              <w:t> : vous demandez une copie des statuts / de la liste des administrateurs/gérants de votre client / une copie de la carte d’identité ou du passeport du représentant et une preuve du fait qu’il peut représenter la société, par exemple une procuration / des noms des bénéficiaires effectifs  de votre client</w:t>
            </w:r>
            <w:r w:rsidRPr="008D1B42">
              <w:rPr>
                <w:szCs w:val="24"/>
                <w:lang w:val="fr-BE"/>
              </w:rPr>
              <w:t>(c.-à-d. que vous connaissez qui détient 25% ou plus des actions de votre client et informez-vous des noms, des dates de naissance et de l’adresse du domicile)</w:t>
            </w:r>
            <w:r w:rsidR="00D61EC7" w:rsidRPr="00E70BFE">
              <w:rPr>
                <w:lang w:val="fr-FR"/>
              </w:rPr>
              <w:t>.</w:t>
            </w:r>
          </w:p>
        </w:tc>
        <w:tc>
          <w:tcPr>
            <w:tcW w:w="1276" w:type="dxa"/>
            <w:vAlign w:val="center"/>
          </w:tcPr>
          <w:p w:rsidR="00DF19AD" w:rsidRPr="00D4108E" w:rsidRDefault="007D31E5" w:rsidP="00DF19A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nl-BE"/>
                </w:rPr>
                <w:id w:val="-127794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19AD" w:rsidRPr="00D4108E">
                  <w:rPr>
                    <w:rFonts w:ascii="MS Gothic" w:eastAsia="MS Gothic" w:hAnsi="MS Gothic" w:cs="Times New Roman" w:hint="eastAsia"/>
                    <w:color w:val="000000"/>
                    <w:lang w:val="nl-BE"/>
                  </w:rPr>
                  <w:t>☐</w:t>
                </w:r>
              </w:sdtContent>
            </w:sdt>
            <w:r w:rsidR="00DF19AD" w:rsidRPr="00D4108E">
              <w:rPr>
                <w:rFonts w:ascii="Calibri" w:eastAsia="Times New Roman" w:hAnsi="Calibri" w:cs="Times New Roman"/>
                <w:color w:val="000000"/>
                <w:lang w:val="nl-BE"/>
              </w:rPr>
              <w:t> </w:t>
            </w:r>
            <w:r w:rsidR="00A53C15">
              <w:rPr>
                <w:rFonts w:cs="Kalinga"/>
                <w:b/>
              </w:rPr>
              <w:t>OUI</w:t>
            </w:r>
          </w:p>
        </w:tc>
        <w:tc>
          <w:tcPr>
            <w:tcW w:w="1149" w:type="dxa"/>
            <w:vAlign w:val="center"/>
          </w:tcPr>
          <w:p w:rsidR="00DF19AD" w:rsidRPr="00D4108E" w:rsidRDefault="007D31E5" w:rsidP="00DF19A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nl-BE"/>
                </w:rPr>
                <w:id w:val="210251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19AD" w:rsidRPr="00D4108E">
                  <w:rPr>
                    <w:rFonts w:ascii="MS Gothic" w:eastAsia="MS Gothic" w:hAnsi="MS Gothic" w:cs="Times New Roman" w:hint="eastAsia"/>
                    <w:color w:val="000000"/>
                    <w:lang w:val="nl-BE"/>
                  </w:rPr>
                  <w:t>☐</w:t>
                </w:r>
              </w:sdtContent>
            </w:sdt>
            <w:r w:rsidR="00DF19AD" w:rsidRPr="00D4108E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</w:t>
            </w:r>
            <w:r w:rsidR="00C33DC6"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  <w:t>NO</w:t>
            </w:r>
            <w:r w:rsidR="005424D6"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  <w:t>N</w:t>
            </w:r>
          </w:p>
        </w:tc>
      </w:tr>
      <w:tr w:rsidR="00B70F16" w:rsidRPr="00D4108E" w:rsidTr="007D31E5">
        <w:tc>
          <w:tcPr>
            <w:tcW w:w="7763" w:type="dxa"/>
          </w:tcPr>
          <w:p w:rsidR="00B70F16" w:rsidRPr="00E70BFE" w:rsidRDefault="00C61AB5" w:rsidP="00DF19AD">
            <w:pPr>
              <w:pStyle w:val="Geenafstand"/>
              <w:tabs>
                <w:tab w:val="right" w:leader="dot" w:pos="9923"/>
              </w:tabs>
              <w:rPr>
                <w:rFonts w:cs="Kalinga"/>
                <w:lang w:val="fr-FR"/>
              </w:rPr>
            </w:pPr>
            <w:r>
              <w:rPr>
                <w:szCs w:val="24"/>
                <w:lang w:val="fr-BE"/>
              </w:rPr>
              <w:t>Votre client (vos clients) est (sont) un (des) client(s) étranger(s)</w:t>
            </w:r>
            <w:r w:rsidR="00383F8E" w:rsidRPr="00E70BFE">
              <w:rPr>
                <w:rFonts w:ascii="Calibri" w:eastAsia="Times New Roman" w:hAnsi="Calibri" w:cs="Times New Roman"/>
                <w:color w:val="000000"/>
                <w:lang w:val="fr-FR"/>
              </w:rPr>
              <w:t>.</w:t>
            </w:r>
          </w:p>
        </w:tc>
        <w:tc>
          <w:tcPr>
            <w:tcW w:w="1276" w:type="dxa"/>
            <w:vAlign w:val="center"/>
          </w:tcPr>
          <w:p w:rsidR="00B70F16" w:rsidRPr="00D4108E" w:rsidRDefault="007D31E5" w:rsidP="007D31E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nl-BE"/>
                </w:rPr>
                <w:id w:val="39987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0F16" w:rsidRPr="00D4108E">
                  <w:rPr>
                    <w:rFonts w:ascii="MS Gothic" w:eastAsia="MS Gothic" w:hAnsi="MS Gothic" w:cs="Times New Roman" w:hint="eastAsia"/>
                    <w:color w:val="000000"/>
                    <w:lang w:val="nl-BE"/>
                  </w:rPr>
                  <w:t>☐</w:t>
                </w:r>
              </w:sdtContent>
            </w:sdt>
            <w:r w:rsidR="00B70F16" w:rsidRPr="00D4108E">
              <w:rPr>
                <w:rFonts w:ascii="Calibri" w:eastAsia="Times New Roman" w:hAnsi="Calibri" w:cs="Times New Roman"/>
                <w:color w:val="000000"/>
                <w:lang w:val="nl-BE"/>
              </w:rPr>
              <w:t> </w:t>
            </w:r>
            <w:r w:rsidR="00A53C15">
              <w:rPr>
                <w:rFonts w:cs="Kalinga"/>
                <w:b/>
              </w:rPr>
              <w:t>OUI</w:t>
            </w:r>
          </w:p>
        </w:tc>
        <w:tc>
          <w:tcPr>
            <w:tcW w:w="1149" w:type="dxa"/>
            <w:vAlign w:val="center"/>
          </w:tcPr>
          <w:p w:rsidR="00B70F16" w:rsidRPr="00D4108E" w:rsidRDefault="007D31E5" w:rsidP="007D31E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nl-BE"/>
                </w:rPr>
                <w:id w:val="-26916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0F16" w:rsidRPr="00D4108E">
                  <w:rPr>
                    <w:rFonts w:ascii="MS Gothic" w:eastAsia="MS Gothic" w:hAnsi="MS Gothic" w:cs="Times New Roman" w:hint="eastAsia"/>
                    <w:color w:val="000000"/>
                    <w:lang w:val="nl-BE"/>
                  </w:rPr>
                  <w:t>☐</w:t>
                </w:r>
              </w:sdtContent>
            </w:sdt>
            <w:r w:rsidR="00B70F16" w:rsidRPr="00D4108E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</w:t>
            </w:r>
            <w:r w:rsidR="00C33DC6"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  <w:t>NO</w:t>
            </w:r>
            <w:r w:rsidR="005424D6"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  <w:t>N</w:t>
            </w:r>
          </w:p>
        </w:tc>
      </w:tr>
      <w:tr w:rsidR="00DF19AD" w:rsidRPr="00D4108E" w:rsidTr="00DF19AD">
        <w:tc>
          <w:tcPr>
            <w:tcW w:w="7763" w:type="dxa"/>
          </w:tcPr>
          <w:p w:rsidR="00DF19AD" w:rsidRPr="009B4228" w:rsidRDefault="009B4228" w:rsidP="00D61EC7">
            <w:pPr>
              <w:pStyle w:val="Geenafstand"/>
              <w:numPr>
                <w:ilvl w:val="0"/>
                <w:numId w:val="3"/>
              </w:numPr>
              <w:tabs>
                <w:tab w:val="right" w:leader="dot" w:pos="9923"/>
              </w:tabs>
              <w:ind w:left="426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>
              <w:rPr>
                <w:szCs w:val="24"/>
                <w:lang w:val="fr-BE"/>
              </w:rPr>
              <w:t xml:space="preserve">Si </w:t>
            </w:r>
            <w:r w:rsidRPr="009B4228">
              <w:rPr>
                <w:rFonts w:cs="Kalinga"/>
                <w:b/>
                <w:lang w:val="fr-FR"/>
              </w:rPr>
              <w:t>OUI</w:t>
            </w:r>
            <w:r>
              <w:rPr>
                <w:szCs w:val="24"/>
                <w:lang w:val="fr-BE"/>
              </w:rPr>
              <w:t xml:space="preserve">, et si votre client est une personne </w:t>
            </w:r>
            <w:r w:rsidRPr="009B4228">
              <w:rPr>
                <w:szCs w:val="24"/>
                <w:u w:val="single"/>
                <w:lang w:val="fr-BE"/>
              </w:rPr>
              <w:t>PHYSIQUE</w:t>
            </w:r>
            <w:r>
              <w:rPr>
                <w:szCs w:val="24"/>
                <w:lang w:val="fr-BE"/>
              </w:rPr>
              <w:t> : vous demandez un passeport valable / un document d’identification officiel avec photo</w:t>
            </w:r>
            <w:r w:rsidR="003E1664" w:rsidRPr="009B4228">
              <w:rPr>
                <w:rFonts w:ascii="Calibri" w:eastAsia="Times New Roman" w:hAnsi="Calibri" w:cs="Times New Roman"/>
                <w:color w:val="000000"/>
                <w:lang w:val="fr-FR"/>
              </w:rPr>
              <w:t>.</w:t>
            </w:r>
          </w:p>
        </w:tc>
        <w:tc>
          <w:tcPr>
            <w:tcW w:w="1276" w:type="dxa"/>
            <w:vAlign w:val="center"/>
          </w:tcPr>
          <w:p w:rsidR="00DF19AD" w:rsidRPr="00D4108E" w:rsidRDefault="007D31E5" w:rsidP="00DF19A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nl-BE"/>
                </w:rPr>
                <w:id w:val="-145277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0F16" w:rsidRPr="00D4108E">
                  <w:rPr>
                    <w:rFonts w:ascii="MS Gothic" w:eastAsia="MS Gothic" w:hAnsi="MS Gothic" w:cs="Times New Roman" w:hint="eastAsia"/>
                    <w:color w:val="000000"/>
                    <w:lang w:val="nl-BE"/>
                  </w:rPr>
                  <w:t>☐</w:t>
                </w:r>
              </w:sdtContent>
            </w:sdt>
            <w:r w:rsidR="00DF19AD" w:rsidRPr="00D4108E">
              <w:rPr>
                <w:rFonts w:ascii="Calibri" w:eastAsia="Times New Roman" w:hAnsi="Calibri" w:cs="Times New Roman"/>
                <w:color w:val="000000"/>
                <w:lang w:val="nl-BE"/>
              </w:rPr>
              <w:t> </w:t>
            </w:r>
            <w:r w:rsidR="00A53C15">
              <w:rPr>
                <w:rFonts w:cs="Kalinga"/>
                <w:b/>
              </w:rPr>
              <w:t>OUI</w:t>
            </w:r>
          </w:p>
        </w:tc>
        <w:tc>
          <w:tcPr>
            <w:tcW w:w="1149" w:type="dxa"/>
            <w:vAlign w:val="center"/>
          </w:tcPr>
          <w:p w:rsidR="00DF19AD" w:rsidRPr="00D4108E" w:rsidRDefault="007D31E5" w:rsidP="00DF19A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nl-BE"/>
                </w:rPr>
                <w:id w:val="125718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19AD" w:rsidRPr="00D4108E">
                  <w:rPr>
                    <w:rFonts w:ascii="MS Gothic" w:eastAsia="MS Gothic" w:hAnsi="MS Gothic" w:cs="Times New Roman" w:hint="eastAsia"/>
                    <w:color w:val="000000"/>
                    <w:lang w:val="nl-BE"/>
                  </w:rPr>
                  <w:t>☐</w:t>
                </w:r>
              </w:sdtContent>
            </w:sdt>
            <w:r w:rsidR="00DF19AD" w:rsidRPr="00D4108E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</w:t>
            </w:r>
            <w:r w:rsidR="00C33DC6"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  <w:t>NO</w:t>
            </w:r>
            <w:r w:rsidR="005424D6"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  <w:t>N</w:t>
            </w:r>
          </w:p>
        </w:tc>
      </w:tr>
      <w:tr w:rsidR="00DF19AD" w:rsidRPr="00D4108E" w:rsidTr="00DF19AD">
        <w:tc>
          <w:tcPr>
            <w:tcW w:w="7763" w:type="dxa"/>
          </w:tcPr>
          <w:p w:rsidR="00DF19AD" w:rsidRPr="009B4228" w:rsidRDefault="009B4228" w:rsidP="00D61EC7">
            <w:pPr>
              <w:pStyle w:val="Geenafstand"/>
              <w:numPr>
                <w:ilvl w:val="0"/>
                <w:numId w:val="3"/>
              </w:numPr>
              <w:tabs>
                <w:tab w:val="right" w:leader="dot" w:pos="9923"/>
              </w:tabs>
              <w:ind w:left="426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8D1B42">
              <w:rPr>
                <w:szCs w:val="24"/>
                <w:lang w:val="fr-BE"/>
              </w:rPr>
              <w:t xml:space="preserve">Si </w:t>
            </w:r>
            <w:r w:rsidRPr="009B4228">
              <w:rPr>
                <w:rFonts w:cs="Kalinga"/>
                <w:b/>
                <w:lang w:val="fr-FR"/>
              </w:rPr>
              <w:t>OUI</w:t>
            </w:r>
            <w:r w:rsidRPr="008D1B42">
              <w:rPr>
                <w:szCs w:val="24"/>
                <w:lang w:val="fr-BE"/>
              </w:rPr>
              <w:t xml:space="preserve">, et si votre client est une </w:t>
            </w:r>
            <w:r w:rsidRPr="009B4228">
              <w:rPr>
                <w:szCs w:val="24"/>
                <w:u w:val="single"/>
                <w:lang w:val="fr-BE"/>
              </w:rPr>
              <w:t>SOCIETE</w:t>
            </w:r>
            <w:r w:rsidRPr="008D1B42">
              <w:rPr>
                <w:szCs w:val="24"/>
                <w:lang w:val="fr-BE"/>
              </w:rPr>
              <w:t> : vous demandez une copie des statuts de votre client ou des documents étrangers semblables / une liste des administrateurs de votre client / une copie de la carte d’identité ou du passeport du représentant et une preuve du fait qu’il peut représenter la société (p.ex. une procuration) / des noms des bénéficiaires effectifs</w:t>
            </w:r>
            <w:r w:rsidRPr="008D1B42" w:rsidDel="00D95B30">
              <w:rPr>
                <w:szCs w:val="24"/>
                <w:lang w:val="fr-BE"/>
              </w:rPr>
              <w:t xml:space="preserve"> </w:t>
            </w:r>
            <w:r w:rsidRPr="008D1B42">
              <w:rPr>
                <w:szCs w:val="24"/>
                <w:lang w:val="fr-BE"/>
              </w:rPr>
              <w:t xml:space="preserve"> de votre client</w:t>
            </w:r>
            <w:r w:rsidR="003E1664" w:rsidRPr="009B4228">
              <w:rPr>
                <w:rFonts w:ascii="Calibri" w:eastAsia="Times New Roman" w:hAnsi="Calibri" w:cs="Times New Roman"/>
                <w:color w:val="000000"/>
                <w:lang w:val="fr-FR"/>
              </w:rPr>
              <w:t>.</w:t>
            </w:r>
          </w:p>
        </w:tc>
        <w:tc>
          <w:tcPr>
            <w:tcW w:w="1276" w:type="dxa"/>
            <w:vAlign w:val="center"/>
          </w:tcPr>
          <w:p w:rsidR="00DF19AD" w:rsidRPr="00D4108E" w:rsidRDefault="007D31E5" w:rsidP="00DF19A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nl-BE"/>
                </w:rPr>
                <w:id w:val="169727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19AD" w:rsidRPr="00D4108E">
                  <w:rPr>
                    <w:rFonts w:ascii="MS Gothic" w:eastAsia="MS Gothic" w:hAnsi="MS Gothic" w:cs="Times New Roman" w:hint="eastAsia"/>
                    <w:color w:val="000000"/>
                    <w:lang w:val="nl-BE"/>
                  </w:rPr>
                  <w:t>☐</w:t>
                </w:r>
              </w:sdtContent>
            </w:sdt>
            <w:r w:rsidR="00DF19AD" w:rsidRPr="00D4108E">
              <w:rPr>
                <w:rFonts w:ascii="Calibri" w:eastAsia="Times New Roman" w:hAnsi="Calibri" w:cs="Times New Roman"/>
                <w:color w:val="000000"/>
                <w:lang w:val="nl-BE"/>
              </w:rPr>
              <w:t> </w:t>
            </w:r>
            <w:r w:rsidR="00A53C15">
              <w:rPr>
                <w:rFonts w:cs="Kalinga"/>
                <w:b/>
              </w:rPr>
              <w:t>OUI</w:t>
            </w:r>
          </w:p>
        </w:tc>
        <w:tc>
          <w:tcPr>
            <w:tcW w:w="1149" w:type="dxa"/>
            <w:vAlign w:val="center"/>
          </w:tcPr>
          <w:p w:rsidR="00DF19AD" w:rsidRPr="00D4108E" w:rsidRDefault="007D31E5" w:rsidP="00DF19A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nl-BE"/>
                </w:rPr>
                <w:id w:val="-185102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19AD" w:rsidRPr="00D4108E">
                  <w:rPr>
                    <w:rFonts w:ascii="MS Gothic" w:eastAsia="MS Gothic" w:hAnsi="MS Gothic" w:cs="Times New Roman" w:hint="eastAsia"/>
                    <w:color w:val="000000"/>
                    <w:lang w:val="nl-BE"/>
                  </w:rPr>
                  <w:t>☐</w:t>
                </w:r>
              </w:sdtContent>
            </w:sdt>
            <w:r w:rsidR="00DF19AD" w:rsidRPr="00D4108E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</w:t>
            </w:r>
            <w:r w:rsidR="00C33DC6"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  <w:t>NO</w:t>
            </w:r>
            <w:r w:rsidR="005424D6"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  <w:t>N</w:t>
            </w:r>
          </w:p>
        </w:tc>
      </w:tr>
      <w:tr w:rsidR="00B70F16" w:rsidRPr="00D4108E" w:rsidTr="007D31E5">
        <w:tc>
          <w:tcPr>
            <w:tcW w:w="7763" w:type="dxa"/>
          </w:tcPr>
          <w:p w:rsidR="00B70F16" w:rsidRPr="009B4228" w:rsidRDefault="009B4228" w:rsidP="007D31E5">
            <w:pPr>
              <w:pStyle w:val="Geenafstand"/>
              <w:tabs>
                <w:tab w:val="right" w:leader="dot" w:pos="9923"/>
              </w:tabs>
              <w:rPr>
                <w:rFonts w:cs="Kalinga"/>
                <w:lang w:val="fr-FR"/>
              </w:rPr>
            </w:pPr>
            <w:r w:rsidRPr="008D1B42">
              <w:rPr>
                <w:szCs w:val="24"/>
                <w:lang w:val="fr-BE"/>
              </w:rPr>
              <w:t>Pendant l’année écoulée, vous avez payé un fournisseur en liquide (ou d’une autre manière que par virement bancaire)</w:t>
            </w:r>
            <w:r w:rsidR="00D61EC7" w:rsidRPr="009B4228">
              <w:rPr>
                <w:lang w:val="fr-FR"/>
              </w:rPr>
              <w:t>.</w:t>
            </w:r>
          </w:p>
        </w:tc>
        <w:tc>
          <w:tcPr>
            <w:tcW w:w="1276" w:type="dxa"/>
            <w:vAlign w:val="center"/>
          </w:tcPr>
          <w:p w:rsidR="00B70F16" w:rsidRPr="00D4108E" w:rsidRDefault="007D31E5" w:rsidP="007D31E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nl-BE"/>
                </w:rPr>
                <w:id w:val="-123939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0F16" w:rsidRPr="00D4108E">
                  <w:rPr>
                    <w:rFonts w:ascii="MS Gothic" w:eastAsia="MS Gothic" w:hAnsi="MS Gothic" w:cs="Times New Roman" w:hint="eastAsia"/>
                    <w:color w:val="000000"/>
                    <w:lang w:val="nl-BE"/>
                  </w:rPr>
                  <w:t>☐</w:t>
                </w:r>
              </w:sdtContent>
            </w:sdt>
            <w:r w:rsidR="00B70F16" w:rsidRPr="00D4108E">
              <w:rPr>
                <w:rFonts w:ascii="Calibri" w:eastAsia="Times New Roman" w:hAnsi="Calibri" w:cs="Times New Roman"/>
                <w:color w:val="000000"/>
                <w:lang w:val="nl-BE"/>
              </w:rPr>
              <w:t> </w:t>
            </w:r>
            <w:r w:rsidR="00A53C15">
              <w:rPr>
                <w:rFonts w:cs="Kalinga"/>
                <w:b/>
              </w:rPr>
              <w:t>OUI</w:t>
            </w:r>
          </w:p>
        </w:tc>
        <w:tc>
          <w:tcPr>
            <w:tcW w:w="1149" w:type="dxa"/>
            <w:vAlign w:val="center"/>
          </w:tcPr>
          <w:p w:rsidR="00B70F16" w:rsidRPr="00D4108E" w:rsidRDefault="007D31E5" w:rsidP="007D31E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nl-BE"/>
                </w:rPr>
                <w:id w:val="-30201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24D6">
                  <w:rPr>
                    <w:rFonts w:ascii="MS Gothic" w:eastAsia="MS Gothic" w:hAnsi="MS Gothic" w:cs="Times New Roman" w:hint="eastAsia"/>
                    <w:color w:val="000000"/>
                    <w:lang w:val="nl-BE"/>
                  </w:rPr>
                  <w:t>☐</w:t>
                </w:r>
              </w:sdtContent>
            </w:sdt>
            <w:r w:rsidR="00B70F16" w:rsidRPr="00D4108E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</w:t>
            </w:r>
            <w:r w:rsidR="00C33DC6"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  <w:t>NO</w:t>
            </w:r>
            <w:r w:rsidR="005424D6"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  <w:t>N</w:t>
            </w:r>
          </w:p>
        </w:tc>
      </w:tr>
      <w:tr w:rsidR="00B70F16" w:rsidRPr="00D4108E" w:rsidTr="007D31E5">
        <w:tc>
          <w:tcPr>
            <w:tcW w:w="7763" w:type="dxa"/>
          </w:tcPr>
          <w:p w:rsidR="00B70F16" w:rsidRPr="009B4228" w:rsidRDefault="009B4228" w:rsidP="00D61EC7">
            <w:pPr>
              <w:pStyle w:val="Geenafstand"/>
              <w:numPr>
                <w:ilvl w:val="0"/>
                <w:numId w:val="3"/>
              </w:numPr>
              <w:tabs>
                <w:tab w:val="right" w:leader="dot" w:pos="9923"/>
              </w:tabs>
              <w:ind w:left="426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>
              <w:rPr>
                <w:szCs w:val="24"/>
                <w:lang w:val="fr-BE"/>
              </w:rPr>
              <w:t xml:space="preserve">Si </w:t>
            </w:r>
            <w:r w:rsidRPr="009B4228">
              <w:rPr>
                <w:rFonts w:cs="Kalinga"/>
                <w:b/>
                <w:lang w:val="fr-FR"/>
              </w:rPr>
              <w:t>OUI</w:t>
            </w:r>
            <w:r>
              <w:rPr>
                <w:szCs w:val="24"/>
                <w:lang w:val="fr-BE"/>
              </w:rPr>
              <w:t>: Vous avez rassemblé les documents d’identification de votre fournisseur tel que décrit ci-dessus</w:t>
            </w:r>
            <w:r w:rsidR="003E1664" w:rsidRPr="009B4228">
              <w:rPr>
                <w:rFonts w:ascii="Calibri" w:eastAsia="Times New Roman" w:hAnsi="Calibri" w:cs="Times New Roman"/>
                <w:color w:val="000000"/>
                <w:lang w:val="fr-FR"/>
              </w:rPr>
              <w:t>.</w:t>
            </w:r>
          </w:p>
        </w:tc>
        <w:tc>
          <w:tcPr>
            <w:tcW w:w="1276" w:type="dxa"/>
            <w:vAlign w:val="center"/>
          </w:tcPr>
          <w:p w:rsidR="00B70F16" w:rsidRPr="00D4108E" w:rsidRDefault="007D31E5" w:rsidP="007D31E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nl-BE"/>
                </w:rPr>
                <w:id w:val="209396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0F16" w:rsidRPr="00D4108E">
                  <w:rPr>
                    <w:rFonts w:ascii="MS Gothic" w:eastAsia="MS Gothic" w:hAnsi="MS Gothic" w:cs="Times New Roman" w:hint="eastAsia"/>
                    <w:color w:val="000000"/>
                    <w:lang w:val="nl-BE"/>
                  </w:rPr>
                  <w:t>☐</w:t>
                </w:r>
              </w:sdtContent>
            </w:sdt>
            <w:r w:rsidR="00B70F16" w:rsidRPr="00D4108E">
              <w:rPr>
                <w:rFonts w:ascii="Calibri" w:eastAsia="Times New Roman" w:hAnsi="Calibri" w:cs="Times New Roman"/>
                <w:color w:val="000000"/>
                <w:lang w:val="nl-BE"/>
              </w:rPr>
              <w:t> </w:t>
            </w:r>
            <w:r w:rsidR="00A53C15">
              <w:rPr>
                <w:rFonts w:cs="Kalinga"/>
                <w:b/>
              </w:rPr>
              <w:t>OUI</w:t>
            </w:r>
          </w:p>
        </w:tc>
        <w:tc>
          <w:tcPr>
            <w:tcW w:w="1149" w:type="dxa"/>
            <w:vAlign w:val="center"/>
          </w:tcPr>
          <w:p w:rsidR="00B70F16" w:rsidRPr="00D4108E" w:rsidRDefault="007D31E5" w:rsidP="007D31E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nl-BE"/>
                </w:rPr>
                <w:id w:val="195381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0F16" w:rsidRPr="00D4108E">
                  <w:rPr>
                    <w:rFonts w:ascii="MS Gothic" w:eastAsia="MS Gothic" w:hAnsi="MS Gothic" w:cs="Times New Roman" w:hint="eastAsia"/>
                    <w:color w:val="000000"/>
                    <w:lang w:val="nl-BE"/>
                  </w:rPr>
                  <w:t>☐</w:t>
                </w:r>
              </w:sdtContent>
            </w:sdt>
            <w:r w:rsidR="00B70F16" w:rsidRPr="00D4108E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</w:t>
            </w:r>
            <w:r w:rsidR="00C33DC6"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  <w:t>NO</w:t>
            </w:r>
            <w:r w:rsidR="005424D6"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  <w:t>N</w:t>
            </w:r>
          </w:p>
        </w:tc>
      </w:tr>
    </w:tbl>
    <w:p w:rsidR="00314C1A" w:rsidRDefault="00CD4788" w:rsidP="00314C1A">
      <w:pPr>
        <w:pStyle w:val="Geenafstand"/>
        <w:rPr>
          <w:rFonts w:cs="Kalinga"/>
          <w:b/>
          <w:sz w:val="30"/>
          <w:szCs w:val="30"/>
          <w:lang w:val="fr-FR"/>
        </w:rPr>
      </w:pPr>
      <w:r w:rsidRPr="00015DBB">
        <w:br w:type="page"/>
      </w:r>
      <w:r w:rsidR="00314C1A" w:rsidRPr="00314C1A">
        <w:rPr>
          <w:rFonts w:cs="Kalinga"/>
          <w:b/>
          <w:sz w:val="30"/>
          <w:szCs w:val="30"/>
          <w:lang w:val="fr-FR"/>
        </w:rPr>
        <w:lastRenderedPageBreak/>
        <w:t>III</w:t>
      </w:r>
      <w:r w:rsidR="00314C1A" w:rsidRPr="00314C1A">
        <w:rPr>
          <w:rFonts w:cs="Kalinga"/>
          <w:b/>
          <w:sz w:val="30"/>
          <w:szCs w:val="30"/>
          <w:vertAlign w:val="superscript"/>
          <w:lang w:val="fr-FR"/>
        </w:rPr>
        <w:t>ème</w:t>
      </w:r>
      <w:r w:rsidR="00314C1A" w:rsidRPr="00314C1A">
        <w:rPr>
          <w:rFonts w:cs="Kalinga"/>
          <w:b/>
          <w:sz w:val="30"/>
          <w:szCs w:val="30"/>
          <w:lang w:val="fr-FR"/>
        </w:rPr>
        <w:t xml:space="preserve"> PARTIE : VERIFICATION</w:t>
      </w:r>
    </w:p>
    <w:p w:rsidR="00314C1A" w:rsidRPr="00E70BFE" w:rsidRDefault="00314C1A" w:rsidP="00314C1A">
      <w:pPr>
        <w:pStyle w:val="Geenafstand"/>
        <w:rPr>
          <w:rFonts w:cs="Kalinga"/>
          <w:sz w:val="30"/>
          <w:szCs w:val="30"/>
          <w:lang w:val="fr-FR"/>
        </w:rPr>
      </w:pPr>
    </w:p>
    <w:tbl>
      <w:tblPr>
        <w:tblStyle w:val="Tabelraster"/>
        <w:tblW w:w="10188" w:type="dxa"/>
        <w:tblLook w:val="04A0" w:firstRow="1" w:lastRow="0" w:firstColumn="1" w:lastColumn="0" w:noHBand="0" w:noVBand="1"/>
      </w:tblPr>
      <w:tblGrid>
        <w:gridCol w:w="7757"/>
        <w:gridCol w:w="1216"/>
        <w:gridCol w:w="1215"/>
      </w:tblGrid>
      <w:tr w:rsidR="00CD4788" w:rsidRPr="00D4108E" w:rsidTr="004A42F9">
        <w:tc>
          <w:tcPr>
            <w:tcW w:w="7757" w:type="dxa"/>
          </w:tcPr>
          <w:p w:rsidR="00CD4788" w:rsidRPr="0067433A" w:rsidRDefault="0067433A" w:rsidP="007D31E5">
            <w:pPr>
              <w:pStyle w:val="Geenafstand"/>
              <w:tabs>
                <w:tab w:val="right" w:leader="dot" w:pos="9923"/>
              </w:tabs>
              <w:rPr>
                <w:rFonts w:cs="Kalinga"/>
                <w:lang w:val="fr-FR"/>
              </w:rPr>
            </w:pPr>
            <w:r w:rsidRPr="0067433A">
              <w:rPr>
                <w:lang w:val="fr-FR"/>
              </w:rPr>
              <w:t>Vous copiez, vérifiez (actualisé au moins tous les 2 ans) et conservez toutes les données d’identification</w:t>
            </w:r>
            <w:r w:rsidR="003E1664" w:rsidRPr="0067433A">
              <w:rPr>
                <w:lang w:val="fr-FR"/>
              </w:rPr>
              <w:t>.</w:t>
            </w:r>
          </w:p>
        </w:tc>
        <w:tc>
          <w:tcPr>
            <w:tcW w:w="1216" w:type="dxa"/>
            <w:vAlign w:val="center"/>
          </w:tcPr>
          <w:p w:rsidR="00CD4788" w:rsidRPr="00D4108E" w:rsidRDefault="007D31E5" w:rsidP="00346E8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nl-BE"/>
                </w:rPr>
                <w:id w:val="6107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6B22">
                  <w:rPr>
                    <w:rFonts w:ascii="MS Gothic" w:eastAsia="MS Gothic" w:hAnsi="MS Gothic" w:cs="Times New Roman" w:hint="eastAsia"/>
                    <w:color w:val="000000"/>
                    <w:lang w:val="nl-BE"/>
                  </w:rPr>
                  <w:t>☐</w:t>
                </w:r>
              </w:sdtContent>
            </w:sdt>
            <w:r w:rsidR="00CD4788" w:rsidRPr="00D4108E">
              <w:rPr>
                <w:rFonts w:ascii="Calibri" w:eastAsia="Times New Roman" w:hAnsi="Calibri" w:cs="Times New Roman"/>
                <w:color w:val="000000"/>
                <w:lang w:val="nl-BE"/>
              </w:rPr>
              <w:t> </w:t>
            </w:r>
            <w:r w:rsidR="00A53C15">
              <w:rPr>
                <w:rFonts w:cs="Kalinga"/>
                <w:b/>
              </w:rPr>
              <w:t>OUI</w:t>
            </w:r>
          </w:p>
        </w:tc>
        <w:tc>
          <w:tcPr>
            <w:tcW w:w="1215" w:type="dxa"/>
            <w:vAlign w:val="center"/>
          </w:tcPr>
          <w:p w:rsidR="00CD4788" w:rsidRPr="00346E88" w:rsidRDefault="007D31E5" w:rsidP="00346E88">
            <w:pPr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nl-BE"/>
                </w:rPr>
                <w:id w:val="-8507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788" w:rsidRPr="00D4108E">
                  <w:rPr>
                    <w:rFonts w:ascii="MS Gothic" w:eastAsia="MS Gothic" w:hAnsi="MS Gothic" w:cs="Times New Roman" w:hint="eastAsia"/>
                    <w:color w:val="000000"/>
                    <w:lang w:val="nl-BE"/>
                  </w:rPr>
                  <w:t>☐</w:t>
                </w:r>
              </w:sdtContent>
            </w:sdt>
            <w:r w:rsidR="00CD4788" w:rsidRPr="00D4108E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</w:t>
            </w:r>
            <w:r w:rsidR="00346E88"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  <w:t>NO</w:t>
            </w:r>
            <w:r w:rsidR="00191F7E"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  <w:t>N</w:t>
            </w:r>
          </w:p>
        </w:tc>
      </w:tr>
      <w:tr w:rsidR="00CD4788" w:rsidRPr="00D4108E" w:rsidTr="004A42F9">
        <w:tc>
          <w:tcPr>
            <w:tcW w:w="7757" w:type="dxa"/>
          </w:tcPr>
          <w:p w:rsidR="00CD4788" w:rsidRPr="0067433A" w:rsidRDefault="0067433A" w:rsidP="0067433A">
            <w:pPr>
              <w:pStyle w:val="Geenafstand"/>
              <w:tabs>
                <w:tab w:val="right" w:leader="dot" w:pos="9923"/>
              </w:tabs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67433A">
              <w:rPr>
                <w:lang w:val="fr-FR"/>
              </w:rPr>
              <w:t>Pendant l’année écoulée, vous avez eu des difficultés avec l’identification de clients, de fournisseurs ou de leurs mandataires</w:t>
            </w:r>
            <w:r w:rsidR="003E1664" w:rsidRPr="0067433A">
              <w:rPr>
                <w:lang w:val="fr-FR"/>
              </w:rPr>
              <w:t>.</w:t>
            </w:r>
          </w:p>
        </w:tc>
        <w:tc>
          <w:tcPr>
            <w:tcW w:w="1216" w:type="dxa"/>
            <w:vAlign w:val="center"/>
          </w:tcPr>
          <w:p w:rsidR="00CD4788" w:rsidRPr="00D4108E" w:rsidRDefault="007D31E5" w:rsidP="007D31E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nl-BE"/>
                </w:rPr>
                <w:id w:val="199058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788" w:rsidRPr="00D4108E">
                  <w:rPr>
                    <w:rFonts w:ascii="MS Gothic" w:eastAsia="MS Gothic" w:hAnsi="MS Gothic" w:cs="Times New Roman" w:hint="eastAsia"/>
                    <w:color w:val="000000"/>
                    <w:lang w:val="nl-BE"/>
                  </w:rPr>
                  <w:t>☐</w:t>
                </w:r>
              </w:sdtContent>
            </w:sdt>
            <w:r w:rsidR="00CD4788" w:rsidRPr="00D4108E">
              <w:rPr>
                <w:rFonts w:ascii="Calibri" w:eastAsia="Times New Roman" w:hAnsi="Calibri" w:cs="Times New Roman"/>
                <w:color w:val="000000"/>
                <w:lang w:val="nl-BE"/>
              </w:rPr>
              <w:t> </w:t>
            </w:r>
            <w:r w:rsidR="00A53C15">
              <w:rPr>
                <w:rFonts w:cs="Kalinga"/>
                <w:b/>
              </w:rPr>
              <w:t>OUI</w:t>
            </w:r>
          </w:p>
        </w:tc>
        <w:tc>
          <w:tcPr>
            <w:tcW w:w="1215" w:type="dxa"/>
            <w:vAlign w:val="center"/>
          </w:tcPr>
          <w:p w:rsidR="00CD4788" w:rsidRPr="00D4108E" w:rsidRDefault="007D31E5" w:rsidP="00CD4788">
            <w:pPr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nl-BE"/>
                </w:rPr>
                <w:id w:val="197895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788" w:rsidRPr="00D4108E">
                  <w:rPr>
                    <w:rFonts w:ascii="MS Gothic" w:eastAsia="MS Gothic" w:hAnsi="MS Gothic" w:cs="Times New Roman" w:hint="eastAsia"/>
                    <w:color w:val="000000"/>
                    <w:lang w:val="nl-BE"/>
                  </w:rPr>
                  <w:t>☐</w:t>
                </w:r>
              </w:sdtContent>
            </w:sdt>
            <w:r w:rsidR="00CD4788" w:rsidRPr="00D4108E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</w:t>
            </w:r>
            <w:r w:rsidR="00346E88"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  <w:t>NO</w:t>
            </w:r>
            <w:r w:rsidR="00191F7E"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  <w:t>N</w:t>
            </w:r>
          </w:p>
        </w:tc>
      </w:tr>
      <w:tr w:rsidR="00CD4788" w:rsidRPr="00D4108E" w:rsidTr="004A42F9">
        <w:tc>
          <w:tcPr>
            <w:tcW w:w="7757" w:type="dxa"/>
          </w:tcPr>
          <w:p w:rsidR="00CD4788" w:rsidRPr="0067433A" w:rsidRDefault="002C7F73" w:rsidP="008D38DF">
            <w:pPr>
              <w:pStyle w:val="Geenafstand"/>
              <w:tabs>
                <w:tab w:val="right" w:leader="dot" w:pos="9923"/>
              </w:tabs>
              <w:rPr>
                <w:rFonts w:cs="Kalinga"/>
                <w:lang w:val="fr-FR"/>
              </w:rPr>
            </w:pPr>
            <w:r>
              <w:rPr>
                <w:lang w:val="fr-FR"/>
              </w:rPr>
              <w:t>Vous conclue</w:t>
            </w:r>
            <w:r w:rsidR="0067433A" w:rsidRPr="0067433A">
              <w:rPr>
                <w:lang w:val="fr-FR"/>
              </w:rPr>
              <w:t>z uniquement des transactions en diamant</w:t>
            </w:r>
            <w:r w:rsidR="0067433A">
              <w:rPr>
                <w:lang w:val="fr-FR"/>
              </w:rPr>
              <w:t xml:space="preserve"> </w:t>
            </w:r>
            <w:r>
              <w:rPr>
                <w:szCs w:val="24"/>
                <w:lang w:val="fr-BE"/>
              </w:rPr>
              <w:t>lorsque vous possé</w:t>
            </w:r>
            <w:r w:rsidR="0067433A">
              <w:rPr>
                <w:szCs w:val="24"/>
                <w:lang w:val="fr-BE"/>
              </w:rPr>
              <w:t xml:space="preserve">dez toutes les données </w:t>
            </w:r>
            <w:r w:rsidR="008D38DF">
              <w:rPr>
                <w:szCs w:val="24"/>
                <w:lang w:val="fr-BE"/>
              </w:rPr>
              <w:t>pertinentes</w:t>
            </w:r>
            <w:r w:rsidR="004F5446" w:rsidRPr="0067433A">
              <w:rPr>
                <w:lang w:val="fr-FR"/>
              </w:rPr>
              <w:t>.</w:t>
            </w:r>
          </w:p>
        </w:tc>
        <w:tc>
          <w:tcPr>
            <w:tcW w:w="1216" w:type="dxa"/>
            <w:vAlign w:val="center"/>
          </w:tcPr>
          <w:p w:rsidR="00CD4788" w:rsidRPr="00D4108E" w:rsidRDefault="007D31E5" w:rsidP="007D31E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nl-BE"/>
                </w:rPr>
                <w:id w:val="138567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788" w:rsidRPr="00D4108E">
                  <w:rPr>
                    <w:rFonts w:ascii="MS Gothic" w:eastAsia="MS Gothic" w:hAnsi="MS Gothic" w:cs="Times New Roman" w:hint="eastAsia"/>
                    <w:color w:val="000000"/>
                    <w:lang w:val="nl-BE"/>
                  </w:rPr>
                  <w:t>☐</w:t>
                </w:r>
              </w:sdtContent>
            </w:sdt>
            <w:r w:rsidR="00CD4788" w:rsidRPr="00D4108E">
              <w:rPr>
                <w:rFonts w:ascii="Calibri" w:eastAsia="Times New Roman" w:hAnsi="Calibri" w:cs="Times New Roman"/>
                <w:color w:val="000000"/>
                <w:lang w:val="nl-BE"/>
              </w:rPr>
              <w:t> </w:t>
            </w:r>
            <w:r w:rsidR="00A53C15">
              <w:rPr>
                <w:rFonts w:cs="Kalinga"/>
                <w:b/>
              </w:rPr>
              <w:t>OUI</w:t>
            </w:r>
          </w:p>
        </w:tc>
        <w:tc>
          <w:tcPr>
            <w:tcW w:w="1215" w:type="dxa"/>
            <w:vAlign w:val="center"/>
          </w:tcPr>
          <w:p w:rsidR="00CD4788" w:rsidRPr="00D4108E" w:rsidRDefault="007D31E5" w:rsidP="00CD4788">
            <w:pPr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nl-BE"/>
                </w:rPr>
                <w:id w:val="41258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788" w:rsidRPr="00D4108E">
                  <w:rPr>
                    <w:rFonts w:ascii="MS Gothic" w:eastAsia="MS Gothic" w:hAnsi="MS Gothic" w:cs="Times New Roman" w:hint="eastAsia"/>
                    <w:color w:val="000000"/>
                    <w:lang w:val="nl-BE"/>
                  </w:rPr>
                  <w:t>☐</w:t>
                </w:r>
              </w:sdtContent>
            </w:sdt>
            <w:r w:rsidR="00CD4788" w:rsidRPr="00D4108E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</w:t>
            </w:r>
            <w:r w:rsidR="00346E88"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  <w:t>NO</w:t>
            </w:r>
            <w:r w:rsidR="00191F7E"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  <w:t>N</w:t>
            </w:r>
          </w:p>
        </w:tc>
      </w:tr>
      <w:tr w:rsidR="00CD4788" w:rsidRPr="00D4108E" w:rsidTr="004A42F9">
        <w:tc>
          <w:tcPr>
            <w:tcW w:w="7757" w:type="dxa"/>
          </w:tcPr>
          <w:p w:rsidR="00CD4788" w:rsidRPr="004A42F9" w:rsidRDefault="004A42F9" w:rsidP="007D31E5">
            <w:pPr>
              <w:rPr>
                <w:lang w:val="fr-FR"/>
              </w:rPr>
            </w:pPr>
            <w:r w:rsidRPr="008D1B42">
              <w:rPr>
                <w:szCs w:val="24"/>
                <w:lang w:val="fr-BE"/>
              </w:rPr>
              <w:t>Si une ou plusieurs transaction(s) n’est pas conclue en raison du risque de blanchiment ou de financement du terrorisme, ceci sera communiqué à la CTIF</w:t>
            </w:r>
            <w:r w:rsidR="003E1664" w:rsidRPr="004A42F9">
              <w:rPr>
                <w:lang w:val="fr-FR"/>
              </w:rPr>
              <w:t>.</w:t>
            </w:r>
          </w:p>
        </w:tc>
        <w:tc>
          <w:tcPr>
            <w:tcW w:w="1216" w:type="dxa"/>
            <w:vAlign w:val="center"/>
          </w:tcPr>
          <w:p w:rsidR="00CD4788" w:rsidRPr="00D4108E" w:rsidRDefault="007D31E5" w:rsidP="007D31E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nl-BE"/>
                </w:rPr>
                <w:id w:val="-128063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788" w:rsidRPr="00D4108E">
                  <w:rPr>
                    <w:rFonts w:ascii="MS Gothic" w:eastAsia="MS Gothic" w:hAnsi="MS Gothic" w:cs="Times New Roman" w:hint="eastAsia"/>
                    <w:color w:val="000000"/>
                    <w:lang w:val="nl-BE"/>
                  </w:rPr>
                  <w:t>☐</w:t>
                </w:r>
              </w:sdtContent>
            </w:sdt>
            <w:r w:rsidR="00CD4788" w:rsidRPr="00D4108E">
              <w:rPr>
                <w:rFonts w:ascii="Calibri" w:eastAsia="Times New Roman" w:hAnsi="Calibri" w:cs="Times New Roman"/>
                <w:color w:val="000000"/>
                <w:lang w:val="nl-BE"/>
              </w:rPr>
              <w:t> </w:t>
            </w:r>
            <w:r w:rsidR="00A53C15">
              <w:rPr>
                <w:rFonts w:cs="Kalinga"/>
                <w:b/>
              </w:rPr>
              <w:t>OUI</w:t>
            </w:r>
          </w:p>
        </w:tc>
        <w:tc>
          <w:tcPr>
            <w:tcW w:w="1215" w:type="dxa"/>
            <w:vAlign w:val="center"/>
          </w:tcPr>
          <w:p w:rsidR="00CD4788" w:rsidRPr="00D4108E" w:rsidRDefault="007D31E5" w:rsidP="00CD4788">
            <w:pPr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nl-BE"/>
                </w:rPr>
                <w:id w:val="11295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788" w:rsidRPr="00D4108E">
                  <w:rPr>
                    <w:rFonts w:ascii="MS Gothic" w:eastAsia="MS Gothic" w:hAnsi="MS Gothic" w:cs="Times New Roman" w:hint="eastAsia"/>
                    <w:color w:val="000000"/>
                    <w:lang w:val="nl-BE"/>
                  </w:rPr>
                  <w:t>☐</w:t>
                </w:r>
              </w:sdtContent>
            </w:sdt>
            <w:r w:rsidR="00CD4788" w:rsidRPr="00D4108E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</w:t>
            </w:r>
            <w:r w:rsidR="00346E88"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  <w:t>NO</w:t>
            </w:r>
            <w:r w:rsidR="00191F7E"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  <w:t>N</w:t>
            </w:r>
          </w:p>
        </w:tc>
      </w:tr>
      <w:tr w:rsidR="00CD4788" w:rsidRPr="00015DBB" w:rsidTr="004A42F9">
        <w:tc>
          <w:tcPr>
            <w:tcW w:w="7757" w:type="dxa"/>
          </w:tcPr>
          <w:p w:rsidR="00CD4788" w:rsidRPr="004A42F9" w:rsidRDefault="004A42F9" w:rsidP="004A42F9">
            <w:pPr>
              <w:rPr>
                <w:lang w:val="fr-FR"/>
              </w:rPr>
            </w:pPr>
            <w:r w:rsidRPr="008D1B42">
              <w:rPr>
                <w:szCs w:val="24"/>
                <w:lang w:val="fr-BE"/>
              </w:rPr>
              <w:t>Vous vérifiez l’identité des bénéficiaires</w:t>
            </w:r>
            <w:r w:rsidRPr="004A42F9">
              <w:rPr>
                <w:rFonts w:ascii="Calibri" w:eastAsia="Times New Roman" w:hAnsi="Calibri" w:cs="Times New Roman"/>
                <w:color w:val="000000"/>
                <w:vertAlign w:val="superscript"/>
                <w:lang w:val="fr-FR"/>
              </w:rPr>
              <w:t>(*)</w:t>
            </w:r>
            <w:r w:rsidRPr="008D1B42">
              <w:rPr>
                <w:szCs w:val="24"/>
                <w:lang w:val="fr-BE"/>
              </w:rPr>
              <w:t xml:space="preserve"> effectifs</w:t>
            </w:r>
            <w:r w:rsidR="003E1664" w:rsidRPr="004A42F9">
              <w:rPr>
                <w:lang w:val="fr-FR"/>
              </w:rPr>
              <w:t>.</w:t>
            </w:r>
          </w:p>
        </w:tc>
        <w:tc>
          <w:tcPr>
            <w:tcW w:w="1216" w:type="dxa"/>
            <w:vAlign w:val="center"/>
          </w:tcPr>
          <w:p w:rsidR="00CD4788" w:rsidRPr="00D4108E" w:rsidRDefault="007D31E5" w:rsidP="007D31E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nl-BE"/>
                </w:rPr>
                <w:id w:val="-6804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788" w:rsidRPr="00D4108E">
                  <w:rPr>
                    <w:rFonts w:ascii="MS Gothic" w:eastAsia="MS Gothic" w:hAnsi="MS Gothic" w:cs="Times New Roman" w:hint="eastAsia"/>
                    <w:color w:val="000000"/>
                    <w:lang w:val="nl-BE"/>
                  </w:rPr>
                  <w:t>☐</w:t>
                </w:r>
              </w:sdtContent>
            </w:sdt>
            <w:r w:rsidR="00CD4788" w:rsidRPr="00D4108E">
              <w:rPr>
                <w:rFonts w:ascii="Calibri" w:eastAsia="Times New Roman" w:hAnsi="Calibri" w:cs="Times New Roman"/>
                <w:color w:val="000000"/>
                <w:lang w:val="nl-BE"/>
              </w:rPr>
              <w:t> </w:t>
            </w:r>
            <w:r w:rsidR="00A53C15">
              <w:rPr>
                <w:rFonts w:cs="Kalinga"/>
                <w:b/>
              </w:rPr>
              <w:t>OUI</w:t>
            </w:r>
          </w:p>
        </w:tc>
        <w:tc>
          <w:tcPr>
            <w:tcW w:w="1215" w:type="dxa"/>
            <w:vAlign w:val="center"/>
          </w:tcPr>
          <w:p w:rsidR="00CD4788" w:rsidRPr="00D4108E" w:rsidRDefault="007D31E5" w:rsidP="007D31E5">
            <w:pPr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nl-BE"/>
                </w:rPr>
                <w:id w:val="189708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788" w:rsidRPr="00D4108E">
                  <w:rPr>
                    <w:rFonts w:ascii="MS Gothic" w:eastAsia="MS Gothic" w:hAnsi="MS Gothic" w:cs="Times New Roman" w:hint="eastAsia"/>
                    <w:color w:val="000000"/>
                    <w:lang w:val="nl-BE"/>
                  </w:rPr>
                  <w:t>☐</w:t>
                </w:r>
              </w:sdtContent>
            </w:sdt>
            <w:r w:rsidR="00CD4788" w:rsidRPr="00D4108E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</w:t>
            </w:r>
            <w:r w:rsidR="00346E88"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  <w:t>NO</w:t>
            </w:r>
            <w:r w:rsidR="00191F7E"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  <w:t>N</w:t>
            </w:r>
          </w:p>
        </w:tc>
      </w:tr>
      <w:tr w:rsidR="00CD4788" w:rsidRPr="00D4108E" w:rsidTr="004A42F9">
        <w:tc>
          <w:tcPr>
            <w:tcW w:w="7757" w:type="dxa"/>
          </w:tcPr>
          <w:p w:rsidR="00CD4788" w:rsidRPr="008E6377" w:rsidRDefault="008E6377" w:rsidP="007D31E5">
            <w:pPr>
              <w:rPr>
                <w:lang w:val="fr-FR"/>
              </w:rPr>
            </w:pPr>
            <w:r w:rsidRPr="008D1B42">
              <w:rPr>
                <w:szCs w:val="24"/>
                <w:lang w:val="fr-BE"/>
              </w:rPr>
              <w:t>Vous faites appel à un tiers introducteur d’affaires</w:t>
            </w:r>
            <w:r w:rsidR="003E1664" w:rsidRPr="008E6377">
              <w:rPr>
                <w:lang w:val="fr-FR"/>
              </w:rPr>
              <w:t>.</w:t>
            </w:r>
          </w:p>
          <w:p w:rsidR="00CD4788" w:rsidRPr="00015DBB" w:rsidRDefault="008E6377" w:rsidP="002C7F73">
            <w:pPr>
              <w:rPr>
                <w:lang w:val="nl-BE"/>
              </w:rPr>
            </w:pPr>
            <w:r>
              <w:rPr>
                <w:lang w:val="nl-BE"/>
              </w:rPr>
              <w:t>S</w:t>
            </w:r>
            <w:r w:rsidRPr="008E6377">
              <w:rPr>
                <w:lang w:val="nl-BE"/>
              </w:rPr>
              <w:t xml:space="preserve">i </w:t>
            </w:r>
            <w:r>
              <w:rPr>
                <w:rFonts w:cs="Kalinga"/>
                <w:b/>
              </w:rPr>
              <w:t>OUI</w:t>
            </w:r>
            <w:r>
              <w:rPr>
                <w:rFonts w:cs="Kalinga"/>
              </w:rPr>
              <w:t>,</w:t>
            </w:r>
            <w:r w:rsidR="00161793">
              <w:rPr>
                <w:lang w:val="nl-BE"/>
              </w:rPr>
              <w:t xml:space="preserve"> </w:t>
            </w:r>
            <w:proofErr w:type="spellStart"/>
            <w:r w:rsidR="00161793">
              <w:rPr>
                <w:lang w:val="nl-BE"/>
              </w:rPr>
              <w:t>spécifie</w:t>
            </w:r>
            <w:r w:rsidR="002C7F73">
              <w:rPr>
                <w:lang w:val="nl-BE"/>
              </w:rPr>
              <w:t>z</w:t>
            </w:r>
            <w:proofErr w:type="spellEnd"/>
            <w:r w:rsidR="00D4108E" w:rsidRPr="00CA3E22">
              <w:rPr>
                <w:lang w:val="nl-BE"/>
              </w:rPr>
              <w:t>: ……………………………………………………………………………………</w:t>
            </w:r>
            <w:r w:rsidR="00564124">
              <w:rPr>
                <w:lang w:val="nl-BE"/>
              </w:rPr>
              <w:t>….</w:t>
            </w:r>
            <w:r w:rsidR="00D4108E" w:rsidRPr="00CA3E22">
              <w:rPr>
                <w:lang w:val="nl-BE"/>
              </w:rPr>
              <w:t>……</w:t>
            </w:r>
            <w:r w:rsidR="00D4108E" w:rsidRPr="00015DBB">
              <w:rPr>
                <w:lang w:val="nl-BE"/>
              </w:rPr>
              <w:t>.….</w:t>
            </w:r>
          </w:p>
        </w:tc>
        <w:tc>
          <w:tcPr>
            <w:tcW w:w="1216" w:type="dxa"/>
            <w:vAlign w:val="center"/>
          </w:tcPr>
          <w:p w:rsidR="00CD4788" w:rsidRPr="00D4108E" w:rsidRDefault="007D31E5" w:rsidP="007D31E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nl-BE"/>
                </w:rPr>
                <w:id w:val="-145007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788" w:rsidRPr="00D4108E">
                  <w:rPr>
                    <w:rFonts w:ascii="MS Gothic" w:eastAsia="MS Gothic" w:hAnsi="MS Gothic" w:cs="Times New Roman" w:hint="eastAsia"/>
                    <w:color w:val="000000"/>
                    <w:lang w:val="nl-BE"/>
                  </w:rPr>
                  <w:t>☐</w:t>
                </w:r>
              </w:sdtContent>
            </w:sdt>
            <w:r w:rsidR="00CD4788" w:rsidRPr="00D4108E">
              <w:rPr>
                <w:rFonts w:ascii="Calibri" w:eastAsia="Times New Roman" w:hAnsi="Calibri" w:cs="Times New Roman"/>
                <w:color w:val="000000"/>
                <w:lang w:val="nl-BE"/>
              </w:rPr>
              <w:t> </w:t>
            </w:r>
            <w:r w:rsidR="00A53C15">
              <w:rPr>
                <w:rFonts w:cs="Kalinga"/>
                <w:b/>
              </w:rPr>
              <w:t>OUI</w:t>
            </w:r>
          </w:p>
        </w:tc>
        <w:tc>
          <w:tcPr>
            <w:tcW w:w="1215" w:type="dxa"/>
            <w:vAlign w:val="center"/>
          </w:tcPr>
          <w:p w:rsidR="00CD4788" w:rsidRPr="00D4108E" w:rsidRDefault="007D31E5" w:rsidP="007D31E5">
            <w:pPr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nl-BE"/>
                </w:rPr>
                <w:id w:val="-184963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788" w:rsidRPr="00D4108E">
                  <w:rPr>
                    <w:rFonts w:ascii="MS Gothic" w:eastAsia="MS Gothic" w:hAnsi="MS Gothic" w:cs="Times New Roman" w:hint="eastAsia"/>
                    <w:color w:val="000000"/>
                    <w:lang w:val="nl-BE"/>
                  </w:rPr>
                  <w:t>☐</w:t>
                </w:r>
              </w:sdtContent>
            </w:sdt>
            <w:r w:rsidR="00CD4788" w:rsidRPr="00D4108E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</w:t>
            </w:r>
            <w:r w:rsidR="00346E88"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  <w:t>NO</w:t>
            </w:r>
            <w:r w:rsidR="00191F7E"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  <w:t>N</w:t>
            </w:r>
          </w:p>
        </w:tc>
      </w:tr>
      <w:tr w:rsidR="00CD4788" w:rsidRPr="00D4108E" w:rsidTr="004A42F9">
        <w:tc>
          <w:tcPr>
            <w:tcW w:w="7757" w:type="dxa"/>
          </w:tcPr>
          <w:p w:rsidR="00CD4788" w:rsidRPr="008E6377" w:rsidRDefault="008E6377" w:rsidP="007D31E5">
            <w:pPr>
              <w:rPr>
                <w:lang w:val="fr-FR"/>
              </w:rPr>
            </w:pPr>
            <w:r w:rsidRPr="008E6377">
              <w:rPr>
                <w:lang w:val="fr-FR"/>
              </w:rPr>
              <w:t>Vous avez une politique adaptée en matière d’acceptation de clients, selon laquelle vous classez les clients en catégories sur la base de critères objectifs de risque</w:t>
            </w:r>
            <w:r w:rsidR="00811B96" w:rsidRPr="008E6377">
              <w:rPr>
                <w:lang w:val="fr-FR"/>
              </w:rPr>
              <w:t>.</w:t>
            </w:r>
          </w:p>
        </w:tc>
        <w:tc>
          <w:tcPr>
            <w:tcW w:w="1216" w:type="dxa"/>
            <w:vAlign w:val="center"/>
          </w:tcPr>
          <w:p w:rsidR="00CD4788" w:rsidRPr="00D4108E" w:rsidRDefault="007D31E5" w:rsidP="007D31E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nl-BE"/>
                </w:rPr>
                <w:id w:val="191419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788" w:rsidRPr="00D4108E">
                  <w:rPr>
                    <w:rFonts w:ascii="MS Gothic" w:eastAsia="MS Gothic" w:hAnsi="MS Gothic" w:cs="Times New Roman" w:hint="eastAsia"/>
                    <w:color w:val="000000"/>
                    <w:lang w:val="nl-BE"/>
                  </w:rPr>
                  <w:t>☐</w:t>
                </w:r>
              </w:sdtContent>
            </w:sdt>
            <w:r w:rsidR="00CD4788" w:rsidRPr="00D4108E">
              <w:rPr>
                <w:rFonts w:ascii="Calibri" w:eastAsia="Times New Roman" w:hAnsi="Calibri" w:cs="Times New Roman"/>
                <w:color w:val="000000"/>
                <w:lang w:val="nl-BE"/>
              </w:rPr>
              <w:t> </w:t>
            </w:r>
            <w:r w:rsidR="00A53C15">
              <w:rPr>
                <w:rFonts w:cs="Kalinga"/>
                <w:b/>
              </w:rPr>
              <w:t>OUI</w:t>
            </w:r>
          </w:p>
        </w:tc>
        <w:tc>
          <w:tcPr>
            <w:tcW w:w="1215" w:type="dxa"/>
            <w:vAlign w:val="center"/>
          </w:tcPr>
          <w:p w:rsidR="00CD4788" w:rsidRPr="00D4108E" w:rsidRDefault="007D31E5" w:rsidP="007D31E5">
            <w:pPr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nl-BE"/>
                </w:rPr>
                <w:id w:val="30381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788" w:rsidRPr="00D4108E">
                  <w:rPr>
                    <w:rFonts w:ascii="MS Gothic" w:eastAsia="MS Gothic" w:hAnsi="MS Gothic" w:cs="Times New Roman" w:hint="eastAsia"/>
                    <w:color w:val="000000"/>
                    <w:lang w:val="nl-BE"/>
                  </w:rPr>
                  <w:t>☐</w:t>
                </w:r>
              </w:sdtContent>
            </w:sdt>
            <w:r w:rsidR="00CD4788" w:rsidRPr="00D4108E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</w:t>
            </w:r>
            <w:r w:rsidR="00346E88"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  <w:t>NO</w:t>
            </w:r>
            <w:r w:rsidR="00191F7E"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  <w:t>N</w:t>
            </w:r>
          </w:p>
        </w:tc>
      </w:tr>
      <w:tr w:rsidR="00CD4788" w:rsidRPr="00D4108E" w:rsidTr="004A42F9">
        <w:tc>
          <w:tcPr>
            <w:tcW w:w="7757" w:type="dxa"/>
          </w:tcPr>
          <w:p w:rsidR="00CD4788" w:rsidRPr="008E6377" w:rsidRDefault="008E6377" w:rsidP="007D31E5">
            <w:pPr>
              <w:rPr>
                <w:lang w:val="fr-FR"/>
              </w:rPr>
            </w:pPr>
            <w:r w:rsidRPr="008D1B42">
              <w:rPr>
                <w:szCs w:val="24"/>
                <w:lang w:val="fr-BE"/>
              </w:rPr>
              <w:t>Vous utilisez les outils mis à votre disposition par l’AWDC</w:t>
            </w:r>
            <w:r w:rsidR="00811B96" w:rsidRPr="008E6377">
              <w:rPr>
                <w:lang w:val="fr-FR"/>
              </w:rPr>
              <w:t>.</w:t>
            </w:r>
          </w:p>
        </w:tc>
        <w:tc>
          <w:tcPr>
            <w:tcW w:w="1216" w:type="dxa"/>
            <w:vAlign w:val="center"/>
          </w:tcPr>
          <w:p w:rsidR="00CD4788" w:rsidRPr="00D4108E" w:rsidRDefault="007D31E5" w:rsidP="007D31E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nl-BE"/>
                </w:rPr>
                <w:id w:val="-49487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788" w:rsidRPr="00D4108E">
                  <w:rPr>
                    <w:rFonts w:ascii="MS Gothic" w:eastAsia="MS Gothic" w:hAnsi="MS Gothic" w:cs="Times New Roman" w:hint="eastAsia"/>
                    <w:color w:val="000000"/>
                    <w:lang w:val="nl-BE"/>
                  </w:rPr>
                  <w:t>☐</w:t>
                </w:r>
              </w:sdtContent>
            </w:sdt>
            <w:r w:rsidR="00CD4788" w:rsidRPr="00D4108E">
              <w:rPr>
                <w:rFonts w:ascii="Calibri" w:eastAsia="Times New Roman" w:hAnsi="Calibri" w:cs="Times New Roman"/>
                <w:color w:val="000000"/>
                <w:lang w:val="nl-BE"/>
              </w:rPr>
              <w:t> </w:t>
            </w:r>
            <w:r w:rsidR="00A53C15">
              <w:rPr>
                <w:rFonts w:cs="Kalinga"/>
                <w:b/>
              </w:rPr>
              <w:t>OUI</w:t>
            </w:r>
          </w:p>
        </w:tc>
        <w:tc>
          <w:tcPr>
            <w:tcW w:w="1215" w:type="dxa"/>
            <w:vAlign w:val="center"/>
          </w:tcPr>
          <w:p w:rsidR="00CD4788" w:rsidRPr="00D4108E" w:rsidRDefault="007D31E5" w:rsidP="007D31E5">
            <w:pPr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nl-BE"/>
                </w:rPr>
                <w:id w:val="-93936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788" w:rsidRPr="00D4108E">
                  <w:rPr>
                    <w:rFonts w:ascii="MS Gothic" w:eastAsia="MS Gothic" w:hAnsi="MS Gothic" w:cs="Times New Roman" w:hint="eastAsia"/>
                    <w:color w:val="000000"/>
                    <w:lang w:val="nl-BE"/>
                  </w:rPr>
                  <w:t>☐</w:t>
                </w:r>
              </w:sdtContent>
            </w:sdt>
            <w:r w:rsidR="00CD4788" w:rsidRPr="00D4108E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</w:t>
            </w:r>
            <w:r w:rsidR="00346E88"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  <w:t>NO</w:t>
            </w:r>
            <w:r w:rsidR="00191F7E"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  <w:t>N</w:t>
            </w:r>
          </w:p>
        </w:tc>
      </w:tr>
      <w:tr w:rsidR="00811B96" w:rsidRPr="00D4108E" w:rsidTr="004A42F9">
        <w:tc>
          <w:tcPr>
            <w:tcW w:w="7757" w:type="dxa"/>
          </w:tcPr>
          <w:p w:rsidR="00811B96" w:rsidRPr="008E6377" w:rsidRDefault="008E6377" w:rsidP="00811B96">
            <w:pPr>
              <w:rPr>
                <w:lang w:val="fr-FR"/>
              </w:rPr>
            </w:pPr>
            <w:r w:rsidRPr="008E6377">
              <w:rPr>
                <w:lang w:val="fr-FR"/>
              </w:rPr>
              <w:t>Vous tenez un rapport de toutes les transactions atypiques et des cas problématiques</w:t>
            </w:r>
            <w:r w:rsidR="00811B96" w:rsidRPr="008E6377">
              <w:rPr>
                <w:lang w:val="fr-FR"/>
              </w:rPr>
              <w:t>.</w:t>
            </w:r>
          </w:p>
        </w:tc>
        <w:tc>
          <w:tcPr>
            <w:tcW w:w="1216" w:type="dxa"/>
            <w:vAlign w:val="center"/>
          </w:tcPr>
          <w:p w:rsidR="00811B96" w:rsidRPr="00D4108E" w:rsidRDefault="007D31E5" w:rsidP="007D31E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nl-BE"/>
                </w:rPr>
                <w:id w:val="-71789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1B96" w:rsidRPr="00D4108E">
                  <w:rPr>
                    <w:rFonts w:ascii="MS Gothic" w:eastAsia="MS Gothic" w:hAnsi="MS Gothic" w:cs="Times New Roman" w:hint="eastAsia"/>
                    <w:color w:val="000000"/>
                    <w:lang w:val="nl-BE"/>
                  </w:rPr>
                  <w:t>☐</w:t>
                </w:r>
              </w:sdtContent>
            </w:sdt>
            <w:r w:rsidR="00811B96" w:rsidRPr="00D4108E">
              <w:rPr>
                <w:rFonts w:ascii="Calibri" w:eastAsia="Times New Roman" w:hAnsi="Calibri" w:cs="Times New Roman"/>
                <w:color w:val="000000"/>
                <w:lang w:val="nl-BE"/>
              </w:rPr>
              <w:t> </w:t>
            </w:r>
            <w:r w:rsidR="00A53C15">
              <w:rPr>
                <w:rFonts w:cs="Kalinga"/>
                <w:b/>
              </w:rPr>
              <w:t>OUI</w:t>
            </w:r>
          </w:p>
        </w:tc>
        <w:tc>
          <w:tcPr>
            <w:tcW w:w="1215" w:type="dxa"/>
            <w:vAlign w:val="center"/>
          </w:tcPr>
          <w:p w:rsidR="00811B96" w:rsidRPr="00D4108E" w:rsidRDefault="007D31E5" w:rsidP="007D31E5">
            <w:pPr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nl-BE"/>
                </w:rPr>
                <w:id w:val="-71511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1B96" w:rsidRPr="00D4108E">
                  <w:rPr>
                    <w:rFonts w:ascii="MS Gothic" w:eastAsia="MS Gothic" w:hAnsi="MS Gothic" w:cs="Times New Roman" w:hint="eastAsia"/>
                    <w:color w:val="000000"/>
                    <w:lang w:val="nl-BE"/>
                  </w:rPr>
                  <w:t>☐</w:t>
                </w:r>
              </w:sdtContent>
            </w:sdt>
            <w:r w:rsidR="00811B96" w:rsidRPr="00D4108E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</w:t>
            </w:r>
            <w:r w:rsidR="00811B96"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  <w:t>NO</w:t>
            </w:r>
            <w:r w:rsidR="00191F7E"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  <w:t>N</w:t>
            </w:r>
          </w:p>
        </w:tc>
      </w:tr>
      <w:tr w:rsidR="00811B96" w:rsidRPr="00D4108E" w:rsidTr="004A42F9">
        <w:tc>
          <w:tcPr>
            <w:tcW w:w="7757" w:type="dxa"/>
          </w:tcPr>
          <w:p w:rsidR="00811B96" w:rsidRPr="008E6377" w:rsidRDefault="008E6377" w:rsidP="007D31E5">
            <w:pPr>
              <w:rPr>
                <w:lang w:val="fr-FR"/>
              </w:rPr>
            </w:pPr>
            <w:r w:rsidRPr="008E6377">
              <w:rPr>
                <w:lang w:val="fr-FR"/>
              </w:rPr>
              <w:t>Pendant l’année écoulée, vous avez communiqué à la CTIF (certains) des cas problématiques et des transactions atypiques</w:t>
            </w:r>
            <w:r w:rsidR="00811B96" w:rsidRPr="008E6377">
              <w:rPr>
                <w:lang w:val="fr-FR"/>
              </w:rPr>
              <w:t>.</w:t>
            </w:r>
          </w:p>
        </w:tc>
        <w:tc>
          <w:tcPr>
            <w:tcW w:w="1216" w:type="dxa"/>
            <w:vAlign w:val="center"/>
          </w:tcPr>
          <w:p w:rsidR="00811B96" w:rsidRPr="00D4108E" w:rsidRDefault="007D31E5" w:rsidP="007D31E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nl-BE"/>
                </w:rPr>
                <w:id w:val="150947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1B96" w:rsidRPr="00D4108E">
                  <w:rPr>
                    <w:rFonts w:ascii="MS Gothic" w:eastAsia="MS Gothic" w:hAnsi="MS Gothic" w:cs="Times New Roman" w:hint="eastAsia"/>
                    <w:color w:val="000000"/>
                    <w:lang w:val="nl-BE"/>
                  </w:rPr>
                  <w:t>☐</w:t>
                </w:r>
              </w:sdtContent>
            </w:sdt>
            <w:r w:rsidR="00811B96" w:rsidRPr="00D4108E">
              <w:rPr>
                <w:rFonts w:ascii="Calibri" w:eastAsia="Times New Roman" w:hAnsi="Calibri" w:cs="Times New Roman"/>
                <w:color w:val="000000"/>
                <w:lang w:val="nl-BE"/>
              </w:rPr>
              <w:t> </w:t>
            </w:r>
            <w:r w:rsidR="00A53C15">
              <w:rPr>
                <w:rFonts w:cs="Kalinga"/>
                <w:b/>
              </w:rPr>
              <w:t>OUI</w:t>
            </w:r>
          </w:p>
        </w:tc>
        <w:tc>
          <w:tcPr>
            <w:tcW w:w="1215" w:type="dxa"/>
            <w:vAlign w:val="center"/>
          </w:tcPr>
          <w:p w:rsidR="00811B96" w:rsidRPr="00D4108E" w:rsidRDefault="007D31E5" w:rsidP="007D31E5">
            <w:pPr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nl-BE"/>
                </w:rPr>
                <w:id w:val="158125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1B96" w:rsidRPr="00D4108E">
                  <w:rPr>
                    <w:rFonts w:ascii="MS Gothic" w:eastAsia="MS Gothic" w:hAnsi="MS Gothic" w:cs="Times New Roman" w:hint="eastAsia"/>
                    <w:color w:val="000000"/>
                    <w:lang w:val="nl-BE"/>
                  </w:rPr>
                  <w:t>☐</w:t>
                </w:r>
              </w:sdtContent>
            </w:sdt>
            <w:r w:rsidR="00811B96" w:rsidRPr="00D4108E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</w:t>
            </w:r>
            <w:r w:rsidR="00191F7E"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  <w:t>NON</w:t>
            </w:r>
          </w:p>
        </w:tc>
      </w:tr>
      <w:tr w:rsidR="00811B96" w:rsidRPr="00015DBB" w:rsidTr="004A42F9">
        <w:tc>
          <w:tcPr>
            <w:tcW w:w="7757" w:type="dxa"/>
          </w:tcPr>
          <w:p w:rsidR="00811B96" w:rsidRPr="008E6377" w:rsidRDefault="008E6377" w:rsidP="007D31E5">
            <w:pPr>
              <w:rPr>
                <w:lang w:val="fr-FR"/>
              </w:rPr>
            </w:pPr>
            <w:r w:rsidRPr="008E6377">
              <w:rPr>
                <w:lang w:val="fr-FR"/>
              </w:rPr>
              <w:t>Vous prenez des mesures de vigilance renforcées des clients en cas de transaction avec un client que vous n’avez pas rencontré physiquement</w:t>
            </w:r>
            <w:r w:rsidR="00811B96" w:rsidRPr="008E6377">
              <w:rPr>
                <w:lang w:val="fr-FR"/>
              </w:rPr>
              <w:t>.</w:t>
            </w:r>
          </w:p>
        </w:tc>
        <w:tc>
          <w:tcPr>
            <w:tcW w:w="1216" w:type="dxa"/>
            <w:vAlign w:val="center"/>
          </w:tcPr>
          <w:p w:rsidR="00811B96" w:rsidRPr="00D4108E" w:rsidRDefault="007D31E5" w:rsidP="007D31E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nl-BE"/>
                </w:rPr>
                <w:id w:val="-107465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1B96" w:rsidRPr="00D4108E">
                  <w:rPr>
                    <w:rFonts w:ascii="MS Gothic" w:eastAsia="MS Gothic" w:hAnsi="MS Gothic" w:cs="Times New Roman" w:hint="eastAsia"/>
                    <w:color w:val="000000"/>
                    <w:lang w:val="nl-BE"/>
                  </w:rPr>
                  <w:t>☐</w:t>
                </w:r>
              </w:sdtContent>
            </w:sdt>
            <w:r w:rsidR="00811B96" w:rsidRPr="00D4108E">
              <w:rPr>
                <w:rFonts w:ascii="Calibri" w:eastAsia="Times New Roman" w:hAnsi="Calibri" w:cs="Times New Roman"/>
                <w:color w:val="000000"/>
                <w:lang w:val="nl-BE"/>
              </w:rPr>
              <w:t> </w:t>
            </w:r>
            <w:r w:rsidR="00A53C15">
              <w:rPr>
                <w:rFonts w:cs="Kalinga"/>
                <w:b/>
              </w:rPr>
              <w:t>OUI</w:t>
            </w:r>
          </w:p>
        </w:tc>
        <w:tc>
          <w:tcPr>
            <w:tcW w:w="1215" w:type="dxa"/>
            <w:vAlign w:val="center"/>
          </w:tcPr>
          <w:p w:rsidR="00811B96" w:rsidRPr="00D4108E" w:rsidRDefault="007D31E5" w:rsidP="007D31E5">
            <w:pPr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nl-BE"/>
                </w:rPr>
                <w:id w:val="-13680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1B96" w:rsidRPr="00D4108E">
                  <w:rPr>
                    <w:rFonts w:ascii="MS Gothic" w:eastAsia="MS Gothic" w:hAnsi="MS Gothic" w:cs="Times New Roman" w:hint="eastAsia"/>
                    <w:color w:val="000000"/>
                    <w:lang w:val="nl-BE"/>
                  </w:rPr>
                  <w:t>☐</w:t>
                </w:r>
              </w:sdtContent>
            </w:sdt>
            <w:r w:rsidR="00811B96" w:rsidRPr="00D4108E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</w:t>
            </w:r>
            <w:r w:rsidR="00191F7E"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  <w:t>NON</w:t>
            </w:r>
          </w:p>
          <w:p w:rsidR="00811B96" w:rsidRPr="00D4108E" w:rsidRDefault="007D31E5" w:rsidP="007D31E5">
            <w:pPr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nl-BE"/>
                </w:rPr>
                <w:id w:val="191465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1B96" w:rsidRPr="00D4108E">
                  <w:rPr>
                    <w:rFonts w:ascii="MS Gothic" w:eastAsia="MS Gothic" w:hAnsi="MS Gothic" w:cs="Times New Roman" w:hint="eastAsia"/>
                    <w:color w:val="000000"/>
                    <w:lang w:val="nl-BE"/>
                  </w:rPr>
                  <w:t>☐</w:t>
                </w:r>
              </w:sdtContent>
            </w:sdt>
            <w:r w:rsidR="00811B96" w:rsidRPr="00D4108E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</w:t>
            </w:r>
            <w:r w:rsidR="00811B96"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  <w:t>N/A</w:t>
            </w:r>
          </w:p>
        </w:tc>
      </w:tr>
      <w:tr w:rsidR="00811B96" w:rsidRPr="00D4108E" w:rsidTr="004A42F9">
        <w:tc>
          <w:tcPr>
            <w:tcW w:w="7757" w:type="dxa"/>
          </w:tcPr>
          <w:p w:rsidR="00811B96" w:rsidRPr="008E6377" w:rsidRDefault="008E6377" w:rsidP="007D31E5">
            <w:pPr>
              <w:rPr>
                <w:lang w:val="fr-FR"/>
              </w:rPr>
            </w:pPr>
            <w:r w:rsidRPr="008E6377">
              <w:rPr>
                <w:lang w:val="fr-FR"/>
              </w:rPr>
              <w:t>Vous prenez des mesures de vigilance renforcées des clients en cas de transaction avec une personne politiquement exposée</w:t>
            </w:r>
            <w:r w:rsidR="00811B96" w:rsidRPr="008E6377">
              <w:rPr>
                <w:lang w:val="fr-FR"/>
              </w:rPr>
              <w:t>.</w:t>
            </w:r>
          </w:p>
        </w:tc>
        <w:tc>
          <w:tcPr>
            <w:tcW w:w="1216" w:type="dxa"/>
            <w:vAlign w:val="center"/>
          </w:tcPr>
          <w:p w:rsidR="00811B96" w:rsidRPr="00D4108E" w:rsidRDefault="007D31E5" w:rsidP="007D31E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nl-BE"/>
                </w:rPr>
                <w:id w:val="137165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1B96" w:rsidRPr="00D4108E">
                  <w:rPr>
                    <w:rFonts w:ascii="MS Gothic" w:eastAsia="MS Gothic" w:hAnsi="MS Gothic" w:cs="Times New Roman" w:hint="eastAsia"/>
                    <w:color w:val="000000"/>
                    <w:lang w:val="nl-BE"/>
                  </w:rPr>
                  <w:t>☐</w:t>
                </w:r>
              </w:sdtContent>
            </w:sdt>
            <w:r w:rsidR="00811B96" w:rsidRPr="00D4108E">
              <w:rPr>
                <w:rFonts w:ascii="Calibri" w:eastAsia="Times New Roman" w:hAnsi="Calibri" w:cs="Times New Roman"/>
                <w:color w:val="000000"/>
                <w:lang w:val="nl-BE"/>
              </w:rPr>
              <w:t> </w:t>
            </w:r>
            <w:r w:rsidR="00A53C15">
              <w:rPr>
                <w:rFonts w:cs="Kalinga"/>
                <w:b/>
              </w:rPr>
              <w:t>OUI</w:t>
            </w:r>
          </w:p>
        </w:tc>
        <w:tc>
          <w:tcPr>
            <w:tcW w:w="1215" w:type="dxa"/>
            <w:vAlign w:val="center"/>
          </w:tcPr>
          <w:p w:rsidR="00811B96" w:rsidRPr="00D4108E" w:rsidRDefault="007D31E5" w:rsidP="007D31E5">
            <w:pPr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nl-BE"/>
                </w:rPr>
                <w:id w:val="-76076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1B96" w:rsidRPr="00D4108E">
                  <w:rPr>
                    <w:rFonts w:ascii="MS Gothic" w:eastAsia="MS Gothic" w:hAnsi="MS Gothic" w:cs="Times New Roman" w:hint="eastAsia"/>
                    <w:color w:val="000000"/>
                    <w:lang w:val="nl-BE"/>
                  </w:rPr>
                  <w:t>☐</w:t>
                </w:r>
              </w:sdtContent>
            </w:sdt>
            <w:r w:rsidR="00811B96" w:rsidRPr="00D4108E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</w:t>
            </w:r>
            <w:r w:rsidR="00191F7E"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  <w:t>NON</w:t>
            </w:r>
          </w:p>
          <w:p w:rsidR="00811B96" w:rsidRPr="00D4108E" w:rsidRDefault="007D31E5" w:rsidP="007D31E5">
            <w:pPr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nl-BE"/>
                </w:rPr>
                <w:id w:val="-159639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1B96" w:rsidRPr="00D4108E">
                  <w:rPr>
                    <w:rFonts w:ascii="MS Gothic" w:eastAsia="MS Gothic" w:hAnsi="MS Gothic" w:cs="Times New Roman" w:hint="eastAsia"/>
                    <w:color w:val="000000"/>
                    <w:lang w:val="nl-BE"/>
                  </w:rPr>
                  <w:t>☐</w:t>
                </w:r>
              </w:sdtContent>
            </w:sdt>
            <w:r w:rsidR="00811B96" w:rsidRPr="00D4108E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</w:t>
            </w:r>
            <w:r w:rsidR="00811B96"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  <w:t>N/A</w:t>
            </w:r>
          </w:p>
        </w:tc>
      </w:tr>
    </w:tbl>
    <w:p w:rsidR="004A42F9" w:rsidRPr="00E70BFE" w:rsidRDefault="004A42F9" w:rsidP="004A42F9">
      <w:pPr>
        <w:pStyle w:val="Geenafstand"/>
        <w:rPr>
          <w:sz w:val="16"/>
          <w:szCs w:val="16"/>
          <w:lang w:val="fr-FR"/>
        </w:rPr>
      </w:pPr>
      <w:r w:rsidRPr="00E70BFE">
        <w:rPr>
          <w:sz w:val="16"/>
          <w:szCs w:val="16"/>
          <w:lang w:val="fr-FR"/>
        </w:rPr>
        <w:t>(*) La (les) personne(s) physique(s) étant le(s) propriétaire(s) effectif(s) OU exerçant un contrôle sur la société et qui possède(nt) plus de 25% des actions (</w:t>
      </w:r>
      <w:proofErr w:type="spellStart"/>
      <w:r w:rsidRPr="00E70BFE">
        <w:rPr>
          <w:sz w:val="16"/>
          <w:szCs w:val="16"/>
          <w:lang w:val="fr-FR"/>
        </w:rPr>
        <w:t>p</w:t>
      </w:r>
      <w:r w:rsidR="004450DC">
        <w:rPr>
          <w:sz w:val="16"/>
          <w:szCs w:val="16"/>
          <w:lang w:val="fr-FR"/>
        </w:rPr>
        <w:t>.e</w:t>
      </w:r>
      <w:proofErr w:type="spellEnd"/>
      <w:r w:rsidR="004450DC">
        <w:rPr>
          <w:sz w:val="16"/>
          <w:szCs w:val="16"/>
          <w:lang w:val="fr-FR"/>
        </w:rPr>
        <w:t>. les actionnaires) OU qui ex</w:t>
      </w:r>
      <w:r w:rsidRPr="00E70BFE">
        <w:rPr>
          <w:sz w:val="16"/>
          <w:szCs w:val="16"/>
          <w:lang w:val="fr-FR"/>
        </w:rPr>
        <w:t>erce(nt) d’une autre manière encore  le contrôle effectif sur la direction de la société.</w:t>
      </w:r>
    </w:p>
    <w:p w:rsidR="00564124" w:rsidRPr="004A42F9" w:rsidRDefault="00564124" w:rsidP="00564124">
      <w:pPr>
        <w:pStyle w:val="Geenafstand"/>
        <w:tabs>
          <w:tab w:val="right" w:leader="dot" w:pos="9923"/>
        </w:tabs>
        <w:jc w:val="both"/>
        <w:rPr>
          <w:rFonts w:cs="Kalinga"/>
          <w:lang w:val="fr-FR"/>
        </w:rPr>
      </w:pPr>
    </w:p>
    <w:p w:rsidR="00564124" w:rsidRPr="004A42F9" w:rsidRDefault="00564124" w:rsidP="00564124">
      <w:pPr>
        <w:pStyle w:val="Geenafstand"/>
        <w:tabs>
          <w:tab w:val="right" w:leader="dot" w:pos="9923"/>
        </w:tabs>
        <w:jc w:val="both"/>
        <w:rPr>
          <w:rFonts w:cs="Kalinga"/>
          <w:lang w:val="fr-FR"/>
        </w:rPr>
      </w:pPr>
    </w:p>
    <w:p w:rsidR="00AB0E98" w:rsidRPr="00B757D6" w:rsidRDefault="00B757D6" w:rsidP="00AB0E98">
      <w:pPr>
        <w:pStyle w:val="Geenafstand"/>
        <w:rPr>
          <w:rFonts w:cs="Kalinga"/>
          <w:sz w:val="30"/>
          <w:szCs w:val="30"/>
          <w:lang w:val="fr-FR"/>
        </w:rPr>
      </w:pPr>
      <w:r w:rsidRPr="00B757D6">
        <w:rPr>
          <w:rFonts w:cs="Kalinga"/>
          <w:b/>
          <w:sz w:val="30"/>
          <w:szCs w:val="30"/>
          <w:lang w:val="fr-FR"/>
        </w:rPr>
        <w:t>IV</w:t>
      </w:r>
      <w:r w:rsidRPr="00B757D6">
        <w:rPr>
          <w:rFonts w:cs="Kalinga"/>
          <w:b/>
          <w:sz w:val="30"/>
          <w:szCs w:val="30"/>
          <w:vertAlign w:val="superscript"/>
          <w:lang w:val="fr-FR"/>
        </w:rPr>
        <w:t>ème</w:t>
      </w:r>
      <w:r w:rsidRPr="00B757D6">
        <w:rPr>
          <w:rFonts w:cs="Kalinga"/>
          <w:b/>
          <w:sz w:val="30"/>
          <w:szCs w:val="30"/>
          <w:lang w:val="fr-FR"/>
        </w:rPr>
        <w:t xml:space="preserve"> PARTIE : CONSERVATION DES DONNEES ET FORMATION</w:t>
      </w:r>
    </w:p>
    <w:p w:rsidR="00AB0E98" w:rsidRPr="00B757D6" w:rsidRDefault="00AB0E98" w:rsidP="00AB0E98">
      <w:pPr>
        <w:pStyle w:val="Geenafstand"/>
        <w:rPr>
          <w:lang w:val="fr-FR"/>
        </w:rPr>
      </w:pPr>
    </w:p>
    <w:tbl>
      <w:tblPr>
        <w:tblStyle w:val="Tabelraster"/>
        <w:tblW w:w="10188" w:type="dxa"/>
        <w:tblLook w:val="04A0" w:firstRow="1" w:lastRow="0" w:firstColumn="1" w:lastColumn="0" w:noHBand="0" w:noVBand="1"/>
      </w:tblPr>
      <w:tblGrid>
        <w:gridCol w:w="7616"/>
        <w:gridCol w:w="1364"/>
        <w:gridCol w:w="1208"/>
      </w:tblGrid>
      <w:tr w:rsidR="00A92779" w:rsidRPr="00D4108E" w:rsidTr="009D02B1">
        <w:tc>
          <w:tcPr>
            <w:tcW w:w="7616" w:type="dxa"/>
          </w:tcPr>
          <w:p w:rsidR="00A92779" w:rsidRPr="004765EE" w:rsidRDefault="004765EE" w:rsidP="007D31E5">
            <w:pPr>
              <w:rPr>
                <w:lang w:val="fr-FR"/>
              </w:rPr>
            </w:pPr>
            <w:r w:rsidRPr="004765EE">
              <w:rPr>
                <w:lang w:val="fr-FR"/>
              </w:rPr>
              <w:t>Vous conservez tous les documents justificatifs de l’identification et tous les rapports pendant cinq ans et vous les tenez à la disposition des autorités compétentes</w:t>
            </w:r>
            <w:r w:rsidR="003E1664" w:rsidRPr="004765EE">
              <w:rPr>
                <w:lang w:val="fr-FR"/>
              </w:rPr>
              <w:t>.</w:t>
            </w:r>
          </w:p>
        </w:tc>
        <w:tc>
          <w:tcPr>
            <w:tcW w:w="1364" w:type="dxa"/>
            <w:vAlign w:val="center"/>
          </w:tcPr>
          <w:p w:rsidR="00A92779" w:rsidRPr="00D4108E" w:rsidRDefault="007D31E5" w:rsidP="007D31E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nl-BE"/>
                </w:rPr>
                <w:id w:val="-73887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779" w:rsidRPr="00D4108E">
                  <w:rPr>
                    <w:rFonts w:ascii="MS Gothic" w:eastAsia="MS Gothic" w:hAnsi="MS Gothic" w:cs="Times New Roman" w:hint="eastAsia"/>
                    <w:color w:val="000000"/>
                    <w:lang w:val="nl-BE"/>
                  </w:rPr>
                  <w:t>☐</w:t>
                </w:r>
              </w:sdtContent>
            </w:sdt>
            <w:r w:rsidR="00A92779" w:rsidRPr="00D4108E">
              <w:rPr>
                <w:rFonts w:ascii="Calibri" w:eastAsia="Times New Roman" w:hAnsi="Calibri" w:cs="Times New Roman"/>
                <w:color w:val="000000"/>
                <w:lang w:val="nl-BE"/>
              </w:rPr>
              <w:t> </w:t>
            </w:r>
            <w:r w:rsidR="00A53C15">
              <w:rPr>
                <w:rFonts w:cs="Kalinga"/>
                <w:b/>
              </w:rPr>
              <w:t>OUI</w:t>
            </w:r>
          </w:p>
        </w:tc>
        <w:tc>
          <w:tcPr>
            <w:tcW w:w="1208" w:type="dxa"/>
            <w:vAlign w:val="center"/>
          </w:tcPr>
          <w:p w:rsidR="00A92779" w:rsidRPr="00D4108E" w:rsidRDefault="007D31E5" w:rsidP="007D31E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nl-BE"/>
                </w:rPr>
                <w:id w:val="153645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779" w:rsidRPr="00D4108E">
                  <w:rPr>
                    <w:rFonts w:ascii="MS Gothic" w:eastAsia="MS Gothic" w:hAnsi="MS Gothic" w:cs="Times New Roman" w:hint="eastAsia"/>
                    <w:color w:val="000000"/>
                    <w:lang w:val="nl-BE"/>
                  </w:rPr>
                  <w:t>☐</w:t>
                </w:r>
              </w:sdtContent>
            </w:sdt>
            <w:r w:rsidR="00A92779" w:rsidRPr="00D4108E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</w:t>
            </w:r>
            <w:r w:rsidR="00A53C15"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  <w:t>NON</w:t>
            </w:r>
          </w:p>
        </w:tc>
      </w:tr>
      <w:tr w:rsidR="00A92779" w:rsidRPr="00D4108E" w:rsidTr="009D02B1">
        <w:tc>
          <w:tcPr>
            <w:tcW w:w="7616" w:type="dxa"/>
          </w:tcPr>
          <w:p w:rsidR="00A92779" w:rsidRPr="004765EE" w:rsidRDefault="004765EE" w:rsidP="007D31E5">
            <w:pPr>
              <w:rPr>
                <w:lang w:val="fr-FR"/>
              </w:rPr>
            </w:pPr>
            <w:r>
              <w:rPr>
                <w:szCs w:val="24"/>
                <w:lang w:val="fr-BE"/>
              </w:rPr>
              <w:t>Vous conservez une copie du présent rapport d’activité annuel</w:t>
            </w:r>
            <w:r w:rsidR="00490436" w:rsidRPr="004765EE">
              <w:rPr>
                <w:lang w:val="fr-FR"/>
              </w:rPr>
              <w:t>.</w:t>
            </w:r>
          </w:p>
        </w:tc>
        <w:tc>
          <w:tcPr>
            <w:tcW w:w="1364" w:type="dxa"/>
            <w:vAlign w:val="center"/>
          </w:tcPr>
          <w:p w:rsidR="00A92779" w:rsidRPr="00D4108E" w:rsidRDefault="007D31E5" w:rsidP="007D31E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nl-BE"/>
                </w:rPr>
                <w:id w:val="207338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779" w:rsidRPr="00D4108E">
                  <w:rPr>
                    <w:rFonts w:ascii="MS Gothic" w:eastAsia="MS Gothic" w:hAnsi="MS Gothic" w:cs="Times New Roman" w:hint="eastAsia"/>
                    <w:color w:val="000000"/>
                    <w:lang w:val="nl-BE"/>
                  </w:rPr>
                  <w:t>☐</w:t>
                </w:r>
              </w:sdtContent>
            </w:sdt>
            <w:r w:rsidR="00A92779" w:rsidRPr="00D4108E">
              <w:rPr>
                <w:rFonts w:ascii="Calibri" w:eastAsia="Times New Roman" w:hAnsi="Calibri" w:cs="Times New Roman"/>
                <w:color w:val="000000"/>
                <w:lang w:val="nl-BE"/>
              </w:rPr>
              <w:t> </w:t>
            </w:r>
            <w:r w:rsidR="00A53C15">
              <w:rPr>
                <w:rFonts w:cs="Kalinga"/>
                <w:b/>
              </w:rPr>
              <w:t>OUI</w:t>
            </w:r>
          </w:p>
        </w:tc>
        <w:tc>
          <w:tcPr>
            <w:tcW w:w="1208" w:type="dxa"/>
            <w:vAlign w:val="center"/>
          </w:tcPr>
          <w:p w:rsidR="00A92779" w:rsidRPr="00D4108E" w:rsidRDefault="007D31E5" w:rsidP="007D31E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nl-BE"/>
                </w:rPr>
                <w:id w:val="176194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779" w:rsidRPr="00D4108E">
                  <w:rPr>
                    <w:rFonts w:ascii="MS Gothic" w:eastAsia="MS Gothic" w:hAnsi="MS Gothic" w:cs="Times New Roman" w:hint="eastAsia"/>
                    <w:color w:val="000000"/>
                    <w:lang w:val="nl-BE"/>
                  </w:rPr>
                  <w:t>☐</w:t>
                </w:r>
              </w:sdtContent>
            </w:sdt>
            <w:r w:rsidR="00A92779" w:rsidRPr="00D4108E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</w:t>
            </w:r>
            <w:r w:rsidR="00A53C15"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  <w:t>NON</w:t>
            </w:r>
          </w:p>
        </w:tc>
      </w:tr>
      <w:tr w:rsidR="00A92779" w:rsidRPr="00D4108E" w:rsidTr="009D02B1">
        <w:tc>
          <w:tcPr>
            <w:tcW w:w="7616" w:type="dxa"/>
          </w:tcPr>
          <w:p w:rsidR="00A92779" w:rsidRDefault="004765EE" w:rsidP="007D31E5">
            <w:r w:rsidRPr="008D1B42">
              <w:rPr>
                <w:szCs w:val="24"/>
                <w:lang w:val="fr-BE"/>
              </w:rPr>
              <w:t>Vous avez du personnel</w:t>
            </w:r>
            <w:r w:rsidR="003E1664">
              <w:t>.</w:t>
            </w:r>
          </w:p>
          <w:p w:rsidR="00A92779" w:rsidRPr="00AB0E98" w:rsidRDefault="00A92779" w:rsidP="007D31E5"/>
        </w:tc>
        <w:tc>
          <w:tcPr>
            <w:tcW w:w="1364" w:type="dxa"/>
            <w:vAlign w:val="center"/>
          </w:tcPr>
          <w:p w:rsidR="00A92779" w:rsidRDefault="007D31E5" w:rsidP="007D31E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nl-BE"/>
                </w:rPr>
                <w:id w:val="26619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7D5F">
                  <w:rPr>
                    <w:rFonts w:ascii="MS Gothic" w:eastAsia="MS Gothic" w:hAnsi="MS Gothic" w:cs="Times New Roman" w:hint="eastAsia"/>
                    <w:color w:val="000000"/>
                    <w:lang w:val="nl-BE"/>
                  </w:rPr>
                  <w:t>☐</w:t>
                </w:r>
              </w:sdtContent>
            </w:sdt>
            <w:r w:rsidR="00A92779" w:rsidRPr="00D4108E">
              <w:rPr>
                <w:rFonts w:ascii="Calibri" w:eastAsia="Times New Roman" w:hAnsi="Calibri" w:cs="Times New Roman"/>
                <w:color w:val="000000"/>
                <w:lang w:val="nl-BE"/>
              </w:rPr>
              <w:t> </w:t>
            </w:r>
            <w:r w:rsidR="00A53C15">
              <w:rPr>
                <w:rFonts w:cs="Kalinga"/>
                <w:b/>
              </w:rPr>
              <w:t>OUI</w:t>
            </w:r>
          </w:p>
          <w:p w:rsidR="007A7D5F" w:rsidRPr="007A7D5F" w:rsidRDefault="000F143C" w:rsidP="007D31E5">
            <w:pPr>
              <w:jc w:val="center"/>
              <w:rPr>
                <w:rFonts w:ascii="Calibri" w:eastAsia="Times New Roman" w:hAnsi="Calibri" w:cs="Times New Roman"/>
                <w:color w:val="000000"/>
                <w:lang w:val="nl-B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nl-BE"/>
              </w:rPr>
              <w:t>N</w:t>
            </w:r>
            <w:r w:rsidR="00E6407C">
              <w:rPr>
                <w:rFonts w:ascii="Calibri" w:eastAsia="Times New Roman" w:hAnsi="Calibri" w:cs="Times New Roman"/>
                <w:color w:val="000000"/>
                <w:lang w:val="nl-BE"/>
              </w:rPr>
              <w:t>ombre</w:t>
            </w:r>
            <w:proofErr w:type="spellEnd"/>
            <w:r w:rsidR="007A7D5F">
              <w:rPr>
                <w:rFonts w:ascii="Calibri" w:eastAsia="Times New Roman" w:hAnsi="Calibri" w:cs="Times New Roman"/>
                <w:color w:val="000000"/>
                <w:lang w:val="nl-BE"/>
              </w:rPr>
              <w:t>: ……</w:t>
            </w:r>
          </w:p>
        </w:tc>
        <w:tc>
          <w:tcPr>
            <w:tcW w:w="1208" w:type="dxa"/>
            <w:vAlign w:val="center"/>
          </w:tcPr>
          <w:p w:rsidR="00A92779" w:rsidRPr="00D4108E" w:rsidRDefault="007D31E5" w:rsidP="007D31E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nl-BE"/>
                </w:rPr>
                <w:id w:val="-208921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779" w:rsidRPr="00D4108E">
                  <w:rPr>
                    <w:rFonts w:ascii="MS Gothic" w:eastAsia="MS Gothic" w:hAnsi="MS Gothic" w:cs="Times New Roman" w:hint="eastAsia"/>
                    <w:color w:val="000000"/>
                    <w:lang w:val="nl-BE"/>
                  </w:rPr>
                  <w:t>☐</w:t>
                </w:r>
              </w:sdtContent>
            </w:sdt>
            <w:r w:rsidR="00A92779" w:rsidRPr="00D4108E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</w:t>
            </w:r>
            <w:r w:rsidR="00A53C15"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  <w:t>NON</w:t>
            </w:r>
          </w:p>
        </w:tc>
      </w:tr>
      <w:tr w:rsidR="00A92779" w:rsidRPr="00D4108E" w:rsidTr="009D02B1">
        <w:tc>
          <w:tcPr>
            <w:tcW w:w="7616" w:type="dxa"/>
          </w:tcPr>
          <w:p w:rsidR="00A92779" w:rsidRPr="004765EE" w:rsidRDefault="004765EE" w:rsidP="007A7D5F">
            <w:pPr>
              <w:rPr>
                <w:lang w:val="fr-FR"/>
              </w:rPr>
            </w:pPr>
            <w:r w:rsidRPr="004765EE">
              <w:rPr>
                <w:lang w:val="fr-FR"/>
              </w:rPr>
              <w:t xml:space="preserve">Si </w:t>
            </w:r>
            <w:r w:rsidRPr="004765EE">
              <w:rPr>
                <w:rFonts w:cs="Kalinga"/>
                <w:b/>
                <w:lang w:val="fr-FR"/>
              </w:rPr>
              <w:t>OUI</w:t>
            </w:r>
            <w:r w:rsidRPr="008D1B42">
              <w:rPr>
                <w:szCs w:val="24"/>
                <w:lang w:val="fr-BE"/>
              </w:rPr>
              <w:t>: vous appliquez des procédures de contrôle et adoptez des mesures appropriées pour sensibiliser votre personnel ET/OU vous donnez régulièrement des informations / formations à votre personnel au sujet de transactions atypiques</w:t>
            </w:r>
            <w:r w:rsidR="003E1664" w:rsidRPr="004765EE">
              <w:rPr>
                <w:lang w:val="fr-FR"/>
              </w:rPr>
              <w:t>.</w:t>
            </w:r>
          </w:p>
        </w:tc>
        <w:tc>
          <w:tcPr>
            <w:tcW w:w="1364" w:type="dxa"/>
            <w:vAlign w:val="center"/>
          </w:tcPr>
          <w:p w:rsidR="00A92779" w:rsidRPr="00D4108E" w:rsidRDefault="007D31E5" w:rsidP="007D31E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nl-BE"/>
                </w:rPr>
                <w:id w:val="-13573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779" w:rsidRPr="00D4108E">
                  <w:rPr>
                    <w:rFonts w:ascii="MS Gothic" w:eastAsia="MS Gothic" w:hAnsi="MS Gothic" w:cs="Times New Roman" w:hint="eastAsia"/>
                    <w:color w:val="000000"/>
                    <w:lang w:val="nl-BE"/>
                  </w:rPr>
                  <w:t>☐</w:t>
                </w:r>
              </w:sdtContent>
            </w:sdt>
            <w:r w:rsidR="00A92779" w:rsidRPr="00D4108E">
              <w:rPr>
                <w:rFonts w:ascii="Calibri" w:eastAsia="Times New Roman" w:hAnsi="Calibri" w:cs="Times New Roman"/>
                <w:color w:val="000000"/>
                <w:lang w:val="nl-BE"/>
              </w:rPr>
              <w:t> </w:t>
            </w:r>
            <w:r w:rsidR="00A53C15">
              <w:rPr>
                <w:rFonts w:cs="Kalinga"/>
                <w:b/>
              </w:rPr>
              <w:t>OUI</w:t>
            </w:r>
          </w:p>
        </w:tc>
        <w:tc>
          <w:tcPr>
            <w:tcW w:w="1208" w:type="dxa"/>
            <w:vAlign w:val="center"/>
          </w:tcPr>
          <w:p w:rsidR="00A92779" w:rsidRPr="00D4108E" w:rsidRDefault="007D31E5" w:rsidP="007D31E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nl-BE"/>
                </w:rPr>
                <w:id w:val="201826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779" w:rsidRPr="00D4108E">
                  <w:rPr>
                    <w:rFonts w:ascii="MS Gothic" w:eastAsia="MS Gothic" w:hAnsi="MS Gothic" w:cs="Times New Roman" w:hint="eastAsia"/>
                    <w:color w:val="000000"/>
                    <w:lang w:val="nl-BE"/>
                  </w:rPr>
                  <w:t>☐</w:t>
                </w:r>
              </w:sdtContent>
            </w:sdt>
            <w:r w:rsidR="00A92779" w:rsidRPr="00D4108E">
              <w:rPr>
                <w:rFonts w:ascii="Calibri" w:eastAsia="Times New Roman" w:hAnsi="Calibri" w:cs="Times New Roman"/>
                <w:color w:val="000000"/>
                <w:lang w:val="nl-BE"/>
              </w:rPr>
              <w:t xml:space="preserve"> </w:t>
            </w:r>
            <w:r w:rsidR="00346E88"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  <w:t>NO</w:t>
            </w:r>
            <w:r w:rsidR="00A53C15">
              <w:rPr>
                <w:rFonts w:ascii="Calibri" w:eastAsia="Times New Roman" w:hAnsi="Calibri" w:cs="Times New Roman"/>
                <w:b/>
                <w:color w:val="000000"/>
                <w:lang w:val="nl-BE"/>
              </w:rPr>
              <w:t>N</w:t>
            </w:r>
          </w:p>
        </w:tc>
      </w:tr>
    </w:tbl>
    <w:p w:rsidR="00AB0E98" w:rsidRDefault="00AB0E98" w:rsidP="00BA6436">
      <w:pPr>
        <w:pStyle w:val="Geenafstand"/>
        <w:jc w:val="both"/>
        <w:rPr>
          <w:lang w:val="nl-BE"/>
        </w:rPr>
      </w:pPr>
    </w:p>
    <w:p w:rsidR="00F70B59" w:rsidRDefault="00F70B59" w:rsidP="00BA6436">
      <w:pPr>
        <w:pStyle w:val="Geenafstand"/>
        <w:jc w:val="both"/>
        <w:rPr>
          <w:lang w:val="nl-BE"/>
        </w:rPr>
      </w:pPr>
    </w:p>
    <w:p w:rsidR="00F70B59" w:rsidRDefault="00490436" w:rsidP="004A4DB2">
      <w:pPr>
        <w:pStyle w:val="Geenafstand"/>
        <w:spacing w:line="480" w:lineRule="auto"/>
        <w:jc w:val="both"/>
        <w:rPr>
          <w:lang w:val="nl-BE"/>
        </w:rPr>
      </w:pPr>
      <w:r>
        <w:rPr>
          <w:lang w:val="nl-BE"/>
        </w:rPr>
        <w:t>Rema</w:t>
      </w:r>
      <w:r w:rsidR="004765EE">
        <w:rPr>
          <w:lang w:val="nl-BE"/>
        </w:rPr>
        <w:t>rques</w:t>
      </w:r>
      <w:r w:rsidR="00F70B59">
        <w:rPr>
          <w:lang w:val="nl-BE"/>
        </w:rPr>
        <w:t>:</w:t>
      </w:r>
    </w:p>
    <w:p w:rsidR="00F70B59" w:rsidRPr="00D4108E" w:rsidRDefault="00F70B59" w:rsidP="004A4DB2">
      <w:pPr>
        <w:pStyle w:val="Geenafstand"/>
        <w:tabs>
          <w:tab w:val="right" w:leader="dot" w:pos="9923"/>
        </w:tabs>
        <w:spacing w:line="480" w:lineRule="auto"/>
        <w:jc w:val="both"/>
        <w:rPr>
          <w:rFonts w:cs="Kalinga"/>
          <w:lang w:val="nl-BE"/>
        </w:rPr>
      </w:pPr>
      <w:r w:rsidRPr="00D4108E">
        <w:rPr>
          <w:rFonts w:cs="Kalinga"/>
          <w:lang w:val="nl-BE"/>
        </w:rPr>
        <w:tab/>
      </w:r>
    </w:p>
    <w:p w:rsidR="00F70B59" w:rsidRPr="00D4108E" w:rsidRDefault="00F70B59" w:rsidP="004A4DB2">
      <w:pPr>
        <w:pStyle w:val="Geenafstand"/>
        <w:tabs>
          <w:tab w:val="right" w:leader="dot" w:pos="9923"/>
        </w:tabs>
        <w:spacing w:line="480" w:lineRule="auto"/>
        <w:jc w:val="both"/>
        <w:rPr>
          <w:rFonts w:cs="Kalinga"/>
          <w:lang w:val="nl-BE"/>
        </w:rPr>
      </w:pPr>
      <w:r w:rsidRPr="00D4108E">
        <w:rPr>
          <w:rFonts w:cs="Kalinga"/>
          <w:lang w:val="nl-BE"/>
        </w:rPr>
        <w:tab/>
      </w:r>
    </w:p>
    <w:p w:rsidR="00F70B59" w:rsidRPr="00D4108E" w:rsidRDefault="00F70B59" w:rsidP="004A4DB2">
      <w:pPr>
        <w:pStyle w:val="Geenafstand"/>
        <w:tabs>
          <w:tab w:val="right" w:leader="dot" w:pos="9923"/>
        </w:tabs>
        <w:spacing w:line="480" w:lineRule="auto"/>
        <w:jc w:val="both"/>
        <w:rPr>
          <w:rFonts w:cs="Kalinga"/>
          <w:lang w:val="nl-BE"/>
        </w:rPr>
      </w:pPr>
      <w:r w:rsidRPr="00D4108E">
        <w:rPr>
          <w:rFonts w:cs="Kalinga"/>
          <w:lang w:val="nl-BE"/>
        </w:rPr>
        <w:tab/>
      </w:r>
    </w:p>
    <w:p w:rsidR="007D31E5" w:rsidRDefault="00F70B59" w:rsidP="004A4DB2">
      <w:pPr>
        <w:pStyle w:val="Geenafstand"/>
        <w:tabs>
          <w:tab w:val="right" w:leader="dot" w:pos="9923"/>
        </w:tabs>
        <w:spacing w:line="480" w:lineRule="auto"/>
        <w:jc w:val="both"/>
        <w:rPr>
          <w:rFonts w:cs="Kalinga"/>
          <w:lang w:val="nl-BE"/>
        </w:rPr>
      </w:pPr>
      <w:r w:rsidRPr="00D4108E">
        <w:rPr>
          <w:rFonts w:cs="Kalinga"/>
          <w:lang w:val="nl-BE"/>
        </w:rPr>
        <w:tab/>
      </w:r>
    </w:p>
    <w:p w:rsidR="007D31E5" w:rsidRDefault="007D31E5">
      <w:pPr>
        <w:rPr>
          <w:rFonts w:cs="Kalinga"/>
          <w:lang w:val="nl-BE"/>
        </w:rPr>
      </w:pPr>
      <w:r>
        <w:rPr>
          <w:rFonts w:cs="Kalinga"/>
          <w:lang w:val="nl-BE"/>
        </w:rPr>
        <w:br w:type="page"/>
      </w:r>
    </w:p>
    <w:p w:rsidR="00F70B59" w:rsidRPr="00D4108E" w:rsidRDefault="00F70B59" w:rsidP="004A4DB2">
      <w:pPr>
        <w:pStyle w:val="Geenafstand"/>
        <w:tabs>
          <w:tab w:val="right" w:leader="dot" w:pos="9923"/>
        </w:tabs>
        <w:spacing w:line="480" w:lineRule="auto"/>
        <w:jc w:val="both"/>
        <w:rPr>
          <w:rFonts w:cs="Kalinga"/>
          <w:lang w:val="nl-BE"/>
        </w:rPr>
      </w:pPr>
      <w:bookmarkStart w:id="0" w:name="_GoBack"/>
      <w:bookmarkEnd w:id="0"/>
    </w:p>
    <w:sectPr w:rsidR="00F70B59" w:rsidRPr="00D4108E" w:rsidSect="00314C1A">
      <w:type w:val="continuous"/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1E5" w:rsidRDefault="007D31E5" w:rsidP="00193675">
      <w:pPr>
        <w:spacing w:after="0" w:line="240" w:lineRule="auto"/>
      </w:pPr>
      <w:r>
        <w:separator/>
      </w:r>
    </w:p>
  </w:endnote>
  <w:endnote w:type="continuationSeparator" w:id="0">
    <w:p w:rsidR="007D31E5" w:rsidRDefault="007D31E5" w:rsidP="00193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1E5" w:rsidRDefault="007D31E5" w:rsidP="00193675">
      <w:pPr>
        <w:spacing w:after="0" w:line="240" w:lineRule="auto"/>
      </w:pPr>
      <w:r>
        <w:separator/>
      </w:r>
    </w:p>
  </w:footnote>
  <w:footnote w:type="continuationSeparator" w:id="0">
    <w:p w:rsidR="007D31E5" w:rsidRDefault="007D31E5" w:rsidP="00193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06DBB"/>
    <w:multiLevelType w:val="hybridMultilevel"/>
    <w:tmpl w:val="CCFC5446"/>
    <w:lvl w:ilvl="0" w:tplc="56EE63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22ED3"/>
    <w:multiLevelType w:val="hybridMultilevel"/>
    <w:tmpl w:val="84AEAB86"/>
    <w:lvl w:ilvl="0" w:tplc="1444D9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E1513"/>
    <w:multiLevelType w:val="hybridMultilevel"/>
    <w:tmpl w:val="2D464FB2"/>
    <w:lvl w:ilvl="0" w:tplc="7CBCC3FC">
      <w:numFmt w:val="bullet"/>
      <w:lvlText w:val=""/>
      <w:lvlJc w:val="left"/>
      <w:pPr>
        <w:ind w:left="1785" w:hanging="360"/>
      </w:pPr>
      <w:rPr>
        <w:rFonts w:ascii="Wingdings 2" w:eastAsiaTheme="minorEastAsia" w:hAnsi="Wingdings 2" w:cs="Kalinga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63D408FF"/>
    <w:multiLevelType w:val="hybridMultilevel"/>
    <w:tmpl w:val="D79E59D8"/>
    <w:lvl w:ilvl="0" w:tplc="0CACA43E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  <w:lang w:val="nl-B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E8"/>
    <w:rsid w:val="00015DBB"/>
    <w:rsid w:val="00016DAC"/>
    <w:rsid w:val="000247A7"/>
    <w:rsid w:val="00024F03"/>
    <w:rsid w:val="00063814"/>
    <w:rsid w:val="000E023D"/>
    <w:rsid w:val="000F143C"/>
    <w:rsid w:val="001130C7"/>
    <w:rsid w:val="0011556A"/>
    <w:rsid w:val="00156A31"/>
    <w:rsid w:val="00161793"/>
    <w:rsid w:val="00191F7E"/>
    <w:rsid w:val="001935B9"/>
    <w:rsid w:val="00193675"/>
    <w:rsid w:val="001A4CF4"/>
    <w:rsid w:val="001B5E33"/>
    <w:rsid w:val="001C4142"/>
    <w:rsid w:val="001D5407"/>
    <w:rsid w:val="001F6050"/>
    <w:rsid w:val="001F78DF"/>
    <w:rsid w:val="00217879"/>
    <w:rsid w:val="00230929"/>
    <w:rsid w:val="0023709F"/>
    <w:rsid w:val="002517B9"/>
    <w:rsid w:val="002940F2"/>
    <w:rsid w:val="002A0C81"/>
    <w:rsid w:val="002A741E"/>
    <w:rsid w:val="002B5266"/>
    <w:rsid w:val="002C7F73"/>
    <w:rsid w:val="002D1A0A"/>
    <w:rsid w:val="002D2CC9"/>
    <w:rsid w:val="002F1D5F"/>
    <w:rsid w:val="002F1DDC"/>
    <w:rsid w:val="002F2F61"/>
    <w:rsid w:val="00314C1A"/>
    <w:rsid w:val="00317657"/>
    <w:rsid w:val="00327B3C"/>
    <w:rsid w:val="00332FAD"/>
    <w:rsid w:val="00334653"/>
    <w:rsid w:val="00346646"/>
    <w:rsid w:val="00346E88"/>
    <w:rsid w:val="00347E0D"/>
    <w:rsid w:val="00355B43"/>
    <w:rsid w:val="00362A0F"/>
    <w:rsid w:val="00383F8E"/>
    <w:rsid w:val="00390831"/>
    <w:rsid w:val="003B07FE"/>
    <w:rsid w:val="003D108B"/>
    <w:rsid w:val="003E1664"/>
    <w:rsid w:val="003E5BC9"/>
    <w:rsid w:val="004005E6"/>
    <w:rsid w:val="004113B6"/>
    <w:rsid w:val="0042068E"/>
    <w:rsid w:val="00440791"/>
    <w:rsid w:val="004450DC"/>
    <w:rsid w:val="004455DE"/>
    <w:rsid w:val="00452C70"/>
    <w:rsid w:val="00471A01"/>
    <w:rsid w:val="00472903"/>
    <w:rsid w:val="004765EE"/>
    <w:rsid w:val="00490436"/>
    <w:rsid w:val="00492B59"/>
    <w:rsid w:val="004A1BCF"/>
    <w:rsid w:val="004A42F9"/>
    <w:rsid w:val="004A4DB2"/>
    <w:rsid w:val="004B404F"/>
    <w:rsid w:val="004C5112"/>
    <w:rsid w:val="004C7162"/>
    <w:rsid w:val="004F5446"/>
    <w:rsid w:val="00500EBC"/>
    <w:rsid w:val="00505E09"/>
    <w:rsid w:val="0050612D"/>
    <w:rsid w:val="00507B0B"/>
    <w:rsid w:val="00521C7E"/>
    <w:rsid w:val="005227E8"/>
    <w:rsid w:val="005424D6"/>
    <w:rsid w:val="00543BBC"/>
    <w:rsid w:val="0054733A"/>
    <w:rsid w:val="00564124"/>
    <w:rsid w:val="005677DB"/>
    <w:rsid w:val="00567F52"/>
    <w:rsid w:val="00570667"/>
    <w:rsid w:val="005762DC"/>
    <w:rsid w:val="00582965"/>
    <w:rsid w:val="005A36B4"/>
    <w:rsid w:val="005D34CE"/>
    <w:rsid w:val="006602FE"/>
    <w:rsid w:val="0067433A"/>
    <w:rsid w:val="006955F7"/>
    <w:rsid w:val="006A27B9"/>
    <w:rsid w:val="006B351A"/>
    <w:rsid w:val="006E18A3"/>
    <w:rsid w:val="006E221B"/>
    <w:rsid w:val="006E5DA8"/>
    <w:rsid w:val="007A275A"/>
    <w:rsid w:val="007A7D5F"/>
    <w:rsid w:val="007C5237"/>
    <w:rsid w:val="007D22D1"/>
    <w:rsid w:val="007D31E5"/>
    <w:rsid w:val="0080765F"/>
    <w:rsid w:val="00811B96"/>
    <w:rsid w:val="00820B78"/>
    <w:rsid w:val="008306C5"/>
    <w:rsid w:val="00835D64"/>
    <w:rsid w:val="00840070"/>
    <w:rsid w:val="00852CC4"/>
    <w:rsid w:val="0085341E"/>
    <w:rsid w:val="008A215D"/>
    <w:rsid w:val="008A6A5A"/>
    <w:rsid w:val="008B69CB"/>
    <w:rsid w:val="008D2CFC"/>
    <w:rsid w:val="008D38DF"/>
    <w:rsid w:val="008E6377"/>
    <w:rsid w:val="00901F9E"/>
    <w:rsid w:val="00910759"/>
    <w:rsid w:val="00911A8C"/>
    <w:rsid w:val="00973098"/>
    <w:rsid w:val="0097535D"/>
    <w:rsid w:val="009907A0"/>
    <w:rsid w:val="009B4228"/>
    <w:rsid w:val="009B7102"/>
    <w:rsid w:val="009C2D6B"/>
    <w:rsid w:val="009D02B1"/>
    <w:rsid w:val="00A10236"/>
    <w:rsid w:val="00A25766"/>
    <w:rsid w:val="00A27AEA"/>
    <w:rsid w:val="00A53C15"/>
    <w:rsid w:val="00A60433"/>
    <w:rsid w:val="00A64073"/>
    <w:rsid w:val="00A7795E"/>
    <w:rsid w:val="00A874B1"/>
    <w:rsid w:val="00A92779"/>
    <w:rsid w:val="00A9526C"/>
    <w:rsid w:val="00A96811"/>
    <w:rsid w:val="00AA780A"/>
    <w:rsid w:val="00AB0E98"/>
    <w:rsid w:val="00B01F06"/>
    <w:rsid w:val="00B04075"/>
    <w:rsid w:val="00B07D72"/>
    <w:rsid w:val="00B40BB2"/>
    <w:rsid w:val="00B41C76"/>
    <w:rsid w:val="00B538EC"/>
    <w:rsid w:val="00B70F16"/>
    <w:rsid w:val="00B757D6"/>
    <w:rsid w:val="00B9633F"/>
    <w:rsid w:val="00BA6436"/>
    <w:rsid w:val="00BF54C4"/>
    <w:rsid w:val="00C1520E"/>
    <w:rsid w:val="00C15A5E"/>
    <w:rsid w:val="00C25714"/>
    <w:rsid w:val="00C33DC6"/>
    <w:rsid w:val="00C56002"/>
    <w:rsid w:val="00C565B5"/>
    <w:rsid w:val="00C61AB5"/>
    <w:rsid w:val="00C73452"/>
    <w:rsid w:val="00C77EF8"/>
    <w:rsid w:val="00C80497"/>
    <w:rsid w:val="00C95D3B"/>
    <w:rsid w:val="00CA3E22"/>
    <w:rsid w:val="00CD4788"/>
    <w:rsid w:val="00D10E54"/>
    <w:rsid w:val="00D2664A"/>
    <w:rsid w:val="00D4108E"/>
    <w:rsid w:val="00D61EC7"/>
    <w:rsid w:val="00D7269C"/>
    <w:rsid w:val="00D817CD"/>
    <w:rsid w:val="00D85C7C"/>
    <w:rsid w:val="00D934E3"/>
    <w:rsid w:val="00D96B22"/>
    <w:rsid w:val="00DB28A3"/>
    <w:rsid w:val="00DC29BD"/>
    <w:rsid w:val="00DF19AD"/>
    <w:rsid w:val="00DF28A7"/>
    <w:rsid w:val="00E12EC7"/>
    <w:rsid w:val="00E14991"/>
    <w:rsid w:val="00E27FD7"/>
    <w:rsid w:val="00E31C48"/>
    <w:rsid w:val="00E42443"/>
    <w:rsid w:val="00E6407C"/>
    <w:rsid w:val="00E70BFE"/>
    <w:rsid w:val="00E7313B"/>
    <w:rsid w:val="00E757FA"/>
    <w:rsid w:val="00ED1791"/>
    <w:rsid w:val="00ED5A02"/>
    <w:rsid w:val="00F04D6A"/>
    <w:rsid w:val="00F14953"/>
    <w:rsid w:val="00F43669"/>
    <w:rsid w:val="00F55992"/>
    <w:rsid w:val="00F5669A"/>
    <w:rsid w:val="00F70B59"/>
    <w:rsid w:val="00F72B40"/>
    <w:rsid w:val="00F92BD0"/>
    <w:rsid w:val="00F978A4"/>
    <w:rsid w:val="00FB6587"/>
    <w:rsid w:val="00FC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227E8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F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1DDC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2F1DDC"/>
    <w:rPr>
      <w:color w:val="808080"/>
    </w:rPr>
  </w:style>
  <w:style w:type="table" w:styleId="Tabelraster">
    <w:name w:val="Table Grid"/>
    <w:basedOn w:val="Standaardtabel"/>
    <w:uiPriority w:val="59"/>
    <w:rsid w:val="00FC0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8B69CB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9367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9367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93675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01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5DBB"/>
  </w:style>
  <w:style w:type="paragraph" w:styleId="Voettekst">
    <w:name w:val="footer"/>
    <w:basedOn w:val="Standaard"/>
    <w:link w:val="VoettekstChar"/>
    <w:uiPriority w:val="99"/>
    <w:unhideWhenUsed/>
    <w:rsid w:val="0001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5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227E8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F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1DDC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2F1DDC"/>
    <w:rPr>
      <w:color w:val="808080"/>
    </w:rPr>
  </w:style>
  <w:style w:type="table" w:styleId="Tabelraster">
    <w:name w:val="Table Grid"/>
    <w:basedOn w:val="Standaardtabel"/>
    <w:uiPriority w:val="59"/>
    <w:rsid w:val="00FC0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8B69CB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9367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9367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93675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01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5DBB"/>
  </w:style>
  <w:style w:type="paragraph" w:styleId="Voettekst">
    <w:name w:val="footer"/>
    <w:basedOn w:val="Standaard"/>
    <w:link w:val="VoettekstChar"/>
    <w:uiPriority w:val="99"/>
    <w:unhideWhenUsed/>
    <w:rsid w:val="0001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conomie.fgov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gistereddiamondcompanies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FABFA8F8B74C92A0584ADC4DBAAB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B5C945-D775-45E2-92CE-F519BB8FDF38}"/>
      </w:docPartPr>
      <w:docPartBody>
        <w:p w:rsidR="008402B1" w:rsidRDefault="00FF5C36" w:rsidP="00FF5C36">
          <w:pPr>
            <w:pStyle w:val="13FABFA8F8B74C92A0584ADC4DBAAB46"/>
          </w:pPr>
          <w:r w:rsidRPr="00A45574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F1"/>
    <w:rsid w:val="00216B0C"/>
    <w:rsid w:val="002746F1"/>
    <w:rsid w:val="008402B1"/>
    <w:rsid w:val="009E2C36"/>
    <w:rsid w:val="00AF118C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F5C36"/>
    <w:rPr>
      <w:color w:val="808080"/>
    </w:rPr>
  </w:style>
  <w:style w:type="paragraph" w:customStyle="1" w:styleId="8C83897335A5438F8B90BB7953C68A49">
    <w:name w:val="8C83897335A5438F8B90BB7953C68A49"/>
    <w:rsid w:val="00216B0C"/>
  </w:style>
  <w:style w:type="paragraph" w:customStyle="1" w:styleId="13FABFA8F8B74C92A0584ADC4DBAAB46">
    <w:name w:val="13FABFA8F8B74C92A0584ADC4DBAAB46"/>
    <w:rsid w:val="00FF5C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F5C36"/>
    <w:rPr>
      <w:color w:val="808080"/>
    </w:rPr>
  </w:style>
  <w:style w:type="paragraph" w:customStyle="1" w:styleId="8C83897335A5438F8B90BB7953C68A49">
    <w:name w:val="8C83897335A5438F8B90BB7953C68A49"/>
    <w:rsid w:val="00216B0C"/>
  </w:style>
  <w:style w:type="paragraph" w:customStyle="1" w:styleId="13FABFA8F8B74C92A0584ADC4DBAAB46">
    <w:name w:val="13FABFA8F8B74C92A0584ADC4DBAAB46"/>
    <w:rsid w:val="00FF5C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96AC7-4729-44F7-BEF5-A9FA1F89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1183</Words>
  <Characters>6745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SPF/FOD Economie</Company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 Shu Wei</dc:creator>
  <cp:lastModifiedBy>YAO Shu Wei</cp:lastModifiedBy>
  <cp:revision>7</cp:revision>
  <cp:lastPrinted>2018-01-15T08:58:00Z</cp:lastPrinted>
  <dcterms:created xsi:type="dcterms:W3CDTF">2017-01-04T07:57:00Z</dcterms:created>
  <dcterms:modified xsi:type="dcterms:W3CDTF">2018-01-15T09:21:00Z</dcterms:modified>
</cp:coreProperties>
</file>